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0E" w:rsidRDefault="00DA630E" w:rsidP="00DA630E">
      <w:pPr>
        <w:spacing w:after="0"/>
        <w:jc w:val="center"/>
        <w:rPr>
          <w:rFonts w:ascii="Times New Roman" w:hAnsi="Times New Roman"/>
          <w:b/>
          <w:sz w:val="24"/>
          <w:szCs w:val="24"/>
        </w:rPr>
      </w:pPr>
      <w:bookmarkStart w:id="0" w:name="_GoBack"/>
      <w:bookmarkEnd w:id="0"/>
      <w:r>
        <w:rPr>
          <w:rFonts w:ascii="Times New Roman" w:hAnsi="Times New Roman"/>
          <w:b/>
          <w:sz w:val="24"/>
          <w:szCs w:val="24"/>
        </w:rPr>
        <w:t>JURNAL ILMIAH</w:t>
      </w:r>
    </w:p>
    <w:p w:rsidR="00DA630E" w:rsidRDefault="00DA630E" w:rsidP="00DA630E">
      <w:pPr>
        <w:spacing w:after="0"/>
        <w:jc w:val="center"/>
        <w:rPr>
          <w:rFonts w:ascii="Times New Roman" w:hAnsi="Times New Roman"/>
          <w:b/>
          <w:sz w:val="24"/>
          <w:szCs w:val="24"/>
        </w:rPr>
      </w:pPr>
    </w:p>
    <w:p w:rsidR="00BB50BD" w:rsidRDefault="00420902" w:rsidP="008323A1">
      <w:pPr>
        <w:spacing w:after="0" w:line="240" w:lineRule="auto"/>
        <w:jc w:val="center"/>
        <w:rPr>
          <w:rFonts w:ascii="Times New Roman" w:hAnsi="Times New Roman"/>
          <w:b/>
          <w:sz w:val="24"/>
          <w:szCs w:val="24"/>
          <w:lang w:val="en-US"/>
        </w:rPr>
      </w:pPr>
      <w:r w:rsidRPr="008323A1">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13D58635" wp14:editId="018A63D1">
                <wp:simplePos x="0" y="0"/>
                <wp:positionH relativeFrom="column">
                  <wp:posOffset>4770120</wp:posOffset>
                </wp:positionH>
                <wp:positionV relativeFrom="paragraph">
                  <wp:posOffset>-744855</wp:posOffset>
                </wp:positionV>
                <wp:extent cx="476250" cy="180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76250" cy="180975"/>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375.6pt;margin-top:-58.65pt;width:3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" fillcolor="white [3212]" strokecolor="white [3212]" strokeweight="2pt"/>
            </w:pict>
          </mc:Fallback>
        </mc:AlternateContent>
      </w:r>
      <w:r w:rsidRPr="008323A1">
        <w:rPr>
          <w:rFonts w:ascii="Times New Roman" w:hAnsi="Times New Roman"/>
          <w:b/>
          <w:sz w:val="24"/>
          <w:szCs w:val="24"/>
        </w:rPr>
        <w:t>PE</w:t>
      </w:r>
      <w:r w:rsidRPr="008323A1">
        <w:rPr>
          <w:rFonts w:ascii="Times New Roman" w:hAnsi="Times New Roman"/>
          <w:b/>
          <w:sz w:val="24"/>
          <w:szCs w:val="24"/>
          <w:lang w:val="en-US"/>
        </w:rPr>
        <w:t xml:space="preserve">NYELESAIAN SENGKETA KONSUMEN MELALUI MEDIASI PADA BADAN PENYELESAIAN SENGKETA KONSUMEN (BPSK) </w:t>
      </w:r>
    </w:p>
    <w:p w:rsidR="00420902" w:rsidRPr="008323A1" w:rsidRDefault="00420902" w:rsidP="008323A1">
      <w:pPr>
        <w:spacing w:after="0" w:line="240" w:lineRule="auto"/>
        <w:jc w:val="center"/>
        <w:rPr>
          <w:rFonts w:ascii="Times New Roman" w:hAnsi="Times New Roman"/>
          <w:b/>
          <w:sz w:val="24"/>
          <w:szCs w:val="24"/>
          <w:lang w:val="en-US"/>
        </w:rPr>
      </w:pPr>
      <w:r w:rsidRPr="008323A1">
        <w:rPr>
          <w:rFonts w:ascii="Times New Roman" w:hAnsi="Times New Roman"/>
          <w:b/>
          <w:sz w:val="24"/>
          <w:szCs w:val="24"/>
          <w:lang w:val="en-US"/>
        </w:rPr>
        <w:t>KOTA MATARAM</w:t>
      </w:r>
      <w:r w:rsidRPr="008323A1">
        <w:rPr>
          <w:rFonts w:ascii="Times New Roman" w:hAnsi="Times New Roman"/>
          <w:b/>
          <w:sz w:val="24"/>
          <w:szCs w:val="24"/>
        </w:rPr>
        <w:t xml:space="preserve">  </w:t>
      </w:r>
    </w:p>
    <w:p w:rsidR="00DA630E" w:rsidRDefault="00DA630E" w:rsidP="00DA630E">
      <w:pPr>
        <w:spacing w:after="0"/>
        <w:jc w:val="center"/>
        <w:rPr>
          <w:rFonts w:ascii="Times New Roman" w:hAnsi="Times New Roman"/>
          <w:b/>
          <w:sz w:val="24"/>
          <w:szCs w:val="24"/>
          <w:lang w:val="en-US"/>
        </w:rPr>
      </w:pPr>
    </w:p>
    <w:p w:rsidR="00DA630E" w:rsidRDefault="00DA630E" w:rsidP="00DA630E">
      <w:pPr>
        <w:spacing w:after="0"/>
        <w:jc w:val="center"/>
        <w:rPr>
          <w:rFonts w:ascii="Times New Roman" w:hAnsi="Times New Roman"/>
          <w:b/>
          <w:sz w:val="24"/>
          <w:szCs w:val="24"/>
          <w:lang w:val="en-US"/>
        </w:rPr>
      </w:pPr>
    </w:p>
    <w:p w:rsidR="00DA630E" w:rsidRDefault="00DA630E" w:rsidP="00DA630E">
      <w:pPr>
        <w:spacing w:after="0"/>
        <w:jc w:val="center"/>
        <w:rPr>
          <w:rFonts w:ascii="Times New Roman" w:hAnsi="Times New Roman"/>
          <w:sz w:val="24"/>
          <w:szCs w:val="24"/>
          <w:lang w:val="en-US"/>
        </w:rPr>
      </w:pPr>
    </w:p>
    <w:p w:rsidR="00DA630E" w:rsidRDefault="00DA630E" w:rsidP="00DA630E">
      <w:pPr>
        <w:jc w:val="center"/>
        <w:rPr>
          <w:rFonts w:ascii="Times New Roman" w:hAnsi="Times New Roman"/>
          <w:sz w:val="24"/>
          <w:szCs w:val="24"/>
        </w:rPr>
      </w:pPr>
      <w:r>
        <w:rPr>
          <w:rFonts w:ascii="Times New Roman" w:hAnsi="Times New Roman"/>
          <w:b/>
          <w:noProof/>
          <w:sz w:val="24"/>
          <w:szCs w:val="24"/>
          <w:lang w:val="en-US"/>
        </w:rPr>
        <w:drawing>
          <wp:inline distT="0" distB="0" distL="0" distR="0">
            <wp:extent cx="2286000" cy="2381250"/>
            <wp:effectExtent l="0" t="0" r="0" b="0"/>
            <wp:docPr id="2" name="Picture 2" descr="Description: 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UN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381250"/>
                    </a:xfrm>
                    <a:prstGeom prst="rect">
                      <a:avLst/>
                    </a:prstGeom>
                    <a:noFill/>
                    <a:ln>
                      <a:noFill/>
                    </a:ln>
                  </pic:spPr>
                </pic:pic>
              </a:graphicData>
            </a:graphic>
          </wp:inline>
        </w:drawing>
      </w:r>
    </w:p>
    <w:p w:rsidR="00DA630E" w:rsidRPr="00BB50BD" w:rsidRDefault="00DA630E" w:rsidP="00DA630E">
      <w:pPr>
        <w:rPr>
          <w:rFonts w:ascii="Times New Roman" w:hAnsi="Times New Roman"/>
          <w:sz w:val="24"/>
          <w:szCs w:val="24"/>
          <w:lang w:val="en-US"/>
        </w:rPr>
      </w:pPr>
    </w:p>
    <w:p w:rsidR="00DA630E" w:rsidRDefault="00DA630E" w:rsidP="00DA630E">
      <w:pPr>
        <w:jc w:val="center"/>
        <w:rPr>
          <w:rFonts w:ascii="Times New Roman" w:hAnsi="Times New Roman"/>
          <w:sz w:val="24"/>
          <w:szCs w:val="24"/>
        </w:rPr>
      </w:pPr>
    </w:p>
    <w:p w:rsidR="00DA630E" w:rsidRDefault="00DA630E" w:rsidP="00DA630E">
      <w:pPr>
        <w:spacing w:line="240" w:lineRule="auto"/>
        <w:jc w:val="center"/>
        <w:rPr>
          <w:rFonts w:ascii="Times New Roman" w:hAnsi="Times New Roman"/>
          <w:b/>
          <w:sz w:val="24"/>
          <w:szCs w:val="24"/>
        </w:rPr>
      </w:pPr>
      <w:r>
        <w:rPr>
          <w:rFonts w:ascii="Times New Roman" w:hAnsi="Times New Roman"/>
          <w:b/>
          <w:sz w:val="24"/>
          <w:szCs w:val="24"/>
        </w:rPr>
        <w:t>Oleh :</w:t>
      </w:r>
    </w:p>
    <w:p w:rsidR="00DA630E" w:rsidRPr="008B1947" w:rsidRDefault="008B1947" w:rsidP="00DA630E">
      <w:pPr>
        <w:spacing w:line="240" w:lineRule="auto"/>
        <w:jc w:val="center"/>
        <w:rPr>
          <w:rFonts w:ascii="Times New Roman" w:hAnsi="Times New Roman"/>
          <w:b/>
          <w:sz w:val="24"/>
          <w:szCs w:val="24"/>
          <w:lang w:val="en-US"/>
        </w:rPr>
      </w:pPr>
      <w:r>
        <w:rPr>
          <w:rFonts w:ascii="Times New Roman" w:hAnsi="Times New Roman"/>
          <w:b/>
          <w:sz w:val="24"/>
          <w:szCs w:val="24"/>
          <w:lang w:val="en-US"/>
        </w:rPr>
        <w:t>I GEDE DHIPA BAWANTARA</w:t>
      </w:r>
      <w:r w:rsidR="00DA630E">
        <w:rPr>
          <w:rFonts w:ascii="Times New Roman" w:hAnsi="Times New Roman"/>
          <w:b/>
          <w:sz w:val="24"/>
          <w:szCs w:val="24"/>
        </w:rPr>
        <w:t xml:space="preserve"> </w:t>
      </w:r>
      <w:r>
        <w:rPr>
          <w:rFonts w:ascii="Times New Roman" w:hAnsi="Times New Roman"/>
          <w:b/>
          <w:sz w:val="24"/>
          <w:szCs w:val="24"/>
          <w:lang w:val="en-US"/>
        </w:rPr>
        <w:t>PUTRA</w:t>
      </w:r>
    </w:p>
    <w:p w:rsidR="00DA630E" w:rsidRPr="008B1947" w:rsidRDefault="00DA630E" w:rsidP="00DA630E">
      <w:pPr>
        <w:spacing w:line="240" w:lineRule="auto"/>
        <w:jc w:val="center"/>
        <w:rPr>
          <w:rFonts w:ascii="Times New Roman" w:hAnsi="Times New Roman"/>
          <w:b/>
          <w:sz w:val="24"/>
          <w:szCs w:val="24"/>
          <w:lang w:val="en-US"/>
        </w:rPr>
      </w:pPr>
      <w:r>
        <w:rPr>
          <w:rFonts w:ascii="Times New Roman" w:hAnsi="Times New Roman"/>
          <w:b/>
          <w:sz w:val="24"/>
          <w:szCs w:val="24"/>
        </w:rPr>
        <w:t>D1A 0</w:t>
      </w:r>
      <w:r w:rsidR="008B1947">
        <w:rPr>
          <w:rFonts w:ascii="Times New Roman" w:hAnsi="Times New Roman"/>
          <w:b/>
          <w:sz w:val="24"/>
          <w:szCs w:val="24"/>
          <w:lang w:val="en-US"/>
        </w:rPr>
        <w:t>09 017</w:t>
      </w:r>
    </w:p>
    <w:p w:rsidR="00DA630E" w:rsidRDefault="00DA630E" w:rsidP="00DA630E">
      <w:pPr>
        <w:spacing w:line="240" w:lineRule="auto"/>
        <w:jc w:val="center"/>
        <w:rPr>
          <w:rFonts w:ascii="Times New Roman" w:hAnsi="Times New Roman"/>
          <w:sz w:val="24"/>
          <w:szCs w:val="24"/>
          <w:lang w:val="en-US"/>
        </w:rPr>
      </w:pPr>
    </w:p>
    <w:p w:rsidR="00BB50BD" w:rsidRPr="00BB50BD" w:rsidRDefault="00BB50BD" w:rsidP="00DA630E">
      <w:pPr>
        <w:spacing w:line="240" w:lineRule="auto"/>
        <w:jc w:val="center"/>
        <w:rPr>
          <w:rFonts w:ascii="Times New Roman" w:hAnsi="Times New Roman"/>
          <w:sz w:val="24"/>
          <w:szCs w:val="24"/>
          <w:lang w:val="en-US"/>
        </w:rPr>
      </w:pPr>
    </w:p>
    <w:p w:rsidR="00DA630E" w:rsidRDefault="00DA630E" w:rsidP="00BB50BD">
      <w:pPr>
        <w:spacing w:after="0"/>
        <w:rPr>
          <w:rFonts w:ascii="Times New Roman" w:hAnsi="Times New Roman"/>
          <w:b/>
          <w:sz w:val="24"/>
          <w:szCs w:val="24"/>
          <w:lang w:val="en-US"/>
        </w:rPr>
      </w:pPr>
    </w:p>
    <w:p w:rsidR="00BB50BD" w:rsidRPr="00BB50BD" w:rsidRDefault="00BB50BD" w:rsidP="00BB50BD">
      <w:pPr>
        <w:spacing w:after="0"/>
        <w:rPr>
          <w:rFonts w:ascii="Times New Roman" w:hAnsi="Times New Roman"/>
          <w:b/>
          <w:sz w:val="24"/>
          <w:szCs w:val="24"/>
          <w:lang w:val="en-US"/>
        </w:rPr>
      </w:pPr>
    </w:p>
    <w:p w:rsidR="00DA630E" w:rsidRDefault="00DA630E" w:rsidP="00DA630E">
      <w:pPr>
        <w:spacing w:after="0"/>
        <w:jc w:val="center"/>
        <w:rPr>
          <w:rFonts w:ascii="Times New Roman" w:hAnsi="Times New Roman"/>
          <w:b/>
          <w:sz w:val="24"/>
          <w:szCs w:val="24"/>
        </w:rPr>
      </w:pPr>
      <w:r>
        <w:rPr>
          <w:rFonts w:ascii="Times New Roman" w:hAnsi="Times New Roman"/>
          <w:b/>
          <w:sz w:val="24"/>
          <w:szCs w:val="24"/>
        </w:rPr>
        <w:t>FAKULTAS HUKUM</w:t>
      </w:r>
    </w:p>
    <w:p w:rsidR="00DA630E" w:rsidRDefault="00DA630E" w:rsidP="00DA630E">
      <w:pPr>
        <w:spacing w:after="0"/>
        <w:jc w:val="center"/>
        <w:rPr>
          <w:rFonts w:ascii="Times New Roman" w:hAnsi="Times New Roman"/>
          <w:b/>
          <w:sz w:val="24"/>
          <w:szCs w:val="24"/>
        </w:rPr>
      </w:pPr>
      <w:r>
        <w:rPr>
          <w:rFonts w:ascii="Times New Roman" w:hAnsi="Times New Roman"/>
          <w:b/>
          <w:sz w:val="24"/>
          <w:szCs w:val="24"/>
        </w:rPr>
        <w:t>UNIVERSITAS MATARAM</w:t>
      </w:r>
    </w:p>
    <w:p w:rsidR="00DA630E" w:rsidRDefault="00DA630E" w:rsidP="00DA630E">
      <w:pPr>
        <w:spacing w:after="0"/>
        <w:jc w:val="center"/>
        <w:rPr>
          <w:rFonts w:ascii="Times New Roman" w:hAnsi="Times New Roman"/>
          <w:b/>
          <w:sz w:val="24"/>
          <w:szCs w:val="24"/>
        </w:rPr>
      </w:pPr>
      <w:r>
        <w:rPr>
          <w:rFonts w:ascii="Times New Roman" w:hAnsi="Times New Roman"/>
          <w:b/>
          <w:sz w:val="24"/>
          <w:szCs w:val="24"/>
        </w:rPr>
        <w:t>MATARAM</w:t>
      </w:r>
    </w:p>
    <w:p w:rsidR="00B70B9B" w:rsidRDefault="00DA630E" w:rsidP="00BB50BD">
      <w:pPr>
        <w:spacing w:after="0"/>
        <w:jc w:val="center"/>
        <w:rPr>
          <w:rFonts w:ascii="Times New Roman" w:hAnsi="Times New Roman"/>
          <w:b/>
          <w:sz w:val="24"/>
          <w:szCs w:val="24"/>
          <w:lang w:val="en-US"/>
        </w:rPr>
      </w:pPr>
      <w:r>
        <w:rPr>
          <w:rFonts w:ascii="Times New Roman" w:hAnsi="Times New Roman"/>
          <w:b/>
          <w:sz w:val="24"/>
          <w:szCs w:val="24"/>
        </w:rPr>
        <w:t>201</w:t>
      </w:r>
      <w:r>
        <w:rPr>
          <w:rFonts w:ascii="Times New Roman" w:hAnsi="Times New Roman"/>
          <w:b/>
          <w:sz w:val="24"/>
          <w:szCs w:val="24"/>
          <w:lang w:val="en-US"/>
        </w:rPr>
        <w:t>4</w:t>
      </w:r>
    </w:p>
    <w:p w:rsidR="00DA630E" w:rsidRDefault="00DA630E" w:rsidP="00DA630E">
      <w:pPr>
        <w:spacing w:after="0"/>
        <w:jc w:val="center"/>
        <w:rPr>
          <w:rFonts w:ascii="Times New Roman" w:hAnsi="Times New Roman"/>
          <w:b/>
          <w:sz w:val="24"/>
          <w:szCs w:val="24"/>
        </w:rPr>
      </w:pPr>
      <w:r>
        <w:rPr>
          <w:rFonts w:ascii="Times New Roman" w:hAnsi="Times New Roman"/>
          <w:b/>
          <w:sz w:val="24"/>
          <w:szCs w:val="24"/>
        </w:rPr>
        <w:lastRenderedPageBreak/>
        <w:t>Halaman Pengesahan Jurnal Ilmiah</w:t>
      </w:r>
    </w:p>
    <w:p w:rsidR="00DA630E" w:rsidRDefault="00DA630E" w:rsidP="00DA630E">
      <w:pPr>
        <w:spacing w:after="0"/>
        <w:jc w:val="center"/>
        <w:rPr>
          <w:rFonts w:ascii="Times New Roman" w:hAnsi="Times New Roman"/>
          <w:b/>
          <w:sz w:val="24"/>
          <w:szCs w:val="24"/>
        </w:rPr>
      </w:pPr>
    </w:p>
    <w:p w:rsidR="007C3F38" w:rsidRDefault="008323A1" w:rsidP="007C3F38">
      <w:pPr>
        <w:spacing w:after="0" w:line="240" w:lineRule="auto"/>
        <w:jc w:val="center"/>
        <w:rPr>
          <w:rFonts w:ascii="Times New Roman" w:hAnsi="Times New Roman"/>
          <w:b/>
          <w:sz w:val="24"/>
          <w:szCs w:val="24"/>
          <w:lang w:val="en-US"/>
        </w:rPr>
      </w:pPr>
      <w:r w:rsidRPr="008323A1">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4252776D" wp14:editId="70BC5CF2">
                <wp:simplePos x="0" y="0"/>
                <wp:positionH relativeFrom="column">
                  <wp:posOffset>4770120</wp:posOffset>
                </wp:positionH>
                <wp:positionV relativeFrom="paragraph">
                  <wp:posOffset>-744855</wp:posOffset>
                </wp:positionV>
                <wp:extent cx="476250" cy="180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476250" cy="180975"/>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375.6pt;margin-top:-58.65pt;width:3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" fillcolor="white [3212]" strokecolor="white [3212]" strokeweight="2pt"/>
            </w:pict>
          </mc:Fallback>
        </mc:AlternateContent>
      </w:r>
      <w:r w:rsidRPr="008323A1">
        <w:rPr>
          <w:rFonts w:ascii="Times New Roman" w:hAnsi="Times New Roman"/>
          <w:b/>
          <w:sz w:val="24"/>
          <w:szCs w:val="24"/>
        </w:rPr>
        <w:t>PE</w:t>
      </w:r>
      <w:r w:rsidRPr="008323A1">
        <w:rPr>
          <w:rFonts w:ascii="Times New Roman" w:hAnsi="Times New Roman"/>
          <w:b/>
          <w:sz w:val="24"/>
          <w:szCs w:val="24"/>
          <w:lang w:val="en-US"/>
        </w:rPr>
        <w:t xml:space="preserve">NYELESAIAN SENGKETA KONSUMEN MELALUI MEDIASI PADA BADAN PENYELESAIAN SENGKETA KONSUMEN (BPSK) </w:t>
      </w:r>
    </w:p>
    <w:p w:rsidR="00DA630E" w:rsidRPr="00B36630" w:rsidRDefault="008323A1" w:rsidP="00B36630">
      <w:pPr>
        <w:spacing w:line="240" w:lineRule="auto"/>
        <w:jc w:val="center"/>
        <w:rPr>
          <w:rFonts w:ascii="Times New Roman" w:hAnsi="Times New Roman"/>
          <w:b/>
          <w:sz w:val="24"/>
          <w:szCs w:val="24"/>
          <w:lang w:val="en-US"/>
        </w:rPr>
      </w:pPr>
      <w:r w:rsidRPr="008323A1">
        <w:rPr>
          <w:rFonts w:ascii="Times New Roman" w:hAnsi="Times New Roman"/>
          <w:b/>
          <w:sz w:val="24"/>
          <w:szCs w:val="24"/>
          <w:lang w:val="en-US"/>
        </w:rPr>
        <w:t>KOTA MATARAM</w:t>
      </w:r>
      <w:r w:rsidRPr="008323A1">
        <w:rPr>
          <w:rFonts w:ascii="Times New Roman" w:hAnsi="Times New Roman"/>
          <w:b/>
          <w:sz w:val="24"/>
          <w:szCs w:val="24"/>
        </w:rPr>
        <w:t xml:space="preserve">  </w:t>
      </w:r>
    </w:p>
    <w:p w:rsidR="00DA630E" w:rsidRDefault="00DA630E" w:rsidP="00DA630E">
      <w:pPr>
        <w:rPr>
          <w:rFonts w:ascii="Times New Roman" w:hAnsi="Times New Roman"/>
          <w:sz w:val="24"/>
          <w:szCs w:val="24"/>
        </w:rPr>
      </w:pPr>
    </w:p>
    <w:p w:rsidR="00B36630" w:rsidRDefault="00DA630E" w:rsidP="003F47CA">
      <w:pPr>
        <w:jc w:val="center"/>
        <w:rPr>
          <w:rFonts w:ascii="Times New Roman" w:hAnsi="Times New Roman"/>
          <w:sz w:val="24"/>
          <w:szCs w:val="24"/>
          <w:lang w:val="en-US"/>
        </w:rPr>
      </w:pPr>
      <w:r>
        <w:rPr>
          <w:rFonts w:ascii="Times New Roman" w:hAnsi="Times New Roman"/>
          <w:b/>
          <w:noProof/>
          <w:sz w:val="24"/>
          <w:szCs w:val="24"/>
          <w:lang w:val="en-US"/>
        </w:rPr>
        <w:drawing>
          <wp:inline distT="0" distB="0" distL="0" distR="0" wp14:anchorId="2F74C5A0" wp14:editId="2DCE55AE">
            <wp:extent cx="2286000" cy="2381250"/>
            <wp:effectExtent l="0" t="0" r="0" b="0"/>
            <wp:docPr id="1" name="Picture 1" descr="Description: 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UN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381250"/>
                    </a:xfrm>
                    <a:prstGeom prst="rect">
                      <a:avLst/>
                    </a:prstGeom>
                    <a:noFill/>
                    <a:ln>
                      <a:noFill/>
                    </a:ln>
                  </pic:spPr>
                </pic:pic>
              </a:graphicData>
            </a:graphic>
          </wp:inline>
        </w:drawing>
      </w:r>
    </w:p>
    <w:p w:rsidR="003F47CA" w:rsidRDefault="003F47CA" w:rsidP="003F47CA">
      <w:pPr>
        <w:rPr>
          <w:rFonts w:ascii="Times New Roman" w:hAnsi="Times New Roman"/>
          <w:sz w:val="24"/>
          <w:szCs w:val="24"/>
          <w:lang w:val="en-US"/>
        </w:rPr>
      </w:pPr>
    </w:p>
    <w:p w:rsidR="00DA630E" w:rsidRDefault="00DA630E" w:rsidP="00DA630E">
      <w:pPr>
        <w:spacing w:line="240" w:lineRule="auto"/>
        <w:jc w:val="center"/>
        <w:rPr>
          <w:rFonts w:ascii="Times New Roman" w:hAnsi="Times New Roman"/>
          <w:b/>
          <w:sz w:val="24"/>
          <w:szCs w:val="24"/>
        </w:rPr>
      </w:pPr>
      <w:r>
        <w:rPr>
          <w:rFonts w:ascii="Times New Roman" w:hAnsi="Times New Roman"/>
          <w:b/>
          <w:sz w:val="24"/>
          <w:szCs w:val="24"/>
        </w:rPr>
        <w:t>Oleh :</w:t>
      </w:r>
    </w:p>
    <w:p w:rsidR="00DA630E" w:rsidRPr="008B1947" w:rsidRDefault="008B1947" w:rsidP="00DA630E">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I </w:t>
      </w:r>
      <w:proofErr w:type="spellStart"/>
      <w:r>
        <w:rPr>
          <w:rFonts w:ascii="Times New Roman" w:hAnsi="Times New Roman"/>
          <w:b/>
          <w:sz w:val="24"/>
          <w:szCs w:val="24"/>
          <w:lang w:val="en-US"/>
        </w:rPr>
        <w:t>Gede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Dhipa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Bawantara</w:t>
      </w:r>
      <w:proofErr w:type="spellEnd"/>
      <w:r>
        <w:rPr>
          <w:rFonts w:ascii="Times New Roman" w:hAnsi="Times New Roman"/>
          <w:b/>
          <w:sz w:val="24"/>
          <w:szCs w:val="24"/>
          <w:lang w:val="en-US"/>
        </w:rPr>
        <w:t xml:space="preserve"> Putra</w:t>
      </w:r>
    </w:p>
    <w:p w:rsidR="00DA630E" w:rsidRPr="008B1947" w:rsidRDefault="00DA630E" w:rsidP="00DA630E">
      <w:pPr>
        <w:spacing w:line="240" w:lineRule="auto"/>
        <w:jc w:val="center"/>
        <w:rPr>
          <w:rFonts w:ascii="Times New Roman" w:hAnsi="Times New Roman"/>
          <w:b/>
          <w:sz w:val="24"/>
          <w:szCs w:val="24"/>
          <w:lang w:val="en-US"/>
        </w:rPr>
      </w:pPr>
      <w:r>
        <w:rPr>
          <w:rFonts w:ascii="Times New Roman" w:hAnsi="Times New Roman"/>
          <w:b/>
          <w:sz w:val="24"/>
          <w:szCs w:val="24"/>
        </w:rPr>
        <w:t>D1A 0</w:t>
      </w:r>
      <w:r w:rsidR="008B1947">
        <w:rPr>
          <w:rFonts w:ascii="Times New Roman" w:hAnsi="Times New Roman"/>
          <w:b/>
          <w:sz w:val="24"/>
          <w:szCs w:val="24"/>
          <w:lang w:val="en-US"/>
        </w:rPr>
        <w:t>09 017</w:t>
      </w:r>
    </w:p>
    <w:p w:rsidR="00DA630E" w:rsidRDefault="00DA630E" w:rsidP="00DA630E">
      <w:pPr>
        <w:spacing w:after="0" w:line="240" w:lineRule="auto"/>
        <w:jc w:val="center"/>
        <w:rPr>
          <w:rFonts w:ascii="Times New Roman" w:hAnsi="Times New Roman"/>
          <w:b/>
          <w:sz w:val="24"/>
          <w:szCs w:val="24"/>
          <w:lang w:val="en-US"/>
        </w:rPr>
      </w:pPr>
    </w:p>
    <w:p w:rsidR="003F47CA" w:rsidRDefault="003F47CA" w:rsidP="00DA630E">
      <w:pPr>
        <w:spacing w:after="0" w:line="240" w:lineRule="auto"/>
        <w:jc w:val="center"/>
        <w:rPr>
          <w:rFonts w:ascii="Times New Roman" w:hAnsi="Times New Roman"/>
          <w:b/>
          <w:sz w:val="24"/>
          <w:szCs w:val="24"/>
          <w:lang w:val="en-US"/>
        </w:rPr>
      </w:pPr>
    </w:p>
    <w:p w:rsidR="00F80ACD" w:rsidRDefault="00F80ACD" w:rsidP="00DA630E">
      <w:pPr>
        <w:spacing w:after="0" w:line="240" w:lineRule="auto"/>
        <w:jc w:val="center"/>
        <w:rPr>
          <w:rFonts w:ascii="Times New Roman" w:hAnsi="Times New Roman"/>
          <w:b/>
          <w:sz w:val="24"/>
          <w:szCs w:val="24"/>
          <w:lang w:val="en-US"/>
        </w:rPr>
      </w:pPr>
    </w:p>
    <w:p w:rsidR="00DA630E" w:rsidRPr="00B36630" w:rsidRDefault="00DA630E" w:rsidP="00B36630">
      <w:pPr>
        <w:spacing w:after="0"/>
        <w:rPr>
          <w:rFonts w:ascii="Times New Roman" w:hAnsi="Times New Roman"/>
          <w:b/>
          <w:sz w:val="24"/>
          <w:szCs w:val="24"/>
          <w:lang w:val="en-US"/>
        </w:rPr>
      </w:pPr>
    </w:p>
    <w:p w:rsidR="00DA630E" w:rsidRDefault="00DA630E" w:rsidP="009354C4">
      <w:pPr>
        <w:spacing w:after="0"/>
        <w:jc w:val="center"/>
        <w:rPr>
          <w:rFonts w:ascii="Times New Roman" w:hAnsi="Times New Roman"/>
          <w:b/>
          <w:sz w:val="24"/>
          <w:szCs w:val="24"/>
        </w:rPr>
      </w:pPr>
      <w:r>
        <w:rPr>
          <w:rFonts w:ascii="Times New Roman" w:hAnsi="Times New Roman"/>
          <w:b/>
          <w:sz w:val="24"/>
          <w:szCs w:val="24"/>
        </w:rPr>
        <w:t>Menyetujui,</w:t>
      </w:r>
    </w:p>
    <w:p w:rsidR="00DA630E" w:rsidRDefault="00DA630E" w:rsidP="008B1947">
      <w:pPr>
        <w:spacing w:after="0"/>
        <w:jc w:val="center"/>
        <w:rPr>
          <w:rFonts w:ascii="Times New Roman" w:hAnsi="Times New Roman"/>
          <w:b/>
          <w:sz w:val="24"/>
          <w:szCs w:val="24"/>
        </w:rPr>
      </w:pPr>
    </w:p>
    <w:p w:rsidR="00DA630E" w:rsidRDefault="00DA630E" w:rsidP="00F80ACD">
      <w:pPr>
        <w:tabs>
          <w:tab w:val="left" w:pos="709"/>
          <w:tab w:val="left" w:pos="4962"/>
        </w:tabs>
        <w:spacing w:after="0"/>
        <w:jc w:val="center"/>
        <w:rPr>
          <w:rFonts w:ascii="Times New Roman" w:hAnsi="Times New Roman"/>
          <w:b/>
          <w:sz w:val="24"/>
          <w:szCs w:val="24"/>
          <w:lang w:val="en-US"/>
        </w:rPr>
      </w:pPr>
      <w:r>
        <w:rPr>
          <w:rFonts w:ascii="Times New Roman" w:hAnsi="Times New Roman"/>
          <w:b/>
          <w:sz w:val="24"/>
          <w:szCs w:val="24"/>
        </w:rPr>
        <w:t>Pembimbing Utama,</w:t>
      </w:r>
    </w:p>
    <w:p w:rsidR="00F80ACD" w:rsidRPr="00F80ACD" w:rsidRDefault="00F80ACD" w:rsidP="00F80ACD">
      <w:pPr>
        <w:tabs>
          <w:tab w:val="left" w:pos="709"/>
          <w:tab w:val="left" w:pos="4962"/>
        </w:tabs>
        <w:spacing w:after="0"/>
        <w:jc w:val="center"/>
        <w:rPr>
          <w:rFonts w:ascii="Times New Roman" w:hAnsi="Times New Roman"/>
          <w:b/>
          <w:sz w:val="24"/>
          <w:szCs w:val="24"/>
          <w:lang w:val="en-US"/>
        </w:rPr>
      </w:pPr>
    </w:p>
    <w:p w:rsidR="00DA630E" w:rsidRDefault="00DA630E" w:rsidP="008B1947">
      <w:pPr>
        <w:tabs>
          <w:tab w:val="left" w:pos="709"/>
          <w:tab w:val="left" w:pos="4962"/>
        </w:tabs>
        <w:spacing w:after="0"/>
        <w:jc w:val="center"/>
        <w:rPr>
          <w:rFonts w:ascii="Times New Roman" w:hAnsi="Times New Roman"/>
          <w:b/>
          <w:sz w:val="24"/>
          <w:szCs w:val="24"/>
          <w:lang w:val="en-US"/>
        </w:rPr>
      </w:pPr>
    </w:p>
    <w:p w:rsidR="003F47CA" w:rsidRPr="003F47CA" w:rsidRDefault="003F47CA" w:rsidP="008B1947">
      <w:pPr>
        <w:tabs>
          <w:tab w:val="left" w:pos="709"/>
          <w:tab w:val="left" w:pos="4962"/>
        </w:tabs>
        <w:spacing w:after="0"/>
        <w:jc w:val="center"/>
        <w:rPr>
          <w:rFonts w:ascii="Times New Roman" w:hAnsi="Times New Roman"/>
          <w:b/>
          <w:sz w:val="24"/>
          <w:szCs w:val="24"/>
          <w:lang w:val="en-US"/>
        </w:rPr>
      </w:pPr>
    </w:p>
    <w:p w:rsidR="00A22DFB" w:rsidRPr="002945B5" w:rsidRDefault="00A22DFB" w:rsidP="002945B5">
      <w:pPr>
        <w:spacing w:after="0" w:line="240" w:lineRule="auto"/>
        <w:ind w:firstLine="426"/>
        <w:jc w:val="center"/>
        <w:rPr>
          <w:rFonts w:ascii="Times New Roman" w:hAnsi="Times New Roman"/>
          <w:b/>
          <w:sz w:val="24"/>
          <w:szCs w:val="24"/>
          <w:u w:val="single"/>
          <w:lang w:val="en-US"/>
        </w:rPr>
      </w:pPr>
      <w:r w:rsidRPr="002945B5">
        <w:rPr>
          <w:rFonts w:ascii="Times New Roman" w:hAnsi="Times New Roman"/>
          <w:b/>
          <w:sz w:val="24"/>
          <w:szCs w:val="24"/>
          <w:u w:val="single"/>
          <w:lang w:val="en-US"/>
        </w:rPr>
        <w:t xml:space="preserve">Dr. </w:t>
      </w:r>
      <w:proofErr w:type="spellStart"/>
      <w:r w:rsidRPr="002945B5">
        <w:rPr>
          <w:rFonts w:ascii="Times New Roman" w:hAnsi="Times New Roman"/>
          <w:b/>
          <w:sz w:val="24"/>
          <w:szCs w:val="24"/>
          <w:u w:val="single"/>
          <w:lang w:val="en-US"/>
        </w:rPr>
        <w:t>Kurniawan</w:t>
      </w:r>
      <w:proofErr w:type="spellEnd"/>
      <w:r w:rsidRPr="002945B5">
        <w:rPr>
          <w:rFonts w:ascii="Times New Roman" w:hAnsi="Times New Roman"/>
          <w:b/>
          <w:sz w:val="24"/>
          <w:szCs w:val="24"/>
          <w:u w:val="single"/>
        </w:rPr>
        <w:t>, S.H., M.Hum.</w:t>
      </w:r>
    </w:p>
    <w:p w:rsidR="00B70B9B" w:rsidRDefault="00A22DFB" w:rsidP="00B70B9B">
      <w:pPr>
        <w:spacing w:after="0" w:line="240" w:lineRule="auto"/>
        <w:ind w:right="-320"/>
        <w:jc w:val="center"/>
        <w:rPr>
          <w:rFonts w:ascii="Times New Roman" w:hAnsi="Times New Roman"/>
          <w:b/>
          <w:sz w:val="24"/>
          <w:szCs w:val="24"/>
          <w:lang w:val="en-US"/>
        </w:rPr>
      </w:pPr>
      <w:r w:rsidRPr="002945B5">
        <w:rPr>
          <w:rFonts w:ascii="Times New Roman" w:hAnsi="Times New Roman"/>
          <w:b/>
          <w:sz w:val="24"/>
          <w:szCs w:val="24"/>
        </w:rPr>
        <w:t>NIP</w:t>
      </w:r>
      <w:r w:rsidRPr="002945B5">
        <w:rPr>
          <w:rFonts w:ascii="Times New Roman" w:hAnsi="Times New Roman"/>
          <w:b/>
          <w:sz w:val="24"/>
          <w:szCs w:val="24"/>
          <w:lang w:val="en-US"/>
        </w:rPr>
        <w:t>. 19</w:t>
      </w:r>
      <w:r w:rsidRPr="002945B5">
        <w:rPr>
          <w:rFonts w:ascii="Times New Roman" w:hAnsi="Times New Roman"/>
          <w:b/>
          <w:sz w:val="24"/>
          <w:szCs w:val="24"/>
        </w:rPr>
        <w:t>770303</w:t>
      </w:r>
      <w:r w:rsidRPr="002945B5">
        <w:rPr>
          <w:rFonts w:ascii="Times New Roman" w:hAnsi="Times New Roman"/>
          <w:b/>
          <w:sz w:val="24"/>
          <w:szCs w:val="24"/>
          <w:lang w:val="en-US"/>
        </w:rPr>
        <w:t xml:space="preserve"> </w:t>
      </w:r>
      <w:r w:rsidRPr="002945B5">
        <w:rPr>
          <w:rFonts w:ascii="Times New Roman" w:hAnsi="Times New Roman"/>
          <w:b/>
          <w:sz w:val="24"/>
          <w:szCs w:val="24"/>
        </w:rPr>
        <w:t>200312</w:t>
      </w:r>
      <w:r w:rsidRPr="002945B5">
        <w:rPr>
          <w:rFonts w:ascii="Times New Roman" w:hAnsi="Times New Roman"/>
          <w:b/>
          <w:sz w:val="24"/>
          <w:szCs w:val="24"/>
          <w:lang w:val="en-US"/>
        </w:rPr>
        <w:t xml:space="preserve"> 1 0</w:t>
      </w:r>
      <w:r w:rsidRPr="002945B5">
        <w:rPr>
          <w:rFonts w:ascii="Times New Roman" w:hAnsi="Times New Roman"/>
          <w:b/>
          <w:sz w:val="24"/>
          <w:szCs w:val="24"/>
        </w:rPr>
        <w:t>0</w:t>
      </w:r>
      <w:r w:rsidRPr="002945B5">
        <w:rPr>
          <w:rFonts w:ascii="Times New Roman" w:hAnsi="Times New Roman"/>
          <w:b/>
          <w:sz w:val="24"/>
          <w:szCs w:val="24"/>
          <w:lang w:val="en-US"/>
        </w:rPr>
        <w:t>1</w:t>
      </w:r>
    </w:p>
    <w:p w:rsidR="00F80ACD" w:rsidRDefault="00BC1E8C" w:rsidP="00F80ACD">
      <w:pPr>
        <w:spacing w:after="0" w:line="240" w:lineRule="auto"/>
        <w:jc w:val="center"/>
        <w:rPr>
          <w:rFonts w:ascii="Times New Roman" w:eastAsia="Times New Roman" w:hAnsi="Times New Roman"/>
          <w:b/>
          <w:sz w:val="24"/>
          <w:szCs w:val="24"/>
          <w:lang w:val="en-US"/>
        </w:rPr>
      </w:pPr>
      <w:r w:rsidRPr="00BC1E8C">
        <w:rPr>
          <w:rFonts w:ascii="Times New Roman" w:eastAsia="Times New Roman" w:hAnsi="Times New Roman"/>
          <w:b/>
          <w:sz w:val="24"/>
          <w:szCs w:val="24"/>
        </w:rPr>
        <w:lastRenderedPageBreak/>
        <w:t xml:space="preserve">PENYELESAIAN SENGKETA KONSUMEN MELALUI MEDIASI </w:t>
      </w:r>
      <w:r w:rsidRPr="00BC1E8C">
        <w:rPr>
          <w:rFonts w:ascii="Times New Roman" w:eastAsia="Times New Roman" w:hAnsi="Times New Roman"/>
          <w:b/>
          <w:sz w:val="24"/>
          <w:szCs w:val="24"/>
          <w:lang w:val="en-US"/>
        </w:rPr>
        <w:t xml:space="preserve">PADA </w:t>
      </w:r>
      <w:r w:rsidRPr="00BC1E8C">
        <w:rPr>
          <w:rFonts w:ascii="Times New Roman" w:eastAsia="Times New Roman" w:hAnsi="Times New Roman"/>
          <w:b/>
          <w:sz w:val="24"/>
          <w:szCs w:val="24"/>
        </w:rPr>
        <w:t xml:space="preserve">BADAN PENYELESAIAN SENGKETA KONSUMEN (BPSK) </w:t>
      </w:r>
    </w:p>
    <w:p w:rsidR="00BC1E8C" w:rsidRPr="00BC1E8C" w:rsidRDefault="00BC1E8C" w:rsidP="007C3F38">
      <w:pPr>
        <w:spacing w:after="0" w:line="240" w:lineRule="auto"/>
        <w:jc w:val="center"/>
        <w:rPr>
          <w:rFonts w:ascii="Times New Roman" w:hAnsi="Times New Roman"/>
          <w:b/>
          <w:sz w:val="24"/>
          <w:szCs w:val="24"/>
          <w:lang w:val="en-US"/>
        </w:rPr>
      </w:pPr>
      <w:r w:rsidRPr="00BC1E8C">
        <w:rPr>
          <w:rFonts w:ascii="Times New Roman" w:eastAsia="Times New Roman" w:hAnsi="Times New Roman"/>
          <w:b/>
          <w:sz w:val="24"/>
          <w:szCs w:val="24"/>
        </w:rPr>
        <w:t>KOTA MATARAM</w:t>
      </w:r>
    </w:p>
    <w:p w:rsidR="00BC1E8C" w:rsidRPr="00BC1E8C" w:rsidRDefault="00BC1E8C" w:rsidP="007C3F38">
      <w:pPr>
        <w:spacing w:after="0" w:line="240" w:lineRule="auto"/>
        <w:jc w:val="center"/>
        <w:rPr>
          <w:rFonts w:ascii="Times New Roman" w:hAnsi="Times New Roman"/>
          <w:b/>
          <w:sz w:val="24"/>
          <w:szCs w:val="24"/>
          <w:lang w:val="en-US"/>
        </w:rPr>
      </w:pPr>
      <w:r w:rsidRPr="00BC1E8C">
        <w:rPr>
          <w:rFonts w:ascii="Times New Roman" w:hAnsi="Times New Roman"/>
          <w:b/>
          <w:sz w:val="24"/>
          <w:szCs w:val="24"/>
          <w:lang w:val="en-US"/>
        </w:rPr>
        <w:t xml:space="preserve">I </w:t>
      </w:r>
      <w:proofErr w:type="spellStart"/>
      <w:r w:rsidRPr="00BC1E8C">
        <w:rPr>
          <w:rFonts w:ascii="Times New Roman" w:hAnsi="Times New Roman"/>
          <w:b/>
          <w:sz w:val="24"/>
          <w:szCs w:val="24"/>
          <w:lang w:val="en-US"/>
        </w:rPr>
        <w:t>Gede</w:t>
      </w:r>
      <w:proofErr w:type="spellEnd"/>
      <w:r w:rsidRPr="00BC1E8C">
        <w:rPr>
          <w:rFonts w:ascii="Times New Roman" w:hAnsi="Times New Roman"/>
          <w:b/>
          <w:sz w:val="24"/>
          <w:szCs w:val="24"/>
          <w:lang w:val="en-US"/>
        </w:rPr>
        <w:t xml:space="preserve"> </w:t>
      </w:r>
      <w:proofErr w:type="spellStart"/>
      <w:r w:rsidRPr="00BC1E8C">
        <w:rPr>
          <w:rFonts w:ascii="Times New Roman" w:hAnsi="Times New Roman"/>
          <w:b/>
          <w:sz w:val="24"/>
          <w:szCs w:val="24"/>
          <w:lang w:val="en-US"/>
        </w:rPr>
        <w:t>Dhipa</w:t>
      </w:r>
      <w:proofErr w:type="spellEnd"/>
      <w:r w:rsidRPr="00BC1E8C">
        <w:rPr>
          <w:rFonts w:ascii="Times New Roman" w:hAnsi="Times New Roman"/>
          <w:b/>
          <w:sz w:val="24"/>
          <w:szCs w:val="24"/>
          <w:lang w:val="en-US"/>
        </w:rPr>
        <w:t xml:space="preserve"> </w:t>
      </w:r>
      <w:proofErr w:type="spellStart"/>
      <w:r w:rsidRPr="00BC1E8C">
        <w:rPr>
          <w:rFonts w:ascii="Times New Roman" w:hAnsi="Times New Roman"/>
          <w:b/>
          <w:sz w:val="24"/>
          <w:szCs w:val="24"/>
          <w:lang w:val="en-US"/>
        </w:rPr>
        <w:t>Bawantara</w:t>
      </w:r>
      <w:proofErr w:type="spellEnd"/>
      <w:r w:rsidRPr="00BC1E8C">
        <w:rPr>
          <w:rFonts w:ascii="Times New Roman" w:hAnsi="Times New Roman"/>
          <w:b/>
          <w:sz w:val="24"/>
          <w:szCs w:val="24"/>
          <w:lang w:val="en-US"/>
        </w:rPr>
        <w:t xml:space="preserve"> Putra</w:t>
      </w:r>
    </w:p>
    <w:p w:rsidR="00BC1E8C" w:rsidRPr="00BC1E8C" w:rsidRDefault="00BC1E8C" w:rsidP="007C3F38">
      <w:pPr>
        <w:spacing w:after="0" w:line="240" w:lineRule="auto"/>
        <w:jc w:val="center"/>
        <w:rPr>
          <w:rFonts w:ascii="Times New Roman" w:hAnsi="Times New Roman"/>
          <w:b/>
          <w:sz w:val="24"/>
          <w:szCs w:val="24"/>
          <w:lang w:val="en-US"/>
        </w:rPr>
      </w:pPr>
      <w:r w:rsidRPr="00BC1E8C">
        <w:rPr>
          <w:rFonts w:ascii="Times New Roman" w:hAnsi="Times New Roman"/>
          <w:b/>
          <w:sz w:val="24"/>
          <w:szCs w:val="24"/>
          <w:lang w:val="en-US"/>
        </w:rPr>
        <w:t>D1A 009 017</w:t>
      </w:r>
    </w:p>
    <w:p w:rsidR="00BC1E8C" w:rsidRPr="00BC1E8C" w:rsidRDefault="00BC1E8C" w:rsidP="007C3F38">
      <w:pPr>
        <w:tabs>
          <w:tab w:val="left" w:pos="6748"/>
        </w:tabs>
        <w:spacing w:after="0" w:line="240" w:lineRule="auto"/>
        <w:jc w:val="center"/>
        <w:rPr>
          <w:rFonts w:ascii="Times New Roman" w:hAnsi="Times New Roman"/>
          <w:b/>
          <w:sz w:val="24"/>
          <w:szCs w:val="24"/>
        </w:rPr>
      </w:pPr>
      <w:r w:rsidRPr="00BC1E8C">
        <w:rPr>
          <w:rFonts w:ascii="Times New Roman" w:hAnsi="Times New Roman"/>
          <w:b/>
          <w:sz w:val="24"/>
          <w:szCs w:val="24"/>
        </w:rPr>
        <w:t>FAKULTAS HUKUM</w:t>
      </w:r>
    </w:p>
    <w:p w:rsidR="00BC1E8C" w:rsidRPr="002209D5" w:rsidRDefault="00BC1E8C" w:rsidP="007C3F38">
      <w:pPr>
        <w:tabs>
          <w:tab w:val="left" w:pos="6748"/>
        </w:tabs>
        <w:spacing w:after="0" w:line="240" w:lineRule="auto"/>
        <w:jc w:val="center"/>
        <w:rPr>
          <w:rFonts w:ascii="Times New Roman" w:hAnsi="Times New Roman"/>
          <w:b/>
          <w:sz w:val="24"/>
          <w:szCs w:val="24"/>
          <w:lang w:val="en-US"/>
        </w:rPr>
      </w:pPr>
      <w:r w:rsidRPr="00BC1E8C">
        <w:rPr>
          <w:rFonts w:ascii="Times New Roman" w:hAnsi="Times New Roman"/>
          <w:b/>
          <w:sz w:val="24"/>
          <w:szCs w:val="24"/>
        </w:rPr>
        <w:t>UNIVERSITAS MATARAM</w:t>
      </w:r>
    </w:p>
    <w:p w:rsidR="00975BE2" w:rsidRDefault="00975BE2" w:rsidP="0027165E">
      <w:pPr>
        <w:tabs>
          <w:tab w:val="left" w:pos="6748"/>
        </w:tabs>
        <w:spacing w:line="240" w:lineRule="auto"/>
        <w:jc w:val="center"/>
        <w:rPr>
          <w:rFonts w:ascii="Times New Roman" w:hAnsi="Times New Roman"/>
          <w:b/>
          <w:sz w:val="24"/>
          <w:szCs w:val="24"/>
          <w:lang w:val="en-US"/>
        </w:rPr>
      </w:pPr>
    </w:p>
    <w:p w:rsidR="00BC1E8C" w:rsidRPr="00BC1E8C" w:rsidRDefault="00BC1E8C" w:rsidP="00C75EB3">
      <w:pPr>
        <w:tabs>
          <w:tab w:val="left" w:pos="6748"/>
        </w:tabs>
        <w:spacing w:after="0" w:line="240" w:lineRule="auto"/>
        <w:jc w:val="center"/>
        <w:rPr>
          <w:rFonts w:ascii="Times New Roman" w:hAnsi="Times New Roman"/>
          <w:b/>
          <w:sz w:val="24"/>
          <w:szCs w:val="24"/>
        </w:rPr>
      </w:pPr>
      <w:r w:rsidRPr="00BC1E8C">
        <w:rPr>
          <w:rFonts w:ascii="Times New Roman" w:hAnsi="Times New Roman"/>
          <w:b/>
          <w:sz w:val="24"/>
          <w:szCs w:val="24"/>
        </w:rPr>
        <w:t>Abstrak</w:t>
      </w:r>
    </w:p>
    <w:p w:rsidR="00BC1E8C" w:rsidRPr="00BC1E8C" w:rsidRDefault="00BC1E8C" w:rsidP="00C75EB3">
      <w:pPr>
        <w:pStyle w:val="ListParagraph"/>
        <w:spacing w:before="80" w:after="0" w:line="240" w:lineRule="auto"/>
        <w:ind w:left="0" w:right="-11" w:firstLine="709"/>
        <w:jc w:val="both"/>
        <w:rPr>
          <w:rFonts w:ascii="Times New Roman" w:hAnsi="Times New Roman"/>
          <w:i/>
          <w:sz w:val="24"/>
          <w:szCs w:val="24"/>
          <w:lang w:val="en-US"/>
        </w:rPr>
      </w:pPr>
      <w:proofErr w:type="spellStart"/>
      <w:r w:rsidRPr="00BC1E8C">
        <w:rPr>
          <w:rFonts w:ascii="Times New Roman" w:hAnsi="Times New Roman"/>
          <w:sz w:val="24"/>
          <w:szCs w:val="24"/>
          <w:lang w:val="en-US"/>
        </w:rPr>
        <w:t>Tujuan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penelitian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ini</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yaitu</w:t>
      </w:r>
      <w:proofErr w:type="spellEnd"/>
      <w:r w:rsidRPr="00BC1E8C">
        <w:rPr>
          <w:rFonts w:ascii="Times New Roman" w:hAnsi="Times New Roman"/>
          <w:sz w:val="24"/>
          <w:szCs w:val="24"/>
        </w:rPr>
        <w:t xml:space="preserve"> untuk</w:t>
      </w:r>
      <w:r w:rsidRPr="00BC1E8C">
        <w:rPr>
          <w:rFonts w:ascii="Times New Roman" w:eastAsia="Times New Roman" w:hAnsi="Times New Roman"/>
          <w:sz w:val="24"/>
          <w:szCs w:val="24"/>
        </w:rPr>
        <w:t xml:space="preserve"> mengetahui tentang </w:t>
      </w:r>
      <w:r w:rsidRPr="00BC1E8C">
        <w:rPr>
          <w:rFonts w:ascii="Times New Roman" w:eastAsia="Times New Roman" w:hAnsi="Times New Roman"/>
          <w:sz w:val="24"/>
          <w:szCs w:val="24"/>
          <w:lang w:val="en-US"/>
        </w:rPr>
        <w:t>p</w:t>
      </w:r>
      <w:r w:rsidRPr="00BC1E8C">
        <w:rPr>
          <w:rFonts w:ascii="Times New Roman" w:eastAsia="Times New Roman" w:hAnsi="Times New Roman"/>
          <w:sz w:val="24"/>
          <w:szCs w:val="24"/>
        </w:rPr>
        <w:t>elaksanaan penyelesaian sengketa konsumen melalui mediasi BPSK</w:t>
      </w:r>
      <w:r w:rsidRPr="00BC1E8C">
        <w:rPr>
          <w:rFonts w:ascii="Times New Roman" w:eastAsia="Times New Roman" w:hAnsi="Times New Roman"/>
          <w:sz w:val="24"/>
          <w:szCs w:val="24"/>
          <w:lang w:val="en-US"/>
        </w:rPr>
        <w:t xml:space="preserve"> di</w:t>
      </w:r>
      <w:r w:rsidRPr="00BC1E8C">
        <w:rPr>
          <w:rFonts w:ascii="Times New Roman" w:eastAsia="Times New Roman" w:hAnsi="Times New Roman"/>
          <w:sz w:val="24"/>
          <w:szCs w:val="24"/>
        </w:rPr>
        <w:t xml:space="preserve">  Kota Mataram</w:t>
      </w:r>
      <w:r w:rsidRPr="00BC1E8C">
        <w:rPr>
          <w:rFonts w:ascii="Times New Roman" w:eastAsia="Times New Roman" w:hAnsi="Times New Roman"/>
          <w:sz w:val="24"/>
          <w:szCs w:val="24"/>
          <w:lang w:val="en-US"/>
        </w:rPr>
        <w:t xml:space="preserve"> </w:t>
      </w:r>
      <w:proofErr w:type="spellStart"/>
      <w:r w:rsidRPr="00BC1E8C">
        <w:rPr>
          <w:rFonts w:ascii="Times New Roman" w:eastAsia="Times New Roman" w:hAnsi="Times New Roman"/>
          <w:sz w:val="24"/>
          <w:szCs w:val="24"/>
          <w:lang w:val="en-US"/>
        </w:rPr>
        <w:t>dan</w:t>
      </w:r>
      <w:proofErr w:type="spellEnd"/>
      <w:r w:rsidRPr="00BC1E8C">
        <w:rPr>
          <w:rFonts w:ascii="Times New Roman" w:eastAsia="Times New Roman" w:hAnsi="Times New Roman"/>
          <w:sz w:val="24"/>
          <w:szCs w:val="24"/>
          <w:lang w:val="en-US"/>
        </w:rPr>
        <w:t xml:space="preserve"> f</w:t>
      </w:r>
      <w:r w:rsidRPr="00BC1E8C">
        <w:rPr>
          <w:rFonts w:ascii="Times New Roman" w:eastAsia="Times New Roman" w:hAnsi="Times New Roman"/>
          <w:sz w:val="24"/>
          <w:szCs w:val="24"/>
        </w:rPr>
        <w:t xml:space="preserve">aktor-faktor yang menjadi kendala dalam penyelesaian sengketa konsumen melalui mediasi pada BPSK Kota Mataram </w:t>
      </w:r>
      <w:proofErr w:type="spellStart"/>
      <w:r w:rsidRPr="00BC1E8C">
        <w:rPr>
          <w:rFonts w:ascii="Times New Roman" w:eastAsia="Times New Roman" w:hAnsi="Times New Roman"/>
          <w:sz w:val="24"/>
          <w:szCs w:val="24"/>
          <w:lang w:val="en-US"/>
        </w:rPr>
        <w:t>serta</w:t>
      </w:r>
      <w:proofErr w:type="spellEnd"/>
      <w:r w:rsidRPr="00BC1E8C">
        <w:rPr>
          <w:rFonts w:ascii="Times New Roman" w:eastAsia="Times New Roman" w:hAnsi="Times New Roman"/>
          <w:sz w:val="24"/>
          <w:szCs w:val="24"/>
        </w:rPr>
        <w:t xml:space="preserve"> bagaimana solusinya</w:t>
      </w:r>
      <w:r w:rsidRPr="00BC1E8C">
        <w:rPr>
          <w:rFonts w:ascii="Times New Roman" w:hAnsi="Times New Roman"/>
          <w:sz w:val="24"/>
          <w:szCs w:val="24"/>
          <w:lang w:val="en-US"/>
        </w:rPr>
        <w:t xml:space="preserve">. </w:t>
      </w:r>
      <w:proofErr w:type="spellStart"/>
      <w:proofErr w:type="gramStart"/>
      <w:r w:rsidRPr="00BC1E8C">
        <w:rPr>
          <w:rFonts w:ascii="Times New Roman" w:hAnsi="Times New Roman"/>
          <w:sz w:val="24"/>
          <w:szCs w:val="24"/>
          <w:lang w:val="en-US"/>
        </w:rPr>
        <w:t>Penelitian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ini</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menggunakan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jenis</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penelitian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i/>
          <w:sz w:val="24"/>
          <w:szCs w:val="24"/>
          <w:lang w:val="en-US"/>
        </w:rPr>
        <w:t>Normatif</w:t>
      </w:r>
      <w:proofErr w:type="spellEnd"/>
      <w:r w:rsidRPr="00BC1E8C">
        <w:rPr>
          <w:rFonts w:ascii="Times New Roman" w:hAnsi="Times New Roman"/>
          <w:i/>
          <w:sz w:val="24"/>
          <w:szCs w:val="24"/>
        </w:rPr>
        <w:t xml:space="preserve"> Empiris</w:t>
      </w:r>
      <w:r w:rsidRPr="00BC1E8C">
        <w:rPr>
          <w:rFonts w:ascii="Times New Roman" w:hAnsi="Times New Roman"/>
          <w:i/>
          <w:sz w:val="24"/>
          <w:szCs w:val="24"/>
          <w:lang w:val="en-US"/>
        </w:rPr>
        <w:t>.</w:t>
      </w:r>
      <w:proofErr w:type="gramEnd"/>
    </w:p>
    <w:p w:rsidR="00780190" w:rsidRDefault="00BC1E8C" w:rsidP="00780190">
      <w:pPr>
        <w:spacing w:after="0" w:line="240" w:lineRule="auto"/>
        <w:ind w:firstLine="709"/>
        <w:jc w:val="both"/>
        <w:rPr>
          <w:rFonts w:ascii="Times New Roman" w:hAnsi="Times New Roman"/>
          <w:sz w:val="24"/>
          <w:szCs w:val="24"/>
          <w:lang w:val="en-US"/>
        </w:rPr>
      </w:pPr>
      <w:r w:rsidRPr="00BC1E8C">
        <w:rPr>
          <w:rFonts w:ascii="Times New Roman" w:hAnsi="Times New Roman"/>
          <w:sz w:val="24"/>
          <w:szCs w:val="24"/>
        </w:rPr>
        <w:t xml:space="preserve">Undang-Undang Nomor 8 Tahun 1999 Tentang Perlindungan konsumen, </w:t>
      </w:r>
      <w:r w:rsidRPr="00BC1E8C">
        <w:rPr>
          <w:rFonts w:ascii="Times New Roman" w:hAnsi="Times New Roman"/>
          <w:sz w:val="24"/>
          <w:szCs w:val="24"/>
          <w:lang w:val="en-US"/>
        </w:rPr>
        <w:t>t</w:t>
      </w:r>
      <w:r w:rsidRPr="00BC1E8C">
        <w:rPr>
          <w:rFonts w:ascii="Times New Roman" w:hAnsi="Times New Roman"/>
          <w:sz w:val="24"/>
          <w:szCs w:val="24"/>
        </w:rPr>
        <w:t xml:space="preserve">elah mengatur bagaimana tugas dan wewenang </w:t>
      </w:r>
      <w:r w:rsidRPr="00BC1E8C">
        <w:rPr>
          <w:rFonts w:ascii="Times New Roman" w:hAnsi="Times New Roman"/>
          <w:sz w:val="24"/>
          <w:szCs w:val="24"/>
          <w:lang w:val="en-US"/>
        </w:rPr>
        <w:t>B</w:t>
      </w:r>
      <w:r w:rsidRPr="00BC1E8C">
        <w:rPr>
          <w:rFonts w:ascii="Times New Roman" w:hAnsi="Times New Roman"/>
          <w:sz w:val="24"/>
          <w:szCs w:val="24"/>
        </w:rPr>
        <w:t xml:space="preserve">adan </w:t>
      </w:r>
      <w:r w:rsidRPr="00BC1E8C">
        <w:rPr>
          <w:rFonts w:ascii="Times New Roman" w:hAnsi="Times New Roman"/>
          <w:sz w:val="24"/>
          <w:szCs w:val="24"/>
          <w:lang w:val="en-US"/>
        </w:rPr>
        <w:t>P</w:t>
      </w:r>
      <w:r w:rsidRPr="00BC1E8C">
        <w:rPr>
          <w:rFonts w:ascii="Times New Roman" w:hAnsi="Times New Roman"/>
          <w:sz w:val="24"/>
          <w:szCs w:val="24"/>
        </w:rPr>
        <w:t xml:space="preserve">enyelesaian </w:t>
      </w:r>
      <w:r w:rsidRPr="00BC1E8C">
        <w:rPr>
          <w:rFonts w:ascii="Times New Roman" w:hAnsi="Times New Roman"/>
          <w:sz w:val="24"/>
          <w:szCs w:val="24"/>
          <w:lang w:val="en-US"/>
        </w:rPr>
        <w:t>S</w:t>
      </w:r>
      <w:r w:rsidRPr="00BC1E8C">
        <w:rPr>
          <w:rFonts w:ascii="Times New Roman" w:hAnsi="Times New Roman"/>
          <w:sz w:val="24"/>
          <w:szCs w:val="24"/>
        </w:rPr>
        <w:t xml:space="preserve">engketa </w:t>
      </w:r>
      <w:r w:rsidRPr="00BC1E8C">
        <w:rPr>
          <w:rFonts w:ascii="Times New Roman" w:hAnsi="Times New Roman"/>
          <w:sz w:val="24"/>
          <w:szCs w:val="24"/>
          <w:lang w:val="en-US"/>
        </w:rPr>
        <w:t>K</w:t>
      </w:r>
      <w:r w:rsidRPr="00BC1E8C">
        <w:rPr>
          <w:rFonts w:ascii="Times New Roman" w:hAnsi="Times New Roman"/>
          <w:sz w:val="24"/>
          <w:szCs w:val="24"/>
        </w:rPr>
        <w:t>onsumen (BPSK). Penyelesaian sengketa ko</w:t>
      </w:r>
      <w:r w:rsidRPr="00BC1E8C">
        <w:rPr>
          <w:rFonts w:ascii="Times New Roman" w:hAnsi="Times New Roman"/>
          <w:sz w:val="24"/>
          <w:szCs w:val="24"/>
          <w:lang w:val="en-US"/>
        </w:rPr>
        <w:t>n</w:t>
      </w:r>
      <w:r w:rsidRPr="00BC1E8C">
        <w:rPr>
          <w:rFonts w:ascii="Times New Roman" w:hAnsi="Times New Roman"/>
          <w:sz w:val="24"/>
          <w:szCs w:val="24"/>
        </w:rPr>
        <w:t>sumen melalui mediasi BPSK</w:t>
      </w:r>
      <w:r w:rsidRPr="00BC1E8C">
        <w:rPr>
          <w:rFonts w:ascii="Times New Roman" w:hAnsi="Times New Roman"/>
          <w:sz w:val="24"/>
          <w:szCs w:val="24"/>
          <w:lang w:val="en-US"/>
        </w:rPr>
        <w:t xml:space="preserve"> Kota </w:t>
      </w:r>
      <w:proofErr w:type="spellStart"/>
      <w:r w:rsidRPr="00BC1E8C">
        <w:rPr>
          <w:rFonts w:ascii="Times New Roman" w:hAnsi="Times New Roman"/>
          <w:sz w:val="24"/>
          <w:szCs w:val="24"/>
          <w:lang w:val="en-US"/>
        </w:rPr>
        <w:t>Mataram</w:t>
      </w:r>
      <w:proofErr w:type="spellEnd"/>
      <w:r w:rsidRPr="00BC1E8C">
        <w:rPr>
          <w:rFonts w:ascii="Times New Roman" w:hAnsi="Times New Roman"/>
          <w:sz w:val="24"/>
          <w:szCs w:val="24"/>
        </w:rPr>
        <w:t xml:space="preserve"> ditempuh oleh para pihak karena </w:t>
      </w:r>
      <w:proofErr w:type="spellStart"/>
      <w:r w:rsidRPr="00BC1E8C">
        <w:rPr>
          <w:rFonts w:ascii="Times New Roman" w:hAnsi="Times New Roman"/>
          <w:sz w:val="24"/>
          <w:szCs w:val="24"/>
          <w:lang w:val="en-US"/>
        </w:rPr>
        <w:t>sangat</w:t>
      </w:r>
      <w:proofErr w:type="spellEnd"/>
      <w:r w:rsidRPr="00BC1E8C">
        <w:rPr>
          <w:rFonts w:ascii="Times New Roman" w:hAnsi="Times New Roman"/>
          <w:sz w:val="24"/>
          <w:szCs w:val="24"/>
          <w:lang w:val="en-US"/>
        </w:rPr>
        <w:t xml:space="preserve"> </w:t>
      </w:r>
      <w:r w:rsidRPr="00BC1E8C">
        <w:rPr>
          <w:rFonts w:ascii="Times New Roman" w:hAnsi="Times New Roman"/>
          <w:sz w:val="24"/>
          <w:szCs w:val="24"/>
        </w:rPr>
        <w:t>efisien</w:t>
      </w:r>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dan</w:t>
      </w:r>
      <w:proofErr w:type="spellEnd"/>
      <w:r w:rsidRPr="00BC1E8C">
        <w:rPr>
          <w:rFonts w:ascii="Times New Roman" w:hAnsi="Times New Roman"/>
          <w:sz w:val="24"/>
          <w:szCs w:val="24"/>
        </w:rPr>
        <w:t xml:space="preserve"> bebas biaya.</w:t>
      </w:r>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Pelaksanaan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penyelesaian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sengketa</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konsumen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melalui</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mediasi</w:t>
      </w:r>
      <w:proofErr w:type="spellEnd"/>
      <w:r w:rsidRPr="00BC1E8C">
        <w:rPr>
          <w:rFonts w:ascii="Times New Roman" w:hAnsi="Times New Roman"/>
          <w:sz w:val="24"/>
          <w:szCs w:val="24"/>
          <w:lang w:val="en-US"/>
        </w:rPr>
        <w:t xml:space="preserve"> BPSK Kota </w:t>
      </w:r>
      <w:proofErr w:type="spellStart"/>
      <w:r w:rsidRPr="00BC1E8C">
        <w:rPr>
          <w:rFonts w:ascii="Times New Roman" w:hAnsi="Times New Roman"/>
          <w:sz w:val="24"/>
          <w:szCs w:val="24"/>
          <w:lang w:val="en-US"/>
        </w:rPr>
        <w:t>Mataram</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tidak</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terlepas</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dari</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adanya</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beberapa</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faktor-faktor</w:t>
      </w:r>
      <w:proofErr w:type="spellEnd"/>
      <w:r w:rsidRPr="00BC1E8C">
        <w:rPr>
          <w:rFonts w:ascii="Times New Roman" w:hAnsi="Times New Roman"/>
          <w:sz w:val="24"/>
          <w:szCs w:val="24"/>
          <w:lang w:val="en-US"/>
        </w:rPr>
        <w:t xml:space="preserve"> yang </w:t>
      </w:r>
      <w:proofErr w:type="spellStart"/>
      <w:r w:rsidRPr="00BC1E8C">
        <w:rPr>
          <w:rFonts w:ascii="Times New Roman" w:hAnsi="Times New Roman"/>
          <w:sz w:val="24"/>
          <w:szCs w:val="24"/>
          <w:lang w:val="en-US"/>
        </w:rPr>
        <w:t>mejadi</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kendala</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dalam</w:t>
      </w:r>
      <w:proofErr w:type="spellEnd"/>
      <w:r w:rsidRPr="00BC1E8C">
        <w:rPr>
          <w:rFonts w:ascii="Times New Roman" w:hAnsi="Times New Roman"/>
          <w:sz w:val="24"/>
          <w:szCs w:val="24"/>
          <w:lang w:val="en-US"/>
        </w:rPr>
        <w:t xml:space="preserve"> proses </w:t>
      </w:r>
      <w:proofErr w:type="spellStart"/>
      <w:r w:rsidRPr="00BC1E8C">
        <w:rPr>
          <w:rFonts w:ascii="Times New Roman" w:hAnsi="Times New Roman"/>
          <w:sz w:val="24"/>
          <w:szCs w:val="24"/>
          <w:lang w:val="en-US"/>
        </w:rPr>
        <w:t>pelaksanaanya</w:t>
      </w:r>
      <w:proofErr w:type="spellEnd"/>
      <w:r w:rsidRPr="00BC1E8C">
        <w:rPr>
          <w:rFonts w:ascii="Times New Roman" w:hAnsi="Times New Roman"/>
          <w:sz w:val="24"/>
          <w:szCs w:val="24"/>
          <w:lang w:val="en-US"/>
        </w:rPr>
        <w:t>.</w:t>
      </w:r>
    </w:p>
    <w:p w:rsidR="0080598A" w:rsidRDefault="00BC1E8C" w:rsidP="00780190">
      <w:pPr>
        <w:tabs>
          <w:tab w:val="left" w:pos="6748"/>
        </w:tabs>
        <w:spacing w:line="240" w:lineRule="auto"/>
        <w:jc w:val="both"/>
        <w:rPr>
          <w:rFonts w:ascii="Times New Roman" w:hAnsi="Times New Roman"/>
          <w:sz w:val="24"/>
          <w:szCs w:val="24"/>
          <w:lang w:val="en-US"/>
        </w:rPr>
      </w:pPr>
      <w:r w:rsidRPr="00BC1E8C">
        <w:rPr>
          <w:rFonts w:ascii="Times New Roman" w:hAnsi="Times New Roman"/>
          <w:sz w:val="24"/>
          <w:szCs w:val="24"/>
          <w:lang w:val="en-US"/>
        </w:rPr>
        <w:t xml:space="preserve">Kata </w:t>
      </w:r>
      <w:proofErr w:type="spellStart"/>
      <w:proofErr w:type="gramStart"/>
      <w:r w:rsidRPr="00BC1E8C">
        <w:rPr>
          <w:rFonts w:ascii="Times New Roman" w:hAnsi="Times New Roman"/>
          <w:sz w:val="24"/>
          <w:szCs w:val="24"/>
          <w:lang w:val="en-US"/>
        </w:rPr>
        <w:t>Kunci</w:t>
      </w:r>
      <w:proofErr w:type="spellEnd"/>
      <w:r w:rsidRPr="00BC1E8C">
        <w:rPr>
          <w:rFonts w:ascii="Times New Roman" w:hAnsi="Times New Roman"/>
          <w:sz w:val="24"/>
          <w:szCs w:val="24"/>
          <w:lang w:val="en-US"/>
        </w:rPr>
        <w:t xml:space="preserve"> :</w:t>
      </w:r>
      <w:proofErr w:type="gram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Penyelesaian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Sengketa</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Konsumen</w:t>
      </w:r>
      <w:proofErr w:type="spellEnd"/>
      <w:r w:rsidRPr="00BC1E8C">
        <w:rPr>
          <w:rFonts w:ascii="Times New Roman" w:hAnsi="Times New Roman"/>
          <w:sz w:val="24"/>
          <w:szCs w:val="24"/>
          <w:lang w:val="en-US"/>
        </w:rPr>
        <w:t xml:space="preserve">, </w:t>
      </w:r>
      <w:proofErr w:type="spellStart"/>
      <w:r w:rsidRPr="00BC1E8C">
        <w:rPr>
          <w:rFonts w:ascii="Times New Roman" w:hAnsi="Times New Roman"/>
          <w:sz w:val="24"/>
          <w:szCs w:val="24"/>
          <w:lang w:val="en-US"/>
        </w:rPr>
        <w:t>Mediasi</w:t>
      </w:r>
      <w:proofErr w:type="spellEnd"/>
      <w:r w:rsidRPr="00BC1E8C">
        <w:rPr>
          <w:rFonts w:ascii="Times New Roman" w:hAnsi="Times New Roman"/>
          <w:sz w:val="24"/>
          <w:szCs w:val="24"/>
          <w:lang w:val="en-US"/>
        </w:rPr>
        <w:t xml:space="preserve"> BPSK.</w:t>
      </w:r>
    </w:p>
    <w:p w:rsidR="00780190" w:rsidRPr="00780190" w:rsidRDefault="00780190" w:rsidP="00780190">
      <w:pPr>
        <w:tabs>
          <w:tab w:val="left" w:pos="6748"/>
        </w:tabs>
        <w:spacing w:line="240" w:lineRule="auto"/>
        <w:jc w:val="both"/>
        <w:rPr>
          <w:rFonts w:ascii="Times New Roman" w:hAnsi="Times New Roman"/>
          <w:sz w:val="24"/>
          <w:szCs w:val="24"/>
          <w:lang w:val="en-US"/>
        </w:rPr>
      </w:pPr>
    </w:p>
    <w:p w:rsidR="00BC1E8C" w:rsidRPr="00BC1E8C" w:rsidRDefault="00BC1E8C" w:rsidP="00975BE2">
      <w:pPr>
        <w:tabs>
          <w:tab w:val="left" w:pos="6748"/>
        </w:tabs>
        <w:spacing w:line="240" w:lineRule="auto"/>
        <w:jc w:val="center"/>
        <w:rPr>
          <w:rFonts w:ascii="Times New Roman" w:hAnsi="Times New Roman"/>
          <w:b/>
          <w:sz w:val="24"/>
          <w:szCs w:val="24"/>
          <w:lang w:val="en-US"/>
        </w:rPr>
      </w:pPr>
      <w:r w:rsidRPr="00BC1E8C">
        <w:rPr>
          <w:rFonts w:ascii="Times New Roman" w:hAnsi="Times New Roman"/>
          <w:b/>
          <w:sz w:val="24"/>
          <w:szCs w:val="24"/>
        </w:rPr>
        <w:t>Abstract</w:t>
      </w:r>
    </w:p>
    <w:p w:rsidR="00BC1E8C" w:rsidRPr="002209D5" w:rsidRDefault="00BC1E8C" w:rsidP="002209D5">
      <w:pPr>
        <w:tabs>
          <w:tab w:val="left" w:pos="6748"/>
        </w:tabs>
        <w:spacing w:line="240" w:lineRule="auto"/>
        <w:jc w:val="center"/>
        <w:rPr>
          <w:rFonts w:ascii="Times New Roman" w:hAnsi="Times New Roman"/>
          <w:b/>
          <w:sz w:val="24"/>
          <w:szCs w:val="24"/>
          <w:lang w:val="en-US"/>
        </w:rPr>
      </w:pPr>
      <w:r w:rsidRPr="00BC1E8C">
        <w:rPr>
          <w:rStyle w:val="hps"/>
          <w:rFonts w:ascii="Times New Roman" w:hAnsi="Times New Roman"/>
          <w:b/>
          <w:sz w:val="24"/>
          <w:szCs w:val="24"/>
          <w:lang w:val="en"/>
        </w:rPr>
        <w:t>CONSUMER</w:t>
      </w:r>
      <w:r w:rsidRPr="00BC1E8C">
        <w:rPr>
          <w:rStyle w:val="shorttext"/>
          <w:rFonts w:ascii="Times New Roman" w:hAnsi="Times New Roman"/>
          <w:b/>
          <w:sz w:val="24"/>
          <w:szCs w:val="24"/>
          <w:lang w:val="en"/>
        </w:rPr>
        <w:t xml:space="preserve"> </w:t>
      </w:r>
      <w:r w:rsidRPr="00BC1E8C">
        <w:rPr>
          <w:rStyle w:val="hps"/>
          <w:rFonts w:ascii="Times New Roman" w:hAnsi="Times New Roman"/>
          <w:b/>
          <w:sz w:val="24"/>
          <w:szCs w:val="24"/>
          <w:lang w:val="en"/>
        </w:rPr>
        <w:t>DISPUTE RESOLUTION</w:t>
      </w:r>
      <w:r w:rsidRPr="00BC1E8C">
        <w:rPr>
          <w:rStyle w:val="shorttext"/>
          <w:rFonts w:ascii="Times New Roman" w:hAnsi="Times New Roman"/>
          <w:b/>
          <w:sz w:val="24"/>
          <w:szCs w:val="24"/>
          <w:lang w:val="en"/>
        </w:rPr>
        <w:t xml:space="preserve"> </w:t>
      </w:r>
      <w:r w:rsidRPr="00BC1E8C">
        <w:rPr>
          <w:rStyle w:val="hps"/>
          <w:rFonts w:ascii="Times New Roman" w:hAnsi="Times New Roman"/>
          <w:b/>
          <w:sz w:val="24"/>
          <w:szCs w:val="24"/>
          <w:lang w:val="en"/>
        </w:rPr>
        <w:t>WITH</w:t>
      </w:r>
      <w:r w:rsidRPr="00BC1E8C">
        <w:rPr>
          <w:rStyle w:val="shorttext"/>
          <w:rFonts w:ascii="Times New Roman" w:hAnsi="Times New Roman"/>
          <w:b/>
          <w:sz w:val="24"/>
          <w:szCs w:val="24"/>
          <w:lang w:val="en"/>
        </w:rPr>
        <w:t xml:space="preserve"> </w:t>
      </w:r>
      <w:r w:rsidRPr="00BC1E8C">
        <w:rPr>
          <w:rStyle w:val="hps"/>
          <w:rFonts w:ascii="Times New Roman" w:hAnsi="Times New Roman"/>
          <w:b/>
          <w:sz w:val="24"/>
          <w:szCs w:val="24"/>
          <w:lang w:val="en"/>
        </w:rPr>
        <w:t>MEDIATION</w:t>
      </w:r>
      <w:r w:rsidRPr="00BC1E8C">
        <w:rPr>
          <w:rFonts w:ascii="Times New Roman" w:hAnsi="Times New Roman"/>
          <w:b/>
          <w:sz w:val="24"/>
          <w:szCs w:val="24"/>
        </w:rPr>
        <w:t xml:space="preserve"> </w:t>
      </w:r>
      <w:r w:rsidRPr="00BC1E8C">
        <w:rPr>
          <w:rFonts w:ascii="Times New Roman" w:hAnsi="Times New Roman"/>
          <w:b/>
          <w:sz w:val="24"/>
          <w:szCs w:val="24"/>
          <w:lang w:val="en-US"/>
        </w:rPr>
        <w:t xml:space="preserve">BY AGENCY OF </w:t>
      </w:r>
      <w:r w:rsidRPr="00BC1E8C">
        <w:rPr>
          <w:rStyle w:val="hps"/>
          <w:rFonts w:ascii="Times New Roman" w:hAnsi="Times New Roman"/>
          <w:b/>
          <w:sz w:val="24"/>
          <w:szCs w:val="24"/>
          <w:lang w:val="en"/>
        </w:rPr>
        <w:t>CONSUMER</w:t>
      </w:r>
      <w:r w:rsidRPr="00BC1E8C">
        <w:rPr>
          <w:rFonts w:ascii="Times New Roman" w:hAnsi="Times New Roman"/>
          <w:b/>
          <w:sz w:val="24"/>
          <w:szCs w:val="24"/>
          <w:lang w:val="en"/>
        </w:rPr>
        <w:t xml:space="preserve"> </w:t>
      </w:r>
      <w:r w:rsidRPr="00BC1E8C">
        <w:rPr>
          <w:rStyle w:val="hps"/>
          <w:rFonts w:ascii="Times New Roman" w:hAnsi="Times New Roman"/>
          <w:b/>
          <w:sz w:val="24"/>
          <w:szCs w:val="24"/>
          <w:lang w:val="en"/>
        </w:rPr>
        <w:t>DISPUTE</w:t>
      </w:r>
      <w:r w:rsidRPr="00BC1E8C">
        <w:rPr>
          <w:rFonts w:ascii="Times New Roman" w:hAnsi="Times New Roman"/>
          <w:b/>
          <w:sz w:val="24"/>
          <w:szCs w:val="24"/>
          <w:lang w:val="en"/>
        </w:rPr>
        <w:t xml:space="preserve"> </w:t>
      </w:r>
      <w:r w:rsidRPr="00BC1E8C">
        <w:rPr>
          <w:rStyle w:val="hps"/>
          <w:rFonts w:ascii="Times New Roman" w:hAnsi="Times New Roman"/>
          <w:b/>
          <w:sz w:val="24"/>
          <w:szCs w:val="24"/>
          <w:lang w:val="en"/>
        </w:rPr>
        <w:t>RESOLUTION</w:t>
      </w:r>
      <w:r w:rsidRPr="00BC1E8C">
        <w:rPr>
          <w:rFonts w:ascii="Times New Roman" w:hAnsi="Times New Roman"/>
          <w:b/>
          <w:sz w:val="24"/>
          <w:szCs w:val="24"/>
          <w:lang w:val="en"/>
        </w:rPr>
        <w:t xml:space="preserve"> </w:t>
      </w:r>
      <w:r w:rsidRPr="00BC1E8C">
        <w:rPr>
          <w:rStyle w:val="hps"/>
          <w:rFonts w:ascii="Times New Roman" w:hAnsi="Times New Roman"/>
          <w:b/>
          <w:sz w:val="24"/>
          <w:szCs w:val="24"/>
          <w:lang w:val="en"/>
        </w:rPr>
        <w:t>IN THE</w:t>
      </w:r>
      <w:r w:rsidRPr="00BC1E8C">
        <w:rPr>
          <w:rFonts w:ascii="Times New Roman" w:hAnsi="Times New Roman"/>
          <w:b/>
          <w:sz w:val="24"/>
          <w:szCs w:val="24"/>
          <w:lang w:val="en"/>
        </w:rPr>
        <w:t xml:space="preserve"> </w:t>
      </w:r>
      <w:r w:rsidRPr="00BC1E8C">
        <w:rPr>
          <w:rStyle w:val="hps"/>
          <w:rFonts w:ascii="Times New Roman" w:hAnsi="Times New Roman"/>
          <w:b/>
          <w:sz w:val="24"/>
          <w:szCs w:val="24"/>
          <w:lang w:val="en"/>
        </w:rPr>
        <w:t>CITY OF</w:t>
      </w:r>
      <w:r w:rsidRPr="00BC1E8C">
        <w:rPr>
          <w:rFonts w:ascii="Times New Roman" w:hAnsi="Times New Roman"/>
          <w:b/>
          <w:sz w:val="24"/>
          <w:szCs w:val="24"/>
          <w:lang w:val="en"/>
        </w:rPr>
        <w:t xml:space="preserve"> </w:t>
      </w:r>
      <w:r w:rsidRPr="00BC1E8C">
        <w:rPr>
          <w:rStyle w:val="hps"/>
          <w:rFonts w:ascii="Times New Roman" w:hAnsi="Times New Roman"/>
          <w:b/>
          <w:sz w:val="24"/>
          <w:szCs w:val="24"/>
          <w:lang w:val="en"/>
        </w:rPr>
        <w:t>MATARAM</w:t>
      </w:r>
      <w:r w:rsidRPr="00BC1E8C">
        <w:rPr>
          <w:rFonts w:ascii="Times New Roman" w:hAnsi="Times New Roman"/>
          <w:b/>
          <w:sz w:val="24"/>
          <w:szCs w:val="24"/>
        </w:rPr>
        <w:t xml:space="preserve"> </w:t>
      </w:r>
    </w:p>
    <w:p w:rsidR="00BC1E8C" w:rsidRPr="00BC1E8C" w:rsidRDefault="00BC1E8C" w:rsidP="002209D5">
      <w:pPr>
        <w:tabs>
          <w:tab w:val="left" w:pos="6748"/>
        </w:tabs>
        <w:spacing w:after="0" w:line="240" w:lineRule="auto"/>
        <w:ind w:firstLine="709"/>
        <w:jc w:val="both"/>
        <w:rPr>
          <w:rFonts w:ascii="Times New Roman" w:hAnsi="Times New Roman"/>
          <w:sz w:val="24"/>
          <w:szCs w:val="24"/>
          <w:lang w:val="en"/>
        </w:rPr>
      </w:pPr>
      <w:r w:rsidRPr="00BC1E8C">
        <w:rPr>
          <w:rStyle w:val="hps"/>
          <w:rFonts w:ascii="Times New Roman" w:hAnsi="Times New Roman"/>
          <w:sz w:val="24"/>
          <w:szCs w:val="24"/>
          <w:lang w:val="en"/>
        </w:rPr>
        <w:t>This research aims</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to</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find out</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about</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the implementation of</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consumer</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dispute resolution</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by</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mediation</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with</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the help by</w:t>
      </w:r>
      <w:r w:rsidRPr="00BC1E8C">
        <w:rPr>
          <w:rFonts w:ascii="Times New Roman" w:hAnsi="Times New Roman"/>
          <w:sz w:val="24"/>
          <w:szCs w:val="24"/>
          <w:lang w:val="en"/>
        </w:rPr>
        <w:t xml:space="preserve"> agency of </w:t>
      </w:r>
      <w:r w:rsidRPr="00BC1E8C">
        <w:rPr>
          <w:rStyle w:val="hps"/>
          <w:rFonts w:ascii="Times New Roman" w:hAnsi="Times New Roman"/>
          <w:sz w:val="24"/>
          <w:szCs w:val="24"/>
          <w:lang w:val="en"/>
        </w:rPr>
        <w:t>consumer</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dispute resolution</w:t>
      </w:r>
      <w:r w:rsidRPr="00BC1E8C">
        <w:rPr>
          <w:rFonts w:ascii="Times New Roman" w:hAnsi="Times New Roman"/>
          <w:sz w:val="24"/>
          <w:szCs w:val="24"/>
          <w:lang w:val="en"/>
        </w:rPr>
        <w:t xml:space="preserve"> in</w:t>
      </w:r>
      <w:r w:rsidRPr="00BC1E8C">
        <w:rPr>
          <w:rStyle w:val="hps"/>
          <w:rFonts w:ascii="Times New Roman" w:hAnsi="Times New Roman"/>
          <w:sz w:val="24"/>
          <w:szCs w:val="24"/>
          <w:lang w:val="en"/>
        </w:rPr>
        <w:t xml:space="preserve"> </w:t>
      </w:r>
      <w:proofErr w:type="spellStart"/>
      <w:r w:rsidRPr="00BC1E8C">
        <w:rPr>
          <w:rStyle w:val="hps"/>
          <w:rFonts w:ascii="Times New Roman" w:hAnsi="Times New Roman"/>
          <w:sz w:val="24"/>
          <w:szCs w:val="24"/>
          <w:lang w:val="en"/>
        </w:rPr>
        <w:t>Mataram</w:t>
      </w:r>
      <w:proofErr w:type="spellEnd"/>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City</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and</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the factors</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that</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constrain</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the</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consumer</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dispute resolution</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by</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mediation</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on</w:t>
      </w:r>
      <w:r w:rsidRPr="00BC1E8C">
        <w:rPr>
          <w:rFonts w:ascii="Times New Roman" w:hAnsi="Times New Roman"/>
          <w:sz w:val="24"/>
          <w:szCs w:val="24"/>
          <w:lang w:val="en"/>
        </w:rPr>
        <w:t xml:space="preserve"> </w:t>
      </w:r>
      <w:r w:rsidRPr="00BC1E8C">
        <w:rPr>
          <w:rFonts w:ascii="Times New Roman" w:hAnsi="Times New Roman"/>
          <w:sz w:val="24"/>
          <w:szCs w:val="24"/>
          <w:lang w:val="en-US"/>
        </w:rPr>
        <w:t xml:space="preserve">agency of </w:t>
      </w:r>
      <w:r w:rsidRPr="00BC1E8C">
        <w:rPr>
          <w:rStyle w:val="hps"/>
          <w:rFonts w:ascii="Times New Roman" w:hAnsi="Times New Roman"/>
          <w:sz w:val="24"/>
          <w:szCs w:val="24"/>
          <w:lang w:val="en"/>
        </w:rPr>
        <w:t>consumer</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dispute</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resolution</w:t>
      </w:r>
      <w:r w:rsidRPr="00BC1E8C">
        <w:rPr>
          <w:rFonts w:ascii="Times New Roman" w:hAnsi="Times New Roman"/>
          <w:sz w:val="24"/>
          <w:szCs w:val="24"/>
          <w:lang w:val="en"/>
        </w:rPr>
        <w:t xml:space="preserve"> in </w:t>
      </w:r>
      <w:r w:rsidRPr="00BC1E8C">
        <w:rPr>
          <w:rStyle w:val="hps"/>
          <w:rFonts w:ascii="Times New Roman" w:hAnsi="Times New Roman"/>
          <w:sz w:val="24"/>
          <w:szCs w:val="24"/>
          <w:lang w:val="en"/>
        </w:rPr>
        <w:t xml:space="preserve">city of </w:t>
      </w:r>
      <w:proofErr w:type="spellStart"/>
      <w:r w:rsidRPr="00BC1E8C">
        <w:rPr>
          <w:rStyle w:val="hps"/>
          <w:rFonts w:ascii="Times New Roman" w:hAnsi="Times New Roman"/>
          <w:sz w:val="24"/>
          <w:szCs w:val="24"/>
          <w:lang w:val="en"/>
        </w:rPr>
        <w:t>Mataram</w:t>
      </w:r>
      <w:proofErr w:type="spellEnd"/>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and</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its solution</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This research uses</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Normative</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Empirical</w:t>
      </w:r>
      <w:r w:rsidRPr="00BC1E8C">
        <w:rPr>
          <w:rFonts w:ascii="Times New Roman" w:hAnsi="Times New Roman"/>
          <w:sz w:val="24"/>
          <w:szCs w:val="24"/>
          <w:lang w:val="en"/>
        </w:rPr>
        <w:t xml:space="preserve"> </w:t>
      </w:r>
      <w:r w:rsidRPr="00BC1E8C">
        <w:rPr>
          <w:rStyle w:val="hps"/>
          <w:rFonts w:ascii="Times New Roman" w:hAnsi="Times New Roman"/>
          <w:sz w:val="24"/>
          <w:szCs w:val="24"/>
          <w:lang w:val="en"/>
        </w:rPr>
        <w:t>research</w:t>
      </w:r>
      <w:r w:rsidRPr="00BC1E8C">
        <w:rPr>
          <w:rFonts w:ascii="Times New Roman" w:hAnsi="Times New Roman"/>
          <w:sz w:val="24"/>
          <w:szCs w:val="24"/>
          <w:lang w:val="en"/>
        </w:rPr>
        <w:t>.</w:t>
      </w:r>
    </w:p>
    <w:p w:rsidR="002209D5" w:rsidRPr="002209D5" w:rsidRDefault="00BC1E8C" w:rsidP="0027165E">
      <w:pPr>
        <w:tabs>
          <w:tab w:val="left" w:pos="6748"/>
        </w:tabs>
        <w:spacing w:after="0" w:line="240" w:lineRule="auto"/>
        <w:ind w:firstLine="709"/>
        <w:jc w:val="both"/>
        <w:rPr>
          <w:rFonts w:ascii="Times New Roman" w:hAnsi="Times New Roman"/>
          <w:sz w:val="24"/>
          <w:szCs w:val="24"/>
          <w:lang w:val="en-US"/>
        </w:rPr>
      </w:pPr>
      <w:r w:rsidRPr="00BC1E8C">
        <w:rPr>
          <w:rFonts w:ascii="Times New Roman" w:hAnsi="Times New Roman"/>
          <w:sz w:val="24"/>
          <w:szCs w:val="24"/>
        </w:rPr>
        <w:t>Law Number 8 on 1999 about Consumer Protection, has set up how the duties and authority of the Agency of Consumer Dispute Resolution. Consumer dispute resolution by mediation by Agency of Consumer Dispute Resolution city of Mataram adopted by the parties as an efficient, free of charge, and not complicated. Implementation of consumer dispute resolution by mediation of Consumer Dispute Resolution in Mataram city is inseparable from the existence of some of the factors which form the obstacles in its implementation.</w:t>
      </w:r>
    </w:p>
    <w:p w:rsidR="00941BFD" w:rsidRDefault="00BC1E8C" w:rsidP="00FC46A7">
      <w:pPr>
        <w:tabs>
          <w:tab w:val="left" w:pos="6748"/>
        </w:tabs>
        <w:spacing w:line="240" w:lineRule="auto"/>
        <w:ind w:left="1276" w:hanging="1276"/>
        <w:jc w:val="both"/>
        <w:rPr>
          <w:rFonts w:ascii="Times New Roman" w:hAnsi="Times New Roman"/>
          <w:sz w:val="24"/>
          <w:szCs w:val="24"/>
          <w:lang w:val="en-US"/>
        </w:rPr>
      </w:pPr>
      <w:r w:rsidRPr="00BC1E8C">
        <w:rPr>
          <w:rFonts w:ascii="Times New Roman" w:hAnsi="Times New Roman"/>
          <w:sz w:val="24"/>
          <w:szCs w:val="24"/>
        </w:rPr>
        <w:t xml:space="preserve">Keywords: Consumer </w:t>
      </w:r>
      <w:r w:rsidRPr="00BC1E8C">
        <w:rPr>
          <w:rFonts w:ascii="Times New Roman" w:hAnsi="Times New Roman"/>
          <w:sz w:val="24"/>
          <w:szCs w:val="24"/>
          <w:lang w:val="en-US"/>
        </w:rPr>
        <w:t>Dispute Resolution</w:t>
      </w:r>
      <w:r w:rsidRPr="00BC1E8C">
        <w:rPr>
          <w:rFonts w:ascii="Times New Roman" w:hAnsi="Times New Roman"/>
          <w:sz w:val="24"/>
          <w:szCs w:val="24"/>
        </w:rPr>
        <w:t xml:space="preserve">, </w:t>
      </w:r>
      <w:r w:rsidRPr="00BC1E8C">
        <w:rPr>
          <w:rFonts w:ascii="Times New Roman" w:hAnsi="Times New Roman"/>
          <w:sz w:val="24"/>
          <w:szCs w:val="24"/>
          <w:lang w:val="en-US"/>
        </w:rPr>
        <w:t>Mediation By Agency Of Consumer Dispute Resolution</w:t>
      </w:r>
      <w:r w:rsidRPr="00BC1E8C">
        <w:rPr>
          <w:rFonts w:ascii="Times New Roman" w:hAnsi="Times New Roman"/>
          <w:sz w:val="24"/>
          <w:szCs w:val="24"/>
        </w:rPr>
        <w:t xml:space="preserve">. </w:t>
      </w:r>
    </w:p>
    <w:p w:rsidR="00FC46A7" w:rsidRDefault="00FC46A7" w:rsidP="00FC46A7">
      <w:pPr>
        <w:tabs>
          <w:tab w:val="left" w:pos="6748"/>
        </w:tabs>
        <w:spacing w:line="240" w:lineRule="auto"/>
        <w:ind w:left="1276" w:hanging="1276"/>
        <w:jc w:val="center"/>
        <w:rPr>
          <w:rFonts w:ascii="Times New Roman" w:hAnsi="Times New Roman"/>
          <w:b/>
          <w:sz w:val="24"/>
          <w:szCs w:val="24"/>
          <w:lang w:val="en-US"/>
        </w:rPr>
      </w:pPr>
      <w:r>
        <w:rPr>
          <w:rFonts w:ascii="Times New Roman" w:hAnsi="Times New Roman"/>
          <w:b/>
          <w:sz w:val="24"/>
          <w:szCs w:val="24"/>
          <w:lang w:val="en-US"/>
        </w:rPr>
        <w:lastRenderedPageBreak/>
        <w:t>DAFTAR PUSTAKA</w:t>
      </w:r>
    </w:p>
    <w:p w:rsidR="00A8633F" w:rsidRPr="003A54AB" w:rsidRDefault="00A8633F" w:rsidP="00157A6C">
      <w:pPr>
        <w:pStyle w:val="ListParagraph"/>
        <w:numPr>
          <w:ilvl w:val="0"/>
          <w:numId w:val="1"/>
        </w:numPr>
        <w:spacing w:line="240" w:lineRule="auto"/>
        <w:ind w:left="284" w:hanging="284"/>
        <w:rPr>
          <w:rFonts w:ascii="Times New Roman" w:hAnsi="Times New Roman"/>
          <w:b/>
          <w:sz w:val="24"/>
          <w:szCs w:val="24"/>
        </w:rPr>
      </w:pPr>
      <w:r w:rsidRPr="00B03055">
        <w:rPr>
          <w:rFonts w:ascii="Times New Roman" w:hAnsi="Times New Roman"/>
          <w:b/>
          <w:sz w:val="24"/>
          <w:szCs w:val="24"/>
        </w:rPr>
        <w:t>Buku</w:t>
      </w:r>
      <w:r>
        <w:rPr>
          <w:rFonts w:ascii="Times New Roman" w:hAnsi="Times New Roman"/>
          <w:b/>
          <w:sz w:val="24"/>
          <w:szCs w:val="24"/>
        </w:rPr>
        <w:t xml:space="preserve"> Bacaan dan Refrensi</w:t>
      </w:r>
    </w:p>
    <w:p w:rsidR="00B84113" w:rsidRPr="003E1C00" w:rsidRDefault="00B84113" w:rsidP="00B84113">
      <w:pPr>
        <w:pStyle w:val="FootnoteText"/>
        <w:ind w:left="1276" w:hanging="992"/>
        <w:jc w:val="both"/>
        <w:rPr>
          <w:rFonts w:ascii="Times New Roman" w:hAnsi="Times New Roman" w:cs="Times New Roman"/>
          <w:sz w:val="24"/>
          <w:szCs w:val="24"/>
          <w:lang w:eastAsia="ko-KR"/>
        </w:rPr>
      </w:pPr>
      <w:proofErr w:type="spellStart"/>
      <w:proofErr w:type="gramStart"/>
      <w:r w:rsidRPr="003E1C00">
        <w:rPr>
          <w:rFonts w:ascii="Times New Roman" w:hAnsi="Times New Roman" w:cs="Times New Roman"/>
          <w:sz w:val="24"/>
          <w:szCs w:val="24"/>
        </w:rPr>
        <w:t>Hantitijo</w:t>
      </w:r>
      <w:proofErr w:type="spellEnd"/>
      <w:r w:rsidRPr="003E1C00">
        <w:rPr>
          <w:rFonts w:ascii="Times New Roman" w:hAnsi="Times New Roman" w:cs="Times New Roman"/>
          <w:sz w:val="24"/>
          <w:szCs w:val="24"/>
        </w:rPr>
        <w:t xml:space="preserve"> </w:t>
      </w:r>
      <w:proofErr w:type="spellStart"/>
      <w:r w:rsidRPr="003E1C00">
        <w:rPr>
          <w:rFonts w:ascii="Times New Roman" w:hAnsi="Times New Roman" w:cs="Times New Roman"/>
          <w:sz w:val="24"/>
          <w:szCs w:val="24"/>
        </w:rPr>
        <w:t>Soemitro</w:t>
      </w:r>
      <w:proofErr w:type="spellEnd"/>
      <w:r w:rsidRPr="003E1C00">
        <w:rPr>
          <w:rFonts w:ascii="Times New Roman" w:hAnsi="Times New Roman" w:cs="Times New Roman"/>
          <w:sz w:val="24"/>
          <w:szCs w:val="24"/>
        </w:rPr>
        <w:t>,</w:t>
      </w:r>
      <w:r>
        <w:rPr>
          <w:rFonts w:ascii="Times New Roman" w:hAnsi="Times New Roman" w:cs="Times New Roman"/>
          <w:sz w:val="24"/>
          <w:szCs w:val="24"/>
        </w:rPr>
        <w:t xml:space="preserve"> Ronny.</w:t>
      </w:r>
      <w:proofErr w:type="gramEnd"/>
      <w:r w:rsidRPr="003E1C00">
        <w:rPr>
          <w:rFonts w:ascii="Times New Roman" w:hAnsi="Times New Roman" w:cs="Times New Roman"/>
          <w:sz w:val="24"/>
          <w:szCs w:val="24"/>
        </w:rPr>
        <w:t xml:space="preserve"> </w:t>
      </w:r>
      <w:proofErr w:type="spellStart"/>
      <w:proofErr w:type="gramStart"/>
      <w:r w:rsidRPr="003E1C00">
        <w:rPr>
          <w:rFonts w:ascii="Times New Roman" w:hAnsi="Times New Roman" w:cs="Times New Roman"/>
          <w:i/>
          <w:sz w:val="24"/>
          <w:szCs w:val="24"/>
        </w:rPr>
        <w:t>Metodalogi</w:t>
      </w:r>
      <w:proofErr w:type="spellEnd"/>
      <w:r w:rsidRPr="003E1C00">
        <w:rPr>
          <w:rFonts w:ascii="Times New Roman" w:hAnsi="Times New Roman" w:cs="Times New Roman"/>
          <w:i/>
          <w:sz w:val="24"/>
          <w:szCs w:val="24"/>
        </w:rPr>
        <w:t xml:space="preserve"> </w:t>
      </w:r>
      <w:proofErr w:type="spellStart"/>
      <w:r w:rsidRPr="003E1C00">
        <w:rPr>
          <w:rFonts w:ascii="Times New Roman" w:hAnsi="Times New Roman" w:cs="Times New Roman"/>
          <w:i/>
          <w:sz w:val="24"/>
          <w:szCs w:val="24"/>
        </w:rPr>
        <w:t>Penelitian</w:t>
      </w:r>
      <w:proofErr w:type="spellEnd"/>
      <w:r w:rsidRPr="003E1C00">
        <w:rPr>
          <w:rFonts w:ascii="Times New Roman" w:hAnsi="Times New Roman" w:cs="Times New Roman"/>
          <w:i/>
          <w:sz w:val="24"/>
          <w:szCs w:val="24"/>
        </w:rPr>
        <w:t xml:space="preserve"> </w:t>
      </w:r>
      <w:proofErr w:type="spellStart"/>
      <w:r w:rsidRPr="003E1C00">
        <w:rPr>
          <w:rFonts w:ascii="Times New Roman" w:hAnsi="Times New Roman" w:cs="Times New Roman"/>
          <w:i/>
          <w:sz w:val="24"/>
          <w:szCs w:val="24"/>
        </w:rPr>
        <w:t>Hukum</w:t>
      </w:r>
      <w:proofErr w:type="spellEnd"/>
      <w:r w:rsidRPr="003E1C00">
        <w:rPr>
          <w:rFonts w:ascii="Times New Roman" w:hAnsi="Times New Roman" w:cs="Times New Roman"/>
          <w:i/>
          <w:sz w:val="24"/>
          <w:szCs w:val="24"/>
        </w:rPr>
        <w:t xml:space="preserve"> </w:t>
      </w:r>
      <w:proofErr w:type="spellStart"/>
      <w:r w:rsidRPr="003E1C00">
        <w:rPr>
          <w:rFonts w:ascii="Times New Roman" w:hAnsi="Times New Roman" w:cs="Times New Roman"/>
          <w:i/>
          <w:sz w:val="24"/>
          <w:szCs w:val="24"/>
        </w:rPr>
        <w:t>dan</w:t>
      </w:r>
      <w:proofErr w:type="spellEnd"/>
      <w:r w:rsidRPr="003E1C00">
        <w:rPr>
          <w:rFonts w:ascii="Times New Roman" w:hAnsi="Times New Roman" w:cs="Times New Roman"/>
          <w:i/>
          <w:sz w:val="24"/>
          <w:szCs w:val="24"/>
        </w:rPr>
        <w:t xml:space="preserve"> </w:t>
      </w:r>
      <w:proofErr w:type="spellStart"/>
      <w:r w:rsidRPr="003E1C00">
        <w:rPr>
          <w:rFonts w:ascii="Times New Roman" w:hAnsi="Times New Roman" w:cs="Times New Roman"/>
          <w:i/>
          <w:sz w:val="24"/>
          <w:szCs w:val="24"/>
        </w:rPr>
        <w:t>Jurimeter</w:t>
      </w:r>
      <w:proofErr w:type="spellEnd"/>
      <w:r w:rsidRPr="003E1C00">
        <w:rPr>
          <w:rFonts w:ascii="Times New Roman" w:hAnsi="Times New Roman" w:cs="Times New Roman"/>
          <w:i/>
          <w:sz w:val="24"/>
          <w:szCs w:val="24"/>
        </w:rPr>
        <w:t>.</w:t>
      </w:r>
      <w:proofErr w:type="gramEnd"/>
      <w:r w:rsidRPr="003E1C00">
        <w:rPr>
          <w:rFonts w:ascii="Times New Roman" w:hAnsi="Times New Roman" w:cs="Times New Roman"/>
          <w:i/>
          <w:sz w:val="24"/>
          <w:szCs w:val="24"/>
        </w:rPr>
        <w:t xml:space="preserve"> </w:t>
      </w:r>
      <w:proofErr w:type="spellStart"/>
      <w:r w:rsidRPr="003E1C00">
        <w:rPr>
          <w:rFonts w:ascii="Times New Roman" w:hAnsi="Times New Roman" w:cs="Times New Roman"/>
          <w:sz w:val="24"/>
          <w:szCs w:val="24"/>
        </w:rPr>
        <w:t>Cet.IV</w:t>
      </w:r>
      <w:proofErr w:type="spellEnd"/>
      <w:r w:rsidRPr="003E1C00">
        <w:rPr>
          <w:rFonts w:ascii="Times New Roman" w:hAnsi="Times New Roman" w:cs="Times New Roman"/>
          <w:sz w:val="24"/>
          <w:szCs w:val="24"/>
        </w:rPr>
        <w:t xml:space="preserve"> </w:t>
      </w:r>
      <w:proofErr w:type="spellStart"/>
      <w:r w:rsidRPr="003E1C00">
        <w:rPr>
          <w:rFonts w:ascii="Times New Roman" w:hAnsi="Times New Roman" w:cs="Times New Roman"/>
          <w:sz w:val="24"/>
          <w:szCs w:val="24"/>
        </w:rPr>
        <w:t>Ghalia</w:t>
      </w:r>
      <w:proofErr w:type="spellEnd"/>
      <w:r w:rsidRPr="003E1C00">
        <w:rPr>
          <w:rFonts w:ascii="Times New Roman" w:hAnsi="Times New Roman" w:cs="Times New Roman"/>
          <w:sz w:val="24"/>
          <w:szCs w:val="24"/>
        </w:rPr>
        <w:t xml:space="preserve"> Indonesia, Jakarta</w:t>
      </w:r>
      <w:proofErr w:type="gramStart"/>
      <w:r w:rsidRPr="003E1C00">
        <w:rPr>
          <w:rFonts w:ascii="Times New Roman" w:hAnsi="Times New Roman" w:cs="Times New Roman"/>
          <w:sz w:val="24"/>
          <w:szCs w:val="24"/>
        </w:rPr>
        <w:t>,1994</w:t>
      </w:r>
      <w:proofErr w:type="gramEnd"/>
      <w:r w:rsidRPr="003E1C00">
        <w:rPr>
          <w:rFonts w:ascii="Times New Roman" w:hAnsi="Times New Roman" w:cs="Times New Roman"/>
          <w:sz w:val="24"/>
          <w:szCs w:val="24"/>
        </w:rPr>
        <w:t>.</w:t>
      </w:r>
    </w:p>
    <w:p w:rsidR="00B84113" w:rsidRDefault="00B84113" w:rsidP="0055442A">
      <w:pPr>
        <w:pStyle w:val="FootnoteText"/>
        <w:ind w:left="1276" w:hanging="992"/>
        <w:jc w:val="both"/>
        <w:rPr>
          <w:rFonts w:ascii="Times New Roman" w:hAnsi="Times New Roman" w:cs="Times New Roman"/>
          <w:sz w:val="24"/>
          <w:szCs w:val="24"/>
        </w:rPr>
      </w:pPr>
    </w:p>
    <w:p w:rsidR="003A54AB" w:rsidRPr="00C5088E" w:rsidRDefault="003A54AB" w:rsidP="0055442A">
      <w:pPr>
        <w:pStyle w:val="FootnoteText"/>
        <w:ind w:left="1276" w:hanging="992"/>
        <w:jc w:val="both"/>
        <w:rPr>
          <w:rFonts w:ascii="Times New Roman" w:hAnsi="Times New Roman" w:cs="Times New Roman"/>
          <w:sz w:val="24"/>
          <w:szCs w:val="24"/>
          <w:lang w:eastAsia="ko-KR"/>
        </w:rPr>
      </w:pPr>
      <w:proofErr w:type="spellStart"/>
      <w:r w:rsidRPr="00C5088E">
        <w:rPr>
          <w:rFonts w:ascii="Times New Roman" w:hAnsi="Times New Roman" w:cs="Times New Roman"/>
          <w:sz w:val="24"/>
          <w:szCs w:val="24"/>
        </w:rPr>
        <w:t>Kadir</w:t>
      </w:r>
      <w:proofErr w:type="spellEnd"/>
      <w:r w:rsidRPr="00C5088E">
        <w:rPr>
          <w:rFonts w:ascii="Times New Roman" w:hAnsi="Times New Roman" w:cs="Times New Roman"/>
          <w:sz w:val="24"/>
          <w:szCs w:val="24"/>
        </w:rPr>
        <w:t xml:space="preserve"> Muhammad,</w:t>
      </w:r>
      <w:r>
        <w:rPr>
          <w:rFonts w:ascii="Times New Roman" w:hAnsi="Times New Roman" w:cs="Times New Roman"/>
          <w:sz w:val="24"/>
          <w:szCs w:val="24"/>
        </w:rPr>
        <w:t xml:space="preserve"> Abdul.</w:t>
      </w:r>
      <w:r w:rsidRPr="00C5088E">
        <w:rPr>
          <w:rFonts w:ascii="Times New Roman" w:hAnsi="Times New Roman" w:cs="Times New Roman"/>
          <w:sz w:val="24"/>
          <w:szCs w:val="24"/>
        </w:rPr>
        <w:t xml:space="preserve">  </w:t>
      </w:r>
      <w:proofErr w:type="spellStart"/>
      <w:proofErr w:type="gramStart"/>
      <w:r w:rsidRPr="00C5088E">
        <w:rPr>
          <w:rFonts w:ascii="Times New Roman" w:hAnsi="Times New Roman" w:cs="Times New Roman"/>
          <w:i/>
          <w:sz w:val="24"/>
          <w:szCs w:val="24"/>
        </w:rPr>
        <w:t>Hukum</w:t>
      </w:r>
      <w:proofErr w:type="spellEnd"/>
      <w:r w:rsidRPr="00C5088E">
        <w:rPr>
          <w:rFonts w:ascii="Times New Roman" w:hAnsi="Times New Roman" w:cs="Times New Roman"/>
          <w:i/>
          <w:sz w:val="24"/>
          <w:szCs w:val="24"/>
        </w:rPr>
        <w:t xml:space="preserve"> </w:t>
      </w:r>
      <w:proofErr w:type="spellStart"/>
      <w:r w:rsidRPr="00C5088E">
        <w:rPr>
          <w:rFonts w:ascii="Times New Roman" w:hAnsi="Times New Roman" w:cs="Times New Roman"/>
          <w:i/>
          <w:sz w:val="24"/>
          <w:szCs w:val="24"/>
        </w:rPr>
        <w:t>dan</w:t>
      </w:r>
      <w:proofErr w:type="spellEnd"/>
      <w:r w:rsidRPr="00C5088E">
        <w:rPr>
          <w:rFonts w:ascii="Times New Roman" w:hAnsi="Times New Roman" w:cs="Times New Roman"/>
          <w:i/>
          <w:sz w:val="24"/>
          <w:szCs w:val="24"/>
        </w:rPr>
        <w:t xml:space="preserve"> </w:t>
      </w:r>
      <w:proofErr w:type="spellStart"/>
      <w:r w:rsidRPr="00C5088E">
        <w:rPr>
          <w:rFonts w:ascii="Times New Roman" w:hAnsi="Times New Roman" w:cs="Times New Roman"/>
          <w:i/>
          <w:sz w:val="24"/>
          <w:szCs w:val="24"/>
        </w:rPr>
        <w:t>Penelitian</w:t>
      </w:r>
      <w:proofErr w:type="spellEnd"/>
      <w:r w:rsidRPr="00C5088E">
        <w:rPr>
          <w:rFonts w:ascii="Times New Roman" w:hAnsi="Times New Roman" w:cs="Times New Roman"/>
          <w:i/>
          <w:sz w:val="24"/>
          <w:szCs w:val="24"/>
        </w:rPr>
        <w:t xml:space="preserve">, </w:t>
      </w:r>
      <w:proofErr w:type="spellStart"/>
      <w:r w:rsidRPr="00C5088E">
        <w:rPr>
          <w:rFonts w:ascii="Times New Roman" w:hAnsi="Times New Roman" w:cs="Times New Roman"/>
          <w:sz w:val="24"/>
          <w:szCs w:val="24"/>
        </w:rPr>
        <w:t>PT.Citra</w:t>
      </w:r>
      <w:proofErr w:type="spellEnd"/>
      <w:r w:rsidRPr="00C5088E">
        <w:rPr>
          <w:rFonts w:ascii="Times New Roman" w:hAnsi="Times New Roman" w:cs="Times New Roman"/>
          <w:sz w:val="24"/>
          <w:szCs w:val="24"/>
        </w:rPr>
        <w:t xml:space="preserve"> </w:t>
      </w:r>
      <w:proofErr w:type="spellStart"/>
      <w:r w:rsidRPr="00C5088E">
        <w:rPr>
          <w:rFonts w:ascii="Times New Roman" w:hAnsi="Times New Roman" w:cs="Times New Roman"/>
          <w:sz w:val="24"/>
          <w:szCs w:val="24"/>
        </w:rPr>
        <w:t>Aditya</w:t>
      </w:r>
      <w:proofErr w:type="spellEnd"/>
      <w:r w:rsidRPr="00C5088E">
        <w:rPr>
          <w:rFonts w:ascii="Times New Roman" w:hAnsi="Times New Roman" w:cs="Times New Roman"/>
          <w:sz w:val="24"/>
          <w:szCs w:val="24"/>
        </w:rPr>
        <w:t xml:space="preserve"> </w:t>
      </w:r>
      <w:proofErr w:type="spellStart"/>
      <w:r w:rsidRPr="00C5088E">
        <w:rPr>
          <w:rFonts w:ascii="Times New Roman" w:hAnsi="Times New Roman" w:cs="Times New Roman"/>
          <w:sz w:val="24"/>
          <w:szCs w:val="24"/>
        </w:rPr>
        <w:t>Bakti</w:t>
      </w:r>
      <w:proofErr w:type="spellEnd"/>
      <w:r w:rsidRPr="00C5088E">
        <w:rPr>
          <w:rFonts w:ascii="Times New Roman" w:hAnsi="Times New Roman" w:cs="Times New Roman"/>
          <w:sz w:val="24"/>
          <w:szCs w:val="24"/>
        </w:rPr>
        <w:t>, Bandung, 2004.</w:t>
      </w:r>
      <w:proofErr w:type="gramEnd"/>
    </w:p>
    <w:p w:rsidR="003A54AB" w:rsidRDefault="003A54AB" w:rsidP="0055442A">
      <w:pPr>
        <w:pStyle w:val="FootnoteText"/>
        <w:ind w:left="1276" w:hanging="992"/>
        <w:jc w:val="both"/>
        <w:rPr>
          <w:rFonts w:ascii="Times New Roman" w:hAnsi="Times New Roman" w:cs="Times New Roman"/>
          <w:sz w:val="24"/>
          <w:szCs w:val="24"/>
        </w:rPr>
      </w:pPr>
    </w:p>
    <w:p w:rsidR="003A54AB" w:rsidRDefault="003A54AB" w:rsidP="0055442A">
      <w:pPr>
        <w:spacing w:line="240" w:lineRule="auto"/>
        <w:ind w:left="1276" w:hanging="992"/>
        <w:rPr>
          <w:rFonts w:ascii="Times New Roman" w:hAnsi="Times New Roman"/>
          <w:sz w:val="24"/>
          <w:szCs w:val="24"/>
          <w:lang w:val="en-US"/>
        </w:rPr>
      </w:pPr>
      <w:r w:rsidRPr="003A54AB">
        <w:rPr>
          <w:rFonts w:ascii="Times New Roman" w:hAnsi="Times New Roman"/>
          <w:sz w:val="24"/>
          <w:szCs w:val="24"/>
        </w:rPr>
        <w:t xml:space="preserve">Kurniawan. Hukum </w:t>
      </w:r>
      <w:r w:rsidRPr="003A54AB">
        <w:rPr>
          <w:rFonts w:ascii="Times New Roman" w:hAnsi="Times New Roman"/>
          <w:i/>
          <w:sz w:val="24"/>
          <w:szCs w:val="24"/>
        </w:rPr>
        <w:t>Perlindungan Konsumen: Problematika Kedudukandan Kekuatan Putusan Badan Penyelesaian Sengketa Konsumen (BPSK)</w:t>
      </w:r>
      <w:r w:rsidRPr="003A54AB">
        <w:rPr>
          <w:rFonts w:ascii="Times New Roman" w:hAnsi="Times New Roman"/>
          <w:sz w:val="24"/>
          <w:szCs w:val="24"/>
        </w:rPr>
        <w:t>, cet. 1, UB press, 2011.</w:t>
      </w:r>
    </w:p>
    <w:p w:rsidR="00120818" w:rsidRPr="00120818" w:rsidRDefault="00120818" w:rsidP="00120818">
      <w:pPr>
        <w:spacing w:after="0" w:line="240" w:lineRule="auto"/>
        <w:ind w:left="1276" w:hanging="992"/>
        <w:rPr>
          <w:rFonts w:ascii="Times New Roman" w:hAnsi="Times New Roman"/>
          <w:sz w:val="24"/>
          <w:szCs w:val="24"/>
          <w:lang w:val="en-US"/>
        </w:rPr>
      </w:pPr>
    </w:p>
    <w:p w:rsidR="001C144E" w:rsidRDefault="002A7523" w:rsidP="00120818">
      <w:pPr>
        <w:pStyle w:val="ListParagraph"/>
        <w:numPr>
          <w:ilvl w:val="0"/>
          <w:numId w:val="1"/>
        </w:numPr>
        <w:spacing w:line="240" w:lineRule="auto"/>
        <w:ind w:left="284" w:hanging="284"/>
        <w:rPr>
          <w:rFonts w:ascii="Times New Roman" w:hAnsi="Times New Roman"/>
          <w:b/>
          <w:sz w:val="24"/>
          <w:szCs w:val="24"/>
          <w:lang w:val="en-US"/>
        </w:rPr>
      </w:pPr>
      <w:proofErr w:type="spellStart"/>
      <w:r>
        <w:rPr>
          <w:rFonts w:ascii="Times New Roman" w:hAnsi="Times New Roman"/>
          <w:b/>
          <w:sz w:val="24"/>
          <w:szCs w:val="24"/>
          <w:lang w:val="en-US"/>
        </w:rPr>
        <w:t>Aturan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Regulasi</w:t>
      </w:r>
      <w:proofErr w:type="spellEnd"/>
    </w:p>
    <w:p w:rsidR="002A7523" w:rsidRDefault="002A7523" w:rsidP="002A7523">
      <w:pPr>
        <w:pStyle w:val="ListParagraph"/>
        <w:spacing w:line="240" w:lineRule="auto"/>
        <w:rPr>
          <w:rFonts w:ascii="Times New Roman" w:hAnsi="Times New Roman"/>
          <w:b/>
          <w:sz w:val="24"/>
          <w:szCs w:val="24"/>
          <w:lang w:val="en-US"/>
        </w:rPr>
      </w:pPr>
    </w:p>
    <w:p w:rsidR="00F97CE5" w:rsidRDefault="00F97CE5" w:rsidP="00F97CE5">
      <w:pPr>
        <w:pStyle w:val="ListParagraph"/>
        <w:spacing w:line="240" w:lineRule="auto"/>
        <w:ind w:left="1260" w:hanging="976"/>
        <w:jc w:val="both"/>
        <w:rPr>
          <w:rFonts w:ascii="Times New Roman" w:hAnsi="Times New Roman"/>
          <w:sz w:val="24"/>
          <w:szCs w:val="24"/>
        </w:rPr>
      </w:pPr>
      <w:r w:rsidRPr="00B03055">
        <w:rPr>
          <w:rFonts w:ascii="Times New Roman" w:hAnsi="Times New Roman"/>
          <w:sz w:val="24"/>
          <w:szCs w:val="24"/>
        </w:rPr>
        <w:t>Indonesia, Undang-Undang</w:t>
      </w:r>
      <w:r>
        <w:rPr>
          <w:rFonts w:ascii="Times New Roman" w:hAnsi="Times New Roman"/>
          <w:sz w:val="24"/>
          <w:szCs w:val="24"/>
        </w:rPr>
        <w:t xml:space="preserve"> </w:t>
      </w:r>
      <w:r w:rsidRPr="00B03055">
        <w:rPr>
          <w:rFonts w:ascii="Times New Roman" w:hAnsi="Times New Roman"/>
          <w:sz w:val="24"/>
          <w:szCs w:val="24"/>
        </w:rPr>
        <w:t>Perlindungan</w:t>
      </w:r>
      <w:r>
        <w:rPr>
          <w:rFonts w:ascii="Times New Roman" w:hAnsi="Times New Roman"/>
          <w:sz w:val="24"/>
          <w:szCs w:val="24"/>
        </w:rPr>
        <w:t xml:space="preserve"> </w:t>
      </w:r>
      <w:r w:rsidRPr="00B03055">
        <w:rPr>
          <w:rFonts w:ascii="Times New Roman" w:hAnsi="Times New Roman"/>
          <w:sz w:val="24"/>
          <w:szCs w:val="24"/>
        </w:rPr>
        <w:t xml:space="preserve">Konsumen, UU N0.8 Tahun 1999. LN No. 42 Tahun 1999, TLN No. 3821. </w:t>
      </w:r>
    </w:p>
    <w:p w:rsidR="00120818" w:rsidRPr="00120818" w:rsidRDefault="00F97CE5" w:rsidP="00120818">
      <w:pPr>
        <w:spacing w:line="240" w:lineRule="auto"/>
        <w:ind w:left="1260" w:hanging="976"/>
        <w:jc w:val="both"/>
        <w:rPr>
          <w:rFonts w:ascii="Times New Roman" w:hAnsi="Times New Roman"/>
          <w:sz w:val="24"/>
          <w:szCs w:val="24"/>
          <w:lang w:val="en-US"/>
        </w:rPr>
      </w:pPr>
      <w:r>
        <w:rPr>
          <w:rFonts w:ascii="Times New Roman" w:hAnsi="Times New Roman"/>
          <w:sz w:val="24"/>
          <w:szCs w:val="24"/>
        </w:rPr>
        <w:t xml:space="preserve">Indonesia, Pelaksanaan Tugas Dan Wewenang </w:t>
      </w:r>
      <w:r w:rsidRPr="0093448B">
        <w:rPr>
          <w:rFonts w:ascii="Times New Roman" w:hAnsi="Times New Roman"/>
          <w:sz w:val="24"/>
          <w:szCs w:val="24"/>
        </w:rPr>
        <w:t xml:space="preserve">Badan </w:t>
      </w:r>
      <w:r>
        <w:rPr>
          <w:rFonts w:ascii="Times New Roman" w:hAnsi="Times New Roman"/>
          <w:sz w:val="24"/>
          <w:szCs w:val="24"/>
        </w:rPr>
        <w:t>Penyelesaian Sengketa Konsumen, Keputusan Menteri Perindustri</w:t>
      </w:r>
      <w:r w:rsidRPr="004F1C95">
        <w:rPr>
          <w:rFonts w:ascii="Times New Roman" w:hAnsi="Times New Roman"/>
          <w:sz w:val="24"/>
          <w:szCs w:val="24"/>
        </w:rPr>
        <w:t>an dan Perdagangan Nomor  350/MPP/Kep/12/2001.</w:t>
      </w:r>
    </w:p>
    <w:p w:rsidR="00120818" w:rsidRDefault="00120818" w:rsidP="00120818">
      <w:pPr>
        <w:spacing w:line="240" w:lineRule="auto"/>
        <w:ind w:left="1260" w:hanging="976"/>
        <w:jc w:val="both"/>
        <w:rPr>
          <w:rFonts w:ascii="Times New Roman" w:hAnsi="Times New Roman"/>
          <w:sz w:val="24"/>
          <w:szCs w:val="24"/>
          <w:lang w:val="en-US"/>
        </w:rPr>
      </w:pPr>
      <w:r>
        <w:rPr>
          <w:rFonts w:ascii="Times New Roman" w:hAnsi="Times New Roman"/>
          <w:sz w:val="24"/>
          <w:szCs w:val="24"/>
        </w:rPr>
        <w:t>Indonesia, Tata Cara Pengajuan Keberatan Terhadap Putusan Badan Penyelesaian Konsumen, Peraturan Mahkamah Agung Nomor 1 Tahun 2006.</w:t>
      </w:r>
    </w:p>
    <w:p w:rsidR="00AF30F1" w:rsidRPr="00AF30F1" w:rsidRDefault="00AF30F1" w:rsidP="00AF30F1">
      <w:pPr>
        <w:spacing w:after="0" w:line="240" w:lineRule="auto"/>
        <w:ind w:left="1260" w:hanging="976"/>
        <w:jc w:val="both"/>
        <w:rPr>
          <w:rFonts w:ascii="Times New Roman" w:hAnsi="Times New Roman"/>
          <w:sz w:val="24"/>
          <w:szCs w:val="24"/>
          <w:lang w:val="en-US"/>
        </w:rPr>
      </w:pPr>
    </w:p>
    <w:p w:rsidR="00AF30F1" w:rsidRPr="00AF30F1" w:rsidRDefault="00AF30F1" w:rsidP="00AF30F1">
      <w:pPr>
        <w:pStyle w:val="ListParagraph"/>
        <w:numPr>
          <w:ilvl w:val="0"/>
          <w:numId w:val="1"/>
        </w:numPr>
        <w:spacing w:line="240" w:lineRule="auto"/>
        <w:ind w:left="284" w:hanging="284"/>
        <w:jc w:val="both"/>
        <w:rPr>
          <w:rFonts w:ascii="Times New Roman" w:hAnsi="Times New Roman"/>
          <w:b/>
          <w:sz w:val="24"/>
          <w:szCs w:val="24"/>
          <w:lang w:val="en-US"/>
        </w:rPr>
      </w:pPr>
      <w:r w:rsidRPr="00AF30F1">
        <w:rPr>
          <w:rFonts w:ascii="Times New Roman" w:hAnsi="Times New Roman"/>
          <w:b/>
          <w:sz w:val="24"/>
          <w:szCs w:val="24"/>
          <w:lang w:val="en-US"/>
        </w:rPr>
        <w:t>Website</w:t>
      </w:r>
    </w:p>
    <w:p w:rsidR="00AF30F1" w:rsidRDefault="00AF30F1" w:rsidP="00AF30F1">
      <w:pPr>
        <w:pStyle w:val="FootnoteText"/>
        <w:ind w:left="1276" w:hanging="992"/>
        <w:rPr>
          <w:rFonts w:ascii="Times New Roman" w:hAnsi="Times New Roman" w:cs="Times New Roman"/>
          <w:sz w:val="24"/>
          <w:szCs w:val="24"/>
        </w:rPr>
      </w:pPr>
      <w:proofErr w:type="gramStart"/>
      <w:r w:rsidRPr="00494D4D">
        <w:rPr>
          <w:rFonts w:ascii="Times New Roman" w:hAnsi="Times New Roman" w:cs="Times New Roman"/>
          <w:sz w:val="24"/>
          <w:szCs w:val="24"/>
        </w:rPr>
        <w:t>Wikipedia :</w:t>
      </w:r>
      <w:proofErr w:type="gramEnd"/>
      <w:r w:rsidRPr="00494D4D">
        <w:rPr>
          <w:rFonts w:ascii="Times New Roman" w:hAnsi="Times New Roman" w:cs="Times New Roman"/>
          <w:sz w:val="24"/>
          <w:szCs w:val="24"/>
        </w:rPr>
        <w:t xml:space="preserve"> “</w:t>
      </w:r>
      <w:proofErr w:type="spellStart"/>
      <w:r w:rsidRPr="00494D4D">
        <w:rPr>
          <w:rFonts w:ascii="Times New Roman" w:hAnsi="Times New Roman" w:cs="Times New Roman"/>
          <w:i/>
          <w:sz w:val="24"/>
          <w:szCs w:val="24"/>
        </w:rPr>
        <w:t>Badan</w:t>
      </w:r>
      <w:proofErr w:type="spellEnd"/>
      <w:r w:rsidRPr="00494D4D">
        <w:rPr>
          <w:rFonts w:ascii="Times New Roman" w:hAnsi="Times New Roman" w:cs="Times New Roman"/>
          <w:i/>
          <w:sz w:val="24"/>
          <w:szCs w:val="24"/>
        </w:rPr>
        <w:t xml:space="preserve"> </w:t>
      </w:r>
      <w:proofErr w:type="spellStart"/>
      <w:r w:rsidRPr="00494D4D">
        <w:rPr>
          <w:rFonts w:ascii="Times New Roman" w:hAnsi="Times New Roman" w:cs="Times New Roman"/>
          <w:i/>
          <w:sz w:val="24"/>
          <w:szCs w:val="24"/>
        </w:rPr>
        <w:t>Penyelesaian</w:t>
      </w:r>
      <w:proofErr w:type="spellEnd"/>
      <w:r w:rsidRPr="00494D4D">
        <w:rPr>
          <w:rFonts w:ascii="Times New Roman" w:hAnsi="Times New Roman" w:cs="Times New Roman"/>
          <w:i/>
          <w:sz w:val="24"/>
          <w:szCs w:val="24"/>
        </w:rPr>
        <w:t xml:space="preserve"> </w:t>
      </w:r>
      <w:proofErr w:type="spellStart"/>
      <w:r w:rsidRPr="00494D4D">
        <w:rPr>
          <w:rFonts w:ascii="Times New Roman" w:hAnsi="Times New Roman" w:cs="Times New Roman"/>
          <w:i/>
          <w:sz w:val="24"/>
          <w:szCs w:val="24"/>
        </w:rPr>
        <w:t>Sengketa</w:t>
      </w:r>
      <w:proofErr w:type="spellEnd"/>
      <w:r w:rsidRPr="00494D4D">
        <w:rPr>
          <w:rFonts w:ascii="Times New Roman" w:hAnsi="Times New Roman" w:cs="Times New Roman"/>
          <w:i/>
          <w:sz w:val="24"/>
          <w:szCs w:val="24"/>
        </w:rPr>
        <w:t xml:space="preserve"> </w:t>
      </w:r>
      <w:proofErr w:type="spellStart"/>
      <w:r w:rsidRPr="00494D4D">
        <w:rPr>
          <w:rFonts w:ascii="Times New Roman" w:hAnsi="Times New Roman" w:cs="Times New Roman"/>
          <w:i/>
          <w:sz w:val="24"/>
          <w:szCs w:val="24"/>
        </w:rPr>
        <w:t>Konsumen</w:t>
      </w:r>
      <w:proofErr w:type="spellEnd"/>
      <w:r w:rsidRPr="00494D4D">
        <w:rPr>
          <w:rFonts w:ascii="Times New Roman" w:hAnsi="Times New Roman" w:cs="Times New Roman"/>
          <w:i/>
          <w:sz w:val="24"/>
          <w:szCs w:val="24"/>
        </w:rPr>
        <w:t xml:space="preserve">” </w:t>
      </w:r>
      <w:proofErr w:type="spellStart"/>
      <w:r>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hyperlink r:id="rId7" w:history="1">
        <w:r w:rsidRPr="00494D4D">
          <w:rPr>
            <w:rStyle w:val="Hyperlink"/>
            <w:rFonts w:ascii="Times New Roman" w:hAnsi="Times New Roman" w:cs="Times New Roman"/>
            <w:color w:val="000000" w:themeColor="text1"/>
            <w:sz w:val="24"/>
            <w:szCs w:val="24"/>
          </w:rPr>
          <w:t>http://id.m.wikipedia.org/wiki/Badan_Penyelesaian_Sengketa_Konsumen</w:t>
        </w:r>
      </w:hyperlink>
      <w:r w:rsidRPr="00494D4D">
        <w:rPr>
          <w:rFonts w:ascii="Times New Roman" w:hAnsi="Times New Roman" w:cs="Times New Roman"/>
          <w:sz w:val="24"/>
          <w:szCs w:val="24"/>
        </w:rPr>
        <w:t xml:space="preserve"> </w:t>
      </w:r>
      <w:proofErr w:type="spellStart"/>
      <w:r w:rsidRPr="00494D4D">
        <w:rPr>
          <w:rFonts w:ascii="Times New Roman" w:hAnsi="Times New Roman" w:cs="Times New Roman"/>
          <w:sz w:val="24"/>
          <w:szCs w:val="24"/>
        </w:rPr>
        <w:t>pada</w:t>
      </w:r>
      <w:proofErr w:type="spellEnd"/>
      <w:r w:rsidRPr="00494D4D">
        <w:rPr>
          <w:rFonts w:ascii="Times New Roman" w:hAnsi="Times New Roman" w:cs="Times New Roman"/>
          <w:sz w:val="24"/>
          <w:szCs w:val="24"/>
        </w:rPr>
        <w:t xml:space="preserve"> </w:t>
      </w:r>
      <w:proofErr w:type="spellStart"/>
      <w:r w:rsidRPr="00494D4D">
        <w:rPr>
          <w:rFonts w:ascii="Times New Roman" w:hAnsi="Times New Roman" w:cs="Times New Roman"/>
          <w:sz w:val="24"/>
          <w:szCs w:val="24"/>
        </w:rPr>
        <w:t>tanggal</w:t>
      </w:r>
      <w:proofErr w:type="spellEnd"/>
      <w:r w:rsidRPr="00494D4D">
        <w:rPr>
          <w:rFonts w:ascii="Times New Roman" w:hAnsi="Times New Roman" w:cs="Times New Roman"/>
          <w:sz w:val="24"/>
          <w:szCs w:val="24"/>
        </w:rPr>
        <w:t xml:space="preserve"> 3 </w:t>
      </w:r>
      <w:proofErr w:type="spellStart"/>
      <w:r w:rsidRPr="00494D4D">
        <w:rPr>
          <w:rFonts w:ascii="Times New Roman" w:hAnsi="Times New Roman" w:cs="Times New Roman"/>
          <w:sz w:val="24"/>
          <w:szCs w:val="24"/>
        </w:rPr>
        <w:t>Desember</w:t>
      </w:r>
      <w:proofErr w:type="spellEnd"/>
      <w:r w:rsidRPr="00494D4D">
        <w:rPr>
          <w:rFonts w:ascii="Times New Roman" w:hAnsi="Times New Roman" w:cs="Times New Roman"/>
          <w:sz w:val="24"/>
          <w:szCs w:val="24"/>
        </w:rPr>
        <w:t xml:space="preserve"> 2013 </w:t>
      </w:r>
      <w:proofErr w:type="spellStart"/>
      <w:r w:rsidRPr="00494D4D">
        <w:rPr>
          <w:rFonts w:ascii="Times New Roman" w:hAnsi="Times New Roman" w:cs="Times New Roman"/>
          <w:sz w:val="24"/>
          <w:szCs w:val="24"/>
        </w:rPr>
        <w:t>pukul</w:t>
      </w:r>
      <w:proofErr w:type="spellEnd"/>
      <w:r w:rsidRPr="00494D4D">
        <w:rPr>
          <w:rFonts w:ascii="Times New Roman" w:hAnsi="Times New Roman" w:cs="Times New Roman"/>
          <w:sz w:val="24"/>
          <w:szCs w:val="24"/>
        </w:rPr>
        <w:t xml:space="preserve"> 20:28 </w:t>
      </w:r>
      <w:proofErr w:type="spellStart"/>
      <w:r w:rsidRPr="00494D4D">
        <w:rPr>
          <w:rFonts w:ascii="Times New Roman" w:hAnsi="Times New Roman" w:cs="Times New Roman"/>
          <w:sz w:val="24"/>
          <w:szCs w:val="24"/>
        </w:rPr>
        <w:t>Wita</w:t>
      </w:r>
      <w:proofErr w:type="spellEnd"/>
    </w:p>
    <w:p w:rsidR="00AF30F1" w:rsidRPr="00AF30F1" w:rsidRDefault="00AF30F1" w:rsidP="00AF30F1">
      <w:pPr>
        <w:pStyle w:val="ListParagraph"/>
        <w:spacing w:line="240" w:lineRule="auto"/>
        <w:jc w:val="both"/>
        <w:rPr>
          <w:rFonts w:ascii="Times New Roman" w:hAnsi="Times New Roman"/>
          <w:sz w:val="24"/>
          <w:szCs w:val="24"/>
          <w:lang w:val="en-US"/>
        </w:rPr>
      </w:pPr>
    </w:p>
    <w:p w:rsidR="002A7523" w:rsidRPr="002A7523" w:rsidRDefault="002A7523" w:rsidP="002A7523">
      <w:pPr>
        <w:pStyle w:val="ListParagraph"/>
        <w:spacing w:line="240" w:lineRule="auto"/>
        <w:rPr>
          <w:rFonts w:ascii="Times New Roman" w:hAnsi="Times New Roman"/>
          <w:b/>
          <w:sz w:val="24"/>
          <w:szCs w:val="24"/>
          <w:lang w:val="en-US"/>
        </w:rPr>
      </w:pPr>
    </w:p>
    <w:p w:rsidR="001C144E" w:rsidRPr="001C144E" w:rsidRDefault="001C144E" w:rsidP="001C144E">
      <w:pPr>
        <w:pStyle w:val="ListParagraph"/>
        <w:numPr>
          <w:ilvl w:val="0"/>
          <w:numId w:val="1"/>
        </w:numPr>
        <w:spacing w:line="240" w:lineRule="auto"/>
        <w:ind w:left="284" w:hanging="284"/>
        <w:rPr>
          <w:rFonts w:ascii="Times New Roman" w:hAnsi="Times New Roman"/>
          <w:b/>
          <w:sz w:val="24"/>
          <w:szCs w:val="24"/>
          <w:lang w:val="en-US"/>
        </w:rPr>
      </w:pPr>
      <w:r>
        <w:rPr>
          <w:rFonts w:ascii="Times New Roman" w:hAnsi="Times New Roman"/>
          <w:b/>
          <w:sz w:val="24"/>
          <w:szCs w:val="24"/>
          <w:lang w:val="en-US"/>
        </w:rPr>
        <w:t xml:space="preserve"> </w:t>
      </w:r>
      <w:proofErr w:type="spellStart"/>
      <w:r>
        <w:rPr>
          <w:rFonts w:ascii="Times New Roman" w:hAnsi="Times New Roman"/>
          <w:b/>
          <w:sz w:val="24"/>
          <w:szCs w:val="24"/>
          <w:lang w:val="en-US"/>
        </w:rPr>
        <w:t>Wawancara</w:t>
      </w:r>
      <w:proofErr w:type="spellEnd"/>
    </w:p>
    <w:p w:rsidR="00FC46A7" w:rsidRDefault="00FC46A7" w:rsidP="00157A6C">
      <w:pPr>
        <w:pStyle w:val="ListParagraph"/>
        <w:tabs>
          <w:tab w:val="left" w:pos="6748"/>
        </w:tabs>
        <w:spacing w:line="240" w:lineRule="auto"/>
        <w:jc w:val="both"/>
        <w:rPr>
          <w:rFonts w:ascii="Times New Roman" w:hAnsi="Times New Roman"/>
          <w:b/>
          <w:sz w:val="24"/>
          <w:szCs w:val="24"/>
          <w:lang w:val="en-US"/>
        </w:rPr>
      </w:pPr>
    </w:p>
    <w:p w:rsidR="00157A6C" w:rsidRDefault="00157A6C" w:rsidP="00157A6C">
      <w:pPr>
        <w:pStyle w:val="ListParagraph"/>
        <w:spacing w:line="240" w:lineRule="auto"/>
        <w:ind w:left="851" w:hanging="567"/>
        <w:jc w:val="both"/>
        <w:rPr>
          <w:rFonts w:ascii="Times New Roman" w:hAnsi="Times New Roman"/>
          <w:sz w:val="24"/>
        </w:rPr>
      </w:pPr>
      <w:r>
        <w:rPr>
          <w:rFonts w:ascii="Times New Roman" w:hAnsi="Times New Roman"/>
          <w:sz w:val="24"/>
        </w:rPr>
        <w:t>Hasil</w:t>
      </w:r>
      <w:r w:rsidRPr="009402B1">
        <w:rPr>
          <w:rFonts w:ascii="Times New Roman" w:hAnsi="Times New Roman"/>
          <w:sz w:val="24"/>
        </w:rPr>
        <w:t xml:space="preserve"> Wawancara dengan Bapak Edi selaku perwakilan dari sekretariat BPSK Kota Mataram pada tanggal 6 Maret 2014, pukul 11.46 Wita</w:t>
      </w:r>
    </w:p>
    <w:p w:rsidR="00157A6C" w:rsidRPr="009402B1" w:rsidRDefault="00157A6C" w:rsidP="00157A6C">
      <w:pPr>
        <w:pStyle w:val="ListParagraph"/>
        <w:spacing w:line="240" w:lineRule="auto"/>
        <w:ind w:left="851" w:hanging="567"/>
        <w:jc w:val="both"/>
        <w:rPr>
          <w:rFonts w:ascii="Times New Roman" w:hAnsi="Times New Roman"/>
          <w:b/>
          <w:sz w:val="28"/>
          <w:szCs w:val="24"/>
        </w:rPr>
      </w:pPr>
      <w:r w:rsidRPr="009402B1">
        <w:rPr>
          <w:rFonts w:ascii="Times New Roman" w:hAnsi="Times New Roman"/>
          <w:sz w:val="24"/>
        </w:rPr>
        <w:t>.</w:t>
      </w:r>
    </w:p>
    <w:p w:rsidR="00157A6C" w:rsidRPr="009402B1" w:rsidRDefault="00157A6C" w:rsidP="00157A6C">
      <w:pPr>
        <w:pStyle w:val="ListParagraph"/>
        <w:spacing w:line="240" w:lineRule="auto"/>
        <w:ind w:left="851" w:hanging="567"/>
        <w:jc w:val="both"/>
        <w:rPr>
          <w:rFonts w:ascii="Times New Roman" w:hAnsi="Times New Roman"/>
          <w:sz w:val="24"/>
          <w:szCs w:val="24"/>
        </w:rPr>
      </w:pPr>
      <w:r>
        <w:rPr>
          <w:rFonts w:ascii="Times New Roman" w:hAnsi="Times New Roman"/>
          <w:sz w:val="24"/>
          <w:szCs w:val="24"/>
        </w:rPr>
        <w:t xml:space="preserve">Hasil Wawancara dengan Bapak Sayudi Effendi selaku </w:t>
      </w:r>
      <w:r w:rsidRPr="00D93F1B">
        <w:rPr>
          <w:rFonts w:ascii="Times New Roman" w:hAnsi="Times New Roman"/>
        </w:rPr>
        <w:t xml:space="preserve"> kepala sekretariat BPSK Kota Mataram pada tanggal 6 Maret 2014, pukul 10.38 Wita.</w:t>
      </w:r>
    </w:p>
    <w:p w:rsidR="00157A6C" w:rsidRPr="00CD2FA3" w:rsidRDefault="00157A6C" w:rsidP="00157A6C">
      <w:pPr>
        <w:pStyle w:val="ListParagraph"/>
        <w:tabs>
          <w:tab w:val="left" w:pos="6748"/>
        </w:tabs>
        <w:spacing w:line="240" w:lineRule="auto"/>
        <w:jc w:val="both"/>
        <w:rPr>
          <w:rFonts w:ascii="Times New Roman" w:hAnsi="Times New Roman"/>
          <w:b/>
          <w:sz w:val="24"/>
          <w:szCs w:val="24"/>
          <w:lang w:val="en-US"/>
        </w:rPr>
      </w:pPr>
    </w:p>
    <w:sectPr w:rsidR="00157A6C" w:rsidRPr="00CD2FA3" w:rsidSect="00451E66">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906A1"/>
    <w:multiLevelType w:val="hybridMultilevel"/>
    <w:tmpl w:val="0FC44D34"/>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57AD4322"/>
    <w:multiLevelType w:val="hybridMultilevel"/>
    <w:tmpl w:val="86A85432"/>
    <w:lvl w:ilvl="0" w:tplc="84AACE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659A1"/>
    <w:multiLevelType w:val="hybridMultilevel"/>
    <w:tmpl w:val="596638E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BC"/>
    <w:rsid w:val="00005E87"/>
    <w:rsid w:val="00120818"/>
    <w:rsid w:val="00157A6C"/>
    <w:rsid w:val="001C144E"/>
    <w:rsid w:val="002209D5"/>
    <w:rsid w:val="0027165E"/>
    <w:rsid w:val="002945B5"/>
    <w:rsid w:val="002A7523"/>
    <w:rsid w:val="003A54AB"/>
    <w:rsid w:val="003F47CA"/>
    <w:rsid w:val="00420902"/>
    <w:rsid w:val="00451E66"/>
    <w:rsid w:val="0055442A"/>
    <w:rsid w:val="00780190"/>
    <w:rsid w:val="007C3F38"/>
    <w:rsid w:val="007E52C8"/>
    <w:rsid w:val="0080598A"/>
    <w:rsid w:val="008220BC"/>
    <w:rsid w:val="008323A1"/>
    <w:rsid w:val="008B1947"/>
    <w:rsid w:val="00927E33"/>
    <w:rsid w:val="009354C4"/>
    <w:rsid w:val="00941BFD"/>
    <w:rsid w:val="00975BE2"/>
    <w:rsid w:val="00A22DFB"/>
    <w:rsid w:val="00A8633F"/>
    <w:rsid w:val="00AF30F1"/>
    <w:rsid w:val="00B36630"/>
    <w:rsid w:val="00B70B9B"/>
    <w:rsid w:val="00B84113"/>
    <w:rsid w:val="00BB50BD"/>
    <w:rsid w:val="00BC1E8C"/>
    <w:rsid w:val="00C75EB3"/>
    <w:rsid w:val="00CD2FA3"/>
    <w:rsid w:val="00D3741A"/>
    <w:rsid w:val="00DA630E"/>
    <w:rsid w:val="00F80ACD"/>
    <w:rsid w:val="00F97CE5"/>
    <w:rsid w:val="00FC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0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0E"/>
    <w:rPr>
      <w:rFonts w:ascii="Tahoma" w:eastAsia="Calibri" w:hAnsi="Tahoma" w:cs="Tahoma"/>
      <w:sz w:val="16"/>
      <w:szCs w:val="16"/>
      <w:lang w:val="id-ID"/>
    </w:rPr>
  </w:style>
  <w:style w:type="paragraph" w:styleId="ListParagraph">
    <w:name w:val="List Paragraph"/>
    <w:basedOn w:val="Normal"/>
    <w:uiPriority w:val="34"/>
    <w:qFormat/>
    <w:rsid w:val="00BC1E8C"/>
    <w:pPr>
      <w:ind w:left="720"/>
      <w:contextualSpacing/>
    </w:pPr>
  </w:style>
  <w:style w:type="character" w:customStyle="1" w:styleId="shorttext">
    <w:name w:val="short_text"/>
    <w:basedOn w:val="DefaultParagraphFont"/>
    <w:rsid w:val="00BC1E8C"/>
  </w:style>
  <w:style w:type="character" w:customStyle="1" w:styleId="hps">
    <w:name w:val="hps"/>
    <w:basedOn w:val="DefaultParagraphFont"/>
    <w:rsid w:val="00BC1E8C"/>
  </w:style>
  <w:style w:type="paragraph" w:styleId="FootnoteText">
    <w:name w:val="footnote text"/>
    <w:basedOn w:val="Normal"/>
    <w:link w:val="FootnoteTextChar"/>
    <w:uiPriority w:val="99"/>
    <w:unhideWhenUsed/>
    <w:rsid w:val="00CD2FA3"/>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CD2FA3"/>
    <w:rPr>
      <w:rFonts w:eastAsiaTheme="minorEastAsia"/>
      <w:sz w:val="20"/>
      <w:szCs w:val="20"/>
    </w:rPr>
  </w:style>
  <w:style w:type="character" w:styleId="FootnoteReference">
    <w:name w:val="footnote reference"/>
    <w:basedOn w:val="DefaultParagraphFont"/>
    <w:uiPriority w:val="99"/>
    <w:semiHidden/>
    <w:unhideWhenUsed/>
    <w:rsid w:val="00CD2FA3"/>
    <w:rPr>
      <w:vertAlign w:val="superscript"/>
    </w:rPr>
  </w:style>
  <w:style w:type="character" w:styleId="Hyperlink">
    <w:name w:val="Hyperlink"/>
    <w:basedOn w:val="DefaultParagraphFont"/>
    <w:uiPriority w:val="99"/>
    <w:unhideWhenUsed/>
    <w:rsid w:val="00AF30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0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0E"/>
    <w:rPr>
      <w:rFonts w:ascii="Tahoma" w:eastAsia="Calibri" w:hAnsi="Tahoma" w:cs="Tahoma"/>
      <w:sz w:val="16"/>
      <w:szCs w:val="16"/>
      <w:lang w:val="id-ID"/>
    </w:rPr>
  </w:style>
  <w:style w:type="paragraph" w:styleId="ListParagraph">
    <w:name w:val="List Paragraph"/>
    <w:basedOn w:val="Normal"/>
    <w:uiPriority w:val="34"/>
    <w:qFormat/>
    <w:rsid w:val="00BC1E8C"/>
    <w:pPr>
      <w:ind w:left="720"/>
      <w:contextualSpacing/>
    </w:pPr>
  </w:style>
  <w:style w:type="character" w:customStyle="1" w:styleId="shorttext">
    <w:name w:val="short_text"/>
    <w:basedOn w:val="DefaultParagraphFont"/>
    <w:rsid w:val="00BC1E8C"/>
  </w:style>
  <w:style w:type="character" w:customStyle="1" w:styleId="hps">
    <w:name w:val="hps"/>
    <w:basedOn w:val="DefaultParagraphFont"/>
    <w:rsid w:val="00BC1E8C"/>
  </w:style>
  <w:style w:type="paragraph" w:styleId="FootnoteText">
    <w:name w:val="footnote text"/>
    <w:basedOn w:val="Normal"/>
    <w:link w:val="FootnoteTextChar"/>
    <w:uiPriority w:val="99"/>
    <w:unhideWhenUsed/>
    <w:rsid w:val="00CD2FA3"/>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CD2FA3"/>
    <w:rPr>
      <w:rFonts w:eastAsiaTheme="minorEastAsia"/>
      <w:sz w:val="20"/>
      <w:szCs w:val="20"/>
    </w:rPr>
  </w:style>
  <w:style w:type="character" w:styleId="FootnoteReference">
    <w:name w:val="footnote reference"/>
    <w:basedOn w:val="DefaultParagraphFont"/>
    <w:uiPriority w:val="99"/>
    <w:semiHidden/>
    <w:unhideWhenUsed/>
    <w:rsid w:val="00CD2FA3"/>
    <w:rPr>
      <w:vertAlign w:val="superscript"/>
    </w:rPr>
  </w:style>
  <w:style w:type="character" w:styleId="Hyperlink">
    <w:name w:val="Hyperlink"/>
    <w:basedOn w:val="DefaultParagraphFont"/>
    <w:uiPriority w:val="99"/>
    <w:unhideWhenUsed/>
    <w:rsid w:val="00AF3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4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d.m.wikipedia.org/wiki/Badan_Penyelesaian_Sengketa_Konsu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3</cp:revision>
  <cp:lastPrinted>2014-05-27T15:27:00Z</cp:lastPrinted>
  <dcterms:created xsi:type="dcterms:W3CDTF">2014-05-27T12:57:00Z</dcterms:created>
  <dcterms:modified xsi:type="dcterms:W3CDTF">2014-05-27T15:28:00Z</dcterms:modified>
</cp:coreProperties>
</file>