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A0" w:rsidRPr="0080505B" w:rsidRDefault="00784EA0" w:rsidP="00784EA0">
      <w:pPr>
        <w:pStyle w:val="ListParagraph"/>
        <w:spacing w:after="0" w:line="240" w:lineRule="auto"/>
        <w:ind w:left="0"/>
        <w:jc w:val="center"/>
        <w:rPr>
          <w:rStyle w:val="hps"/>
          <w:rFonts w:ascii="Times New Roman" w:hAnsi="Times New Roman"/>
          <w:b/>
          <w:sz w:val="24"/>
          <w:szCs w:val="24"/>
        </w:rPr>
      </w:pPr>
      <w:r w:rsidRPr="0080505B">
        <w:rPr>
          <w:rStyle w:val="hps"/>
          <w:rFonts w:ascii="Times New Roman" w:hAnsi="Times New Roman"/>
          <w:b/>
          <w:sz w:val="24"/>
          <w:szCs w:val="24"/>
        </w:rPr>
        <w:t>ASSOCIATION BETWEEN HAND</w:t>
      </w:r>
      <w:r w:rsidRPr="0080505B">
        <w:rPr>
          <w:rFonts w:ascii="Times New Roman" w:hAnsi="Times New Roman"/>
          <w:b/>
          <w:sz w:val="24"/>
          <w:szCs w:val="24"/>
        </w:rPr>
        <w:t xml:space="preserve"> </w:t>
      </w:r>
      <w:r w:rsidRPr="0080505B">
        <w:rPr>
          <w:rStyle w:val="hps"/>
          <w:rFonts w:ascii="Times New Roman" w:hAnsi="Times New Roman"/>
          <w:b/>
          <w:sz w:val="24"/>
          <w:szCs w:val="24"/>
        </w:rPr>
        <w:t>WASHING HABITS AND</w:t>
      </w:r>
      <w:r w:rsidRPr="0080505B">
        <w:rPr>
          <w:rFonts w:ascii="Times New Roman" w:hAnsi="Times New Roman"/>
          <w:b/>
          <w:sz w:val="24"/>
          <w:szCs w:val="24"/>
        </w:rPr>
        <w:t xml:space="preserve"> </w:t>
      </w:r>
      <w:r w:rsidRPr="008919B1">
        <w:rPr>
          <w:rStyle w:val="hps"/>
          <w:rFonts w:ascii="Times New Roman" w:hAnsi="Times New Roman"/>
          <w:b/>
          <w:i/>
          <w:sz w:val="24"/>
          <w:szCs w:val="24"/>
        </w:rPr>
        <w:t>SOIL-TRANSMITTED</w:t>
      </w:r>
      <w:r w:rsidRPr="008919B1">
        <w:rPr>
          <w:rFonts w:ascii="Times New Roman" w:hAnsi="Times New Roman"/>
          <w:b/>
          <w:i/>
          <w:sz w:val="24"/>
          <w:szCs w:val="24"/>
        </w:rPr>
        <w:t xml:space="preserve"> </w:t>
      </w:r>
      <w:r w:rsidRPr="008919B1">
        <w:rPr>
          <w:rStyle w:val="hps"/>
          <w:rFonts w:ascii="Times New Roman" w:hAnsi="Times New Roman"/>
          <w:b/>
          <w:i/>
          <w:sz w:val="24"/>
          <w:szCs w:val="24"/>
        </w:rPr>
        <w:t>HELMINTHS</w:t>
      </w:r>
      <w:r w:rsidRPr="0080505B">
        <w:rPr>
          <w:rFonts w:ascii="Times New Roman" w:hAnsi="Times New Roman"/>
          <w:b/>
          <w:sz w:val="24"/>
          <w:szCs w:val="24"/>
        </w:rPr>
        <w:t xml:space="preserve"> </w:t>
      </w:r>
      <w:r w:rsidRPr="0080505B">
        <w:rPr>
          <w:rStyle w:val="hps"/>
          <w:rFonts w:ascii="Times New Roman" w:hAnsi="Times New Roman"/>
          <w:b/>
          <w:sz w:val="24"/>
          <w:szCs w:val="24"/>
        </w:rPr>
        <w:t>(</w:t>
      </w:r>
      <w:r w:rsidRPr="0080505B">
        <w:rPr>
          <w:rFonts w:ascii="Times New Roman" w:hAnsi="Times New Roman"/>
          <w:b/>
          <w:sz w:val="24"/>
          <w:szCs w:val="24"/>
        </w:rPr>
        <w:t xml:space="preserve">STH) INFECTION </w:t>
      </w:r>
      <w:r w:rsidRPr="0080505B">
        <w:rPr>
          <w:rStyle w:val="hps"/>
          <w:rFonts w:ascii="Times New Roman" w:hAnsi="Times New Roman"/>
          <w:b/>
          <w:sz w:val="24"/>
          <w:szCs w:val="24"/>
        </w:rPr>
        <w:t>AMONG STUDENTS OF ELEMENTARY SCHOOL</w:t>
      </w:r>
      <w:r w:rsidRPr="0080505B">
        <w:rPr>
          <w:rFonts w:ascii="Times New Roman" w:hAnsi="Times New Roman"/>
          <w:b/>
          <w:sz w:val="24"/>
          <w:szCs w:val="24"/>
        </w:rPr>
        <w:t xml:space="preserve"> </w:t>
      </w:r>
      <w:r w:rsidRPr="0080505B">
        <w:rPr>
          <w:rStyle w:val="hps"/>
          <w:rFonts w:ascii="Times New Roman" w:hAnsi="Times New Roman"/>
          <w:b/>
          <w:sz w:val="24"/>
          <w:szCs w:val="24"/>
        </w:rPr>
        <w:t>3</w:t>
      </w:r>
      <w:r w:rsidRPr="0080505B">
        <w:rPr>
          <w:rFonts w:ascii="Times New Roman" w:hAnsi="Times New Roman"/>
          <w:b/>
          <w:sz w:val="24"/>
          <w:szCs w:val="24"/>
        </w:rPr>
        <w:t xml:space="preserve"> </w:t>
      </w:r>
      <w:r w:rsidRPr="0080505B">
        <w:rPr>
          <w:rStyle w:val="hps"/>
          <w:rFonts w:ascii="Times New Roman" w:hAnsi="Times New Roman"/>
          <w:b/>
          <w:sz w:val="24"/>
          <w:szCs w:val="24"/>
        </w:rPr>
        <w:t xml:space="preserve">BAJUR, IN </w:t>
      </w:r>
      <w:r w:rsidRPr="0080505B">
        <w:rPr>
          <w:rFonts w:ascii="Times New Roman" w:hAnsi="Times New Roman"/>
          <w:b/>
          <w:sz w:val="24"/>
          <w:szCs w:val="24"/>
        </w:rPr>
        <w:t xml:space="preserve">LABUAPI, </w:t>
      </w:r>
      <w:r w:rsidRPr="0080505B">
        <w:rPr>
          <w:rStyle w:val="hps"/>
          <w:rFonts w:ascii="Times New Roman" w:hAnsi="Times New Roman"/>
          <w:b/>
          <w:sz w:val="24"/>
          <w:szCs w:val="24"/>
        </w:rPr>
        <w:t>WEST</w:t>
      </w:r>
      <w:r w:rsidRPr="0080505B">
        <w:rPr>
          <w:rFonts w:ascii="Times New Roman" w:hAnsi="Times New Roman"/>
          <w:b/>
          <w:sz w:val="24"/>
          <w:szCs w:val="24"/>
        </w:rPr>
        <w:t xml:space="preserve"> </w:t>
      </w:r>
      <w:r w:rsidRPr="0080505B">
        <w:rPr>
          <w:rStyle w:val="hps"/>
          <w:rFonts w:ascii="Times New Roman" w:hAnsi="Times New Roman"/>
          <w:b/>
          <w:sz w:val="24"/>
          <w:szCs w:val="24"/>
        </w:rPr>
        <w:t xml:space="preserve">LOMBOK </w:t>
      </w:r>
    </w:p>
    <w:p w:rsidR="00784EA0" w:rsidRPr="0080505B" w:rsidRDefault="00784EA0" w:rsidP="00784EA0">
      <w:pPr>
        <w:pStyle w:val="ListParagraph"/>
        <w:spacing w:after="0" w:line="240" w:lineRule="auto"/>
        <w:ind w:left="0"/>
        <w:jc w:val="both"/>
        <w:rPr>
          <w:rStyle w:val="hps"/>
          <w:rFonts w:ascii="Times New Roman" w:hAnsi="Times New Roman"/>
          <w:sz w:val="24"/>
          <w:szCs w:val="24"/>
        </w:rPr>
      </w:pPr>
    </w:p>
    <w:p w:rsidR="00784EA0" w:rsidRPr="0080505B" w:rsidRDefault="00784EA0" w:rsidP="00784EA0">
      <w:pPr>
        <w:spacing w:after="0" w:line="240" w:lineRule="auto"/>
        <w:jc w:val="center"/>
        <w:rPr>
          <w:rFonts w:ascii="Times New Roman" w:hAnsi="Times New Roman"/>
          <w:sz w:val="24"/>
          <w:szCs w:val="24"/>
        </w:rPr>
      </w:pPr>
      <w:r w:rsidRPr="0080505B">
        <w:rPr>
          <w:rFonts w:ascii="Times New Roman" w:hAnsi="Times New Roman"/>
          <w:sz w:val="24"/>
          <w:szCs w:val="24"/>
        </w:rPr>
        <w:t>Agvianti Wirya Puspitowati, Rika Hastuti Setyorini, Eva Triani</w:t>
      </w:r>
    </w:p>
    <w:p w:rsidR="001864F4" w:rsidRDefault="001864F4" w:rsidP="00784EA0">
      <w:pPr>
        <w:pStyle w:val="ListParagraph"/>
        <w:spacing w:after="0" w:line="240" w:lineRule="auto"/>
        <w:ind w:left="0"/>
        <w:jc w:val="both"/>
        <w:rPr>
          <w:rStyle w:val="hps"/>
          <w:rFonts w:ascii="Times New Roman" w:hAnsi="Times New Roman"/>
          <w:sz w:val="24"/>
          <w:szCs w:val="24"/>
        </w:rPr>
      </w:pPr>
    </w:p>
    <w:p w:rsidR="00784EA0" w:rsidRPr="001864F4" w:rsidRDefault="001864F4" w:rsidP="001864F4">
      <w:pPr>
        <w:pStyle w:val="ListParagraph"/>
        <w:spacing w:after="0" w:line="240" w:lineRule="auto"/>
        <w:ind w:left="0"/>
        <w:jc w:val="center"/>
        <w:rPr>
          <w:rStyle w:val="hps"/>
          <w:rFonts w:ascii="Times New Roman" w:hAnsi="Times New Roman"/>
          <w:b/>
          <w:sz w:val="24"/>
          <w:szCs w:val="24"/>
        </w:rPr>
      </w:pPr>
      <w:r w:rsidRPr="001864F4">
        <w:rPr>
          <w:rStyle w:val="hps"/>
          <w:rFonts w:ascii="Times New Roman" w:hAnsi="Times New Roman"/>
          <w:b/>
          <w:sz w:val="24"/>
          <w:szCs w:val="24"/>
        </w:rPr>
        <w:t>Abstract</w:t>
      </w:r>
    </w:p>
    <w:p w:rsidR="00784EA0" w:rsidRPr="0080505B" w:rsidRDefault="00784EA0" w:rsidP="00784EA0">
      <w:pPr>
        <w:pStyle w:val="ListParagraph"/>
        <w:spacing w:after="0" w:line="240" w:lineRule="auto"/>
        <w:ind w:left="0"/>
        <w:jc w:val="both"/>
        <w:rPr>
          <w:rStyle w:val="hps"/>
          <w:rFonts w:ascii="Times New Roman" w:hAnsi="Times New Roman"/>
          <w:sz w:val="24"/>
          <w:szCs w:val="24"/>
        </w:rPr>
      </w:pPr>
      <w:r w:rsidRPr="0080505B">
        <w:rPr>
          <w:rStyle w:val="hps"/>
          <w:rFonts w:ascii="Times New Roman" w:hAnsi="Times New Roman"/>
          <w:b/>
          <w:sz w:val="24"/>
          <w:szCs w:val="24"/>
        </w:rPr>
        <w:t>Background:</w:t>
      </w:r>
      <w:r w:rsidRPr="0080505B">
        <w:rPr>
          <w:rFonts w:ascii="Times New Roman" w:hAnsi="Times New Roman"/>
          <w:sz w:val="24"/>
          <w:szCs w:val="24"/>
        </w:rPr>
        <w:t xml:space="preserve"> </w:t>
      </w:r>
      <w:r w:rsidRPr="0080505B">
        <w:rPr>
          <w:rStyle w:val="hps"/>
          <w:rFonts w:ascii="Times New Roman" w:hAnsi="Times New Roman"/>
          <w:sz w:val="24"/>
          <w:szCs w:val="24"/>
        </w:rPr>
        <w:t>Intestinal</w:t>
      </w:r>
      <w:r w:rsidRPr="0080505B">
        <w:rPr>
          <w:rFonts w:ascii="Times New Roman" w:hAnsi="Times New Roman"/>
          <w:sz w:val="24"/>
          <w:szCs w:val="24"/>
        </w:rPr>
        <w:t xml:space="preserve"> </w:t>
      </w:r>
      <w:r w:rsidRPr="0080505B">
        <w:rPr>
          <w:rStyle w:val="hps"/>
          <w:rFonts w:ascii="Times New Roman" w:hAnsi="Times New Roman"/>
          <w:sz w:val="24"/>
          <w:szCs w:val="24"/>
        </w:rPr>
        <w:t>worm infection</w:t>
      </w:r>
      <w:r>
        <w:rPr>
          <w:rStyle w:val="hps"/>
          <w:rFonts w:ascii="Times New Roman" w:hAnsi="Times New Roman"/>
          <w:sz w:val="24"/>
          <w:szCs w:val="24"/>
        </w:rPr>
        <w:t>s</w:t>
      </w:r>
      <w:r w:rsidRPr="0080505B">
        <w:rPr>
          <w:rStyle w:val="hps"/>
          <w:rFonts w:ascii="Times New Roman" w:hAnsi="Times New Roman"/>
          <w:sz w:val="24"/>
          <w:szCs w:val="24"/>
        </w:rPr>
        <w:t xml:space="preserve"> caused by </w:t>
      </w:r>
      <w:r w:rsidRPr="0080505B">
        <w:rPr>
          <w:rStyle w:val="hps"/>
          <w:rFonts w:ascii="Times New Roman" w:hAnsi="Times New Roman"/>
          <w:i/>
          <w:sz w:val="24"/>
          <w:szCs w:val="24"/>
        </w:rPr>
        <w:t>Soil</w:t>
      </w:r>
      <w:r w:rsidRPr="0080505B">
        <w:rPr>
          <w:rFonts w:ascii="Times New Roman" w:hAnsi="Times New Roman"/>
          <w:i/>
          <w:sz w:val="24"/>
          <w:szCs w:val="24"/>
        </w:rPr>
        <w:t xml:space="preserve"> </w:t>
      </w:r>
      <w:r w:rsidRPr="0080505B">
        <w:rPr>
          <w:rStyle w:val="hps"/>
          <w:rFonts w:ascii="Times New Roman" w:hAnsi="Times New Roman"/>
          <w:i/>
          <w:sz w:val="24"/>
          <w:szCs w:val="24"/>
        </w:rPr>
        <w:t>Transmitted</w:t>
      </w:r>
      <w:r w:rsidRPr="0080505B">
        <w:rPr>
          <w:rFonts w:ascii="Times New Roman" w:hAnsi="Times New Roman"/>
          <w:i/>
          <w:sz w:val="24"/>
          <w:szCs w:val="24"/>
        </w:rPr>
        <w:t xml:space="preserve"> Helminths</w:t>
      </w:r>
      <w:r w:rsidRPr="0080505B">
        <w:rPr>
          <w:rFonts w:ascii="Times New Roman" w:hAnsi="Times New Roman"/>
          <w:sz w:val="24"/>
          <w:szCs w:val="24"/>
        </w:rPr>
        <w:t xml:space="preserve"> (STH) that </w:t>
      </w:r>
      <w:r w:rsidRPr="0080505B">
        <w:rPr>
          <w:rStyle w:val="hps"/>
          <w:rFonts w:ascii="Times New Roman" w:hAnsi="Times New Roman"/>
          <w:sz w:val="24"/>
          <w:szCs w:val="24"/>
        </w:rPr>
        <w:t xml:space="preserve">consist of </w:t>
      </w:r>
      <w:r w:rsidRPr="0080505B">
        <w:rPr>
          <w:rFonts w:ascii="Times New Roman" w:hAnsi="Times New Roman"/>
          <w:sz w:val="24"/>
          <w:szCs w:val="24"/>
        </w:rPr>
        <w:t xml:space="preserve"> </w:t>
      </w:r>
      <w:r w:rsidRPr="0080505B">
        <w:rPr>
          <w:rStyle w:val="hps"/>
          <w:rFonts w:ascii="Times New Roman" w:hAnsi="Times New Roman"/>
          <w:i/>
          <w:sz w:val="24"/>
          <w:szCs w:val="24"/>
        </w:rPr>
        <w:t>Ascaris</w:t>
      </w:r>
      <w:r w:rsidRPr="0080505B">
        <w:rPr>
          <w:rFonts w:ascii="Times New Roman" w:hAnsi="Times New Roman"/>
          <w:i/>
          <w:sz w:val="24"/>
          <w:szCs w:val="24"/>
        </w:rPr>
        <w:t xml:space="preserve"> </w:t>
      </w:r>
      <w:r w:rsidRPr="0080505B">
        <w:rPr>
          <w:rStyle w:val="hps"/>
          <w:rFonts w:ascii="Times New Roman" w:hAnsi="Times New Roman"/>
          <w:i/>
          <w:sz w:val="24"/>
          <w:szCs w:val="24"/>
        </w:rPr>
        <w:t>lumbricoides</w:t>
      </w:r>
      <w:r w:rsidRPr="0080505B">
        <w:rPr>
          <w:rFonts w:ascii="Times New Roman" w:hAnsi="Times New Roman"/>
          <w:sz w:val="24"/>
          <w:szCs w:val="24"/>
        </w:rPr>
        <w:t xml:space="preserve">, </w:t>
      </w:r>
      <w:r w:rsidRPr="0080505B">
        <w:rPr>
          <w:rStyle w:val="hps"/>
          <w:rFonts w:ascii="Times New Roman" w:hAnsi="Times New Roman"/>
          <w:i/>
          <w:sz w:val="24"/>
          <w:szCs w:val="24"/>
        </w:rPr>
        <w:t>Trichuris</w:t>
      </w:r>
      <w:r w:rsidRPr="0080505B">
        <w:rPr>
          <w:rFonts w:ascii="Times New Roman" w:hAnsi="Times New Roman"/>
          <w:i/>
          <w:sz w:val="24"/>
          <w:szCs w:val="24"/>
        </w:rPr>
        <w:t xml:space="preserve"> </w:t>
      </w:r>
      <w:r w:rsidRPr="0080505B">
        <w:rPr>
          <w:rStyle w:val="hps"/>
          <w:rFonts w:ascii="Times New Roman" w:hAnsi="Times New Roman"/>
          <w:i/>
          <w:sz w:val="24"/>
          <w:szCs w:val="24"/>
        </w:rPr>
        <w:t>trichiura</w:t>
      </w:r>
      <w:r w:rsidRPr="0080505B">
        <w:rPr>
          <w:rFonts w:ascii="Times New Roman" w:hAnsi="Times New Roman"/>
          <w:sz w:val="24"/>
          <w:szCs w:val="24"/>
        </w:rPr>
        <w:t xml:space="preserve">, </w:t>
      </w:r>
      <w:r w:rsidRPr="0080505B">
        <w:rPr>
          <w:rStyle w:val="hps"/>
          <w:rFonts w:ascii="Times New Roman" w:hAnsi="Times New Roman"/>
          <w:sz w:val="24"/>
          <w:szCs w:val="24"/>
        </w:rPr>
        <w:t>and</w:t>
      </w:r>
      <w:r w:rsidRPr="0080505B">
        <w:rPr>
          <w:rFonts w:ascii="Times New Roman" w:hAnsi="Times New Roman"/>
          <w:sz w:val="24"/>
          <w:szCs w:val="24"/>
        </w:rPr>
        <w:t xml:space="preserve"> </w:t>
      </w:r>
      <w:r w:rsidRPr="0080505B">
        <w:rPr>
          <w:rStyle w:val="hps"/>
          <w:rFonts w:ascii="Times New Roman" w:hAnsi="Times New Roman"/>
          <w:sz w:val="24"/>
          <w:szCs w:val="24"/>
        </w:rPr>
        <w:t>hookworm</w:t>
      </w:r>
      <w:r w:rsidRPr="0080505B">
        <w:rPr>
          <w:rFonts w:ascii="Times New Roman" w:hAnsi="Times New Roman"/>
          <w:sz w:val="24"/>
          <w:szCs w:val="24"/>
        </w:rPr>
        <w:t xml:space="preserve"> </w:t>
      </w:r>
      <w:r w:rsidRPr="0080505B">
        <w:rPr>
          <w:rStyle w:val="hps"/>
          <w:rFonts w:ascii="Times New Roman" w:hAnsi="Times New Roman"/>
          <w:sz w:val="24"/>
          <w:szCs w:val="24"/>
        </w:rPr>
        <w:t>(</w:t>
      </w:r>
      <w:r w:rsidRPr="0080505B">
        <w:rPr>
          <w:rFonts w:ascii="Times New Roman" w:hAnsi="Times New Roman"/>
          <w:i/>
          <w:sz w:val="24"/>
          <w:szCs w:val="24"/>
        </w:rPr>
        <w:t xml:space="preserve">Ancylostoma </w:t>
      </w:r>
      <w:r w:rsidRPr="0080505B">
        <w:rPr>
          <w:rStyle w:val="hps"/>
          <w:rFonts w:ascii="Times New Roman" w:hAnsi="Times New Roman"/>
          <w:i/>
          <w:sz w:val="24"/>
          <w:szCs w:val="24"/>
        </w:rPr>
        <w:t>duodenale</w:t>
      </w:r>
      <w:r w:rsidRPr="0080505B">
        <w:rPr>
          <w:rFonts w:ascii="Times New Roman" w:hAnsi="Times New Roman"/>
          <w:sz w:val="24"/>
          <w:szCs w:val="24"/>
        </w:rPr>
        <w:t xml:space="preserve"> </w:t>
      </w:r>
      <w:r w:rsidRPr="0080505B">
        <w:rPr>
          <w:rStyle w:val="hps"/>
          <w:rFonts w:ascii="Times New Roman" w:hAnsi="Times New Roman"/>
          <w:sz w:val="24"/>
          <w:szCs w:val="24"/>
        </w:rPr>
        <w:t>and</w:t>
      </w:r>
      <w:r w:rsidRPr="0080505B">
        <w:rPr>
          <w:rFonts w:ascii="Times New Roman" w:hAnsi="Times New Roman"/>
          <w:sz w:val="24"/>
          <w:szCs w:val="24"/>
        </w:rPr>
        <w:t xml:space="preserve"> </w:t>
      </w:r>
      <w:r w:rsidRPr="0080505B">
        <w:rPr>
          <w:rStyle w:val="hps"/>
          <w:rFonts w:ascii="Times New Roman" w:hAnsi="Times New Roman"/>
          <w:i/>
          <w:sz w:val="24"/>
          <w:szCs w:val="24"/>
        </w:rPr>
        <w:t>Necator</w:t>
      </w:r>
      <w:r w:rsidRPr="0080505B">
        <w:rPr>
          <w:rFonts w:ascii="Times New Roman" w:hAnsi="Times New Roman"/>
          <w:i/>
          <w:sz w:val="24"/>
          <w:szCs w:val="24"/>
        </w:rPr>
        <w:t xml:space="preserve"> </w:t>
      </w:r>
      <w:r w:rsidRPr="0080505B">
        <w:rPr>
          <w:rStyle w:val="hps"/>
          <w:rFonts w:ascii="Times New Roman" w:hAnsi="Times New Roman"/>
          <w:i/>
          <w:sz w:val="24"/>
          <w:szCs w:val="24"/>
        </w:rPr>
        <w:t>americanus</w:t>
      </w:r>
      <w:r w:rsidRPr="0080505B">
        <w:rPr>
          <w:rFonts w:ascii="Times New Roman" w:hAnsi="Times New Roman"/>
          <w:sz w:val="24"/>
          <w:szCs w:val="24"/>
        </w:rPr>
        <w:t xml:space="preserve">) </w:t>
      </w:r>
      <w:r>
        <w:rPr>
          <w:rStyle w:val="hps"/>
          <w:rFonts w:ascii="Times New Roman" w:hAnsi="Times New Roman"/>
          <w:sz w:val="24"/>
          <w:szCs w:val="24"/>
        </w:rPr>
        <w:t>were</w:t>
      </w:r>
      <w:r w:rsidRPr="0080505B">
        <w:rPr>
          <w:rFonts w:ascii="Times New Roman" w:hAnsi="Times New Roman"/>
          <w:sz w:val="24"/>
          <w:szCs w:val="24"/>
        </w:rPr>
        <w:t xml:space="preserve"> </w:t>
      </w:r>
      <w:r w:rsidRPr="0080505B">
        <w:rPr>
          <w:rStyle w:val="hps"/>
          <w:rFonts w:ascii="Times New Roman" w:hAnsi="Times New Roman"/>
          <w:sz w:val="24"/>
          <w:szCs w:val="24"/>
        </w:rPr>
        <w:t xml:space="preserve">common </w:t>
      </w:r>
      <w:r>
        <w:rPr>
          <w:rStyle w:val="hps"/>
          <w:rFonts w:ascii="Times New Roman" w:hAnsi="Times New Roman"/>
          <w:sz w:val="24"/>
          <w:szCs w:val="24"/>
        </w:rPr>
        <w:t xml:space="preserve">in </w:t>
      </w:r>
      <w:r w:rsidRPr="0080505B">
        <w:rPr>
          <w:rStyle w:val="hps"/>
          <w:rFonts w:ascii="Times New Roman" w:hAnsi="Times New Roman"/>
          <w:sz w:val="24"/>
          <w:szCs w:val="24"/>
        </w:rPr>
        <w:t>the</w:t>
      </w:r>
      <w:r w:rsidRPr="0080505B">
        <w:rPr>
          <w:rFonts w:ascii="Times New Roman" w:hAnsi="Times New Roman"/>
          <w:sz w:val="24"/>
          <w:szCs w:val="24"/>
        </w:rPr>
        <w:t xml:space="preserve"> </w:t>
      </w:r>
      <w:r w:rsidRPr="0080505B">
        <w:rPr>
          <w:rStyle w:val="hps"/>
          <w:rFonts w:ascii="Times New Roman" w:hAnsi="Times New Roman"/>
          <w:sz w:val="24"/>
          <w:szCs w:val="24"/>
        </w:rPr>
        <w:t>world</w:t>
      </w:r>
      <w:r>
        <w:rPr>
          <w:rFonts w:ascii="Times New Roman" w:hAnsi="Times New Roman"/>
          <w:sz w:val="24"/>
          <w:szCs w:val="24"/>
        </w:rPr>
        <w:t>. In</w:t>
      </w:r>
      <w:r w:rsidRPr="0080505B">
        <w:rPr>
          <w:rFonts w:ascii="Times New Roman" w:hAnsi="Times New Roman"/>
          <w:sz w:val="24"/>
          <w:szCs w:val="24"/>
        </w:rPr>
        <w:t xml:space="preserve"> </w:t>
      </w:r>
      <w:r w:rsidRPr="0080505B">
        <w:rPr>
          <w:rStyle w:val="hps"/>
          <w:rFonts w:ascii="Times New Roman" w:hAnsi="Times New Roman"/>
          <w:sz w:val="24"/>
          <w:szCs w:val="24"/>
        </w:rPr>
        <w:t>Indonesia</w:t>
      </w:r>
      <w:r>
        <w:rPr>
          <w:rFonts w:ascii="Times New Roman" w:hAnsi="Times New Roman"/>
          <w:sz w:val="24"/>
          <w:szCs w:val="24"/>
        </w:rPr>
        <w:t xml:space="preserve">, the infection of </w:t>
      </w:r>
      <w:r w:rsidRPr="0080505B">
        <w:rPr>
          <w:rStyle w:val="hps"/>
          <w:rFonts w:ascii="Times New Roman" w:hAnsi="Times New Roman"/>
          <w:i/>
          <w:sz w:val="24"/>
          <w:szCs w:val="24"/>
        </w:rPr>
        <w:t>Soil-Transmitted</w:t>
      </w:r>
      <w:r w:rsidRPr="0080505B">
        <w:rPr>
          <w:rFonts w:ascii="Times New Roman" w:hAnsi="Times New Roman"/>
          <w:i/>
          <w:sz w:val="24"/>
          <w:szCs w:val="24"/>
        </w:rPr>
        <w:t xml:space="preserve"> </w:t>
      </w:r>
      <w:r w:rsidRPr="0080505B">
        <w:rPr>
          <w:rStyle w:val="hps"/>
          <w:rFonts w:ascii="Times New Roman" w:hAnsi="Times New Roman"/>
          <w:i/>
          <w:sz w:val="24"/>
          <w:szCs w:val="24"/>
        </w:rPr>
        <w:t>Helminths</w:t>
      </w:r>
      <w:r w:rsidRPr="0080505B">
        <w:rPr>
          <w:rFonts w:ascii="Times New Roman" w:hAnsi="Times New Roman"/>
          <w:sz w:val="24"/>
          <w:szCs w:val="24"/>
        </w:rPr>
        <w:t xml:space="preserve"> </w:t>
      </w:r>
      <w:r w:rsidRPr="0080505B">
        <w:rPr>
          <w:rStyle w:val="hps"/>
          <w:rFonts w:ascii="Times New Roman" w:hAnsi="Times New Roman"/>
          <w:sz w:val="24"/>
          <w:szCs w:val="24"/>
        </w:rPr>
        <w:t>(</w:t>
      </w:r>
      <w:r w:rsidRPr="0080505B">
        <w:rPr>
          <w:rFonts w:ascii="Times New Roman" w:hAnsi="Times New Roman"/>
          <w:sz w:val="24"/>
          <w:szCs w:val="24"/>
        </w:rPr>
        <w:t>STH)</w:t>
      </w:r>
      <w:r>
        <w:rPr>
          <w:rFonts w:ascii="Times New Roman" w:hAnsi="Times New Roman"/>
          <w:sz w:val="24"/>
          <w:szCs w:val="24"/>
        </w:rPr>
        <w:t xml:space="preserve"> also noted the rate was </w:t>
      </w:r>
      <w:r w:rsidRPr="0080505B">
        <w:rPr>
          <w:rStyle w:val="hps"/>
          <w:rFonts w:ascii="Times New Roman" w:hAnsi="Times New Roman"/>
          <w:sz w:val="24"/>
          <w:szCs w:val="24"/>
        </w:rPr>
        <w:t>still</w:t>
      </w:r>
      <w:r>
        <w:rPr>
          <w:rFonts w:ascii="Times New Roman" w:hAnsi="Times New Roman"/>
          <w:sz w:val="24"/>
          <w:szCs w:val="24"/>
        </w:rPr>
        <w:t xml:space="preserve"> </w:t>
      </w:r>
      <w:r w:rsidRPr="0080505B">
        <w:rPr>
          <w:rStyle w:val="hps"/>
          <w:rFonts w:ascii="Times New Roman" w:hAnsi="Times New Roman"/>
          <w:sz w:val="24"/>
          <w:szCs w:val="24"/>
        </w:rPr>
        <w:t xml:space="preserve">high, </w:t>
      </w:r>
      <w:r>
        <w:rPr>
          <w:rStyle w:val="hps"/>
          <w:rFonts w:ascii="Times New Roman" w:hAnsi="Times New Roman"/>
          <w:sz w:val="24"/>
          <w:szCs w:val="24"/>
        </w:rPr>
        <w:t xml:space="preserve">one exception in Lombok. Prevalence of STH was relatively high in </w:t>
      </w:r>
      <w:r w:rsidRPr="0080505B">
        <w:rPr>
          <w:rStyle w:val="hps"/>
          <w:rFonts w:ascii="Times New Roman" w:hAnsi="Times New Roman"/>
          <w:sz w:val="24"/>
          <w:szCs w:val="24"/>
        </w:rPr>
        <w:t>children</w:t>
      </w:r>
      <w:r>
        <w:rPr>
          <w:rStyle w:val="hps"/>
          <w:rFonts w:ascii="Times New Roman" w:hAnsi="Times New Roman"/>
          <w:sz w:val="24"/>
          <w:szCs w:val="24"/>
        </w:rPr>
        <w:t xml:space="preserve"> at elementary school age</w:t>
      </w:r>
      <w:r w:rsidRPr="0080505B">
        <w:rPr>
          <w:rFonts w:ascii="Times New Roman" w:hAnsi="Times New Roman"/>
          <w:sz w:val="24"/>
          <w:szCs w:val="24"/>
        </w:rPr>
        <w:t xml:space="preserve">. That is </w:t>
      </w:r>
      <w:r w:rsidRPr="0080505B">
        <w:rPr>
          <w:rStyle w:val="hps"/>
          <w:rFonts w:ascii="Times New Roman" w:hAnsi="Times New Roman"/>
          <w:sz w:val="24"/>
          <w:szCs w:val="24"/>
        </w:rPr>
        <w:t>affected by</w:t>
      </w:r>
      <w:r w:rsidRPr="0080505B">
        <w:rPr>
          <w:rFonts w:ascii="Times New Roman" w:hAnsi="Times New Roman"/>
          <w:sz w:val="24"/>
          <w:szCs w:val="24"/>
        </w:rPr>
        <w:t xml:space="preserve"> </w:t>
      </w:r>
      <w:r w:rsidRPr="0080505B">
        <w:rPr>
          <w:rStyle w:val="hps"/>
          <w:rFonts w:ascii="Times New Roman" w:hAnsi="Times New Roman"/>
          <w:sz w:val="24"/>
          <w:szCs w:val="24"/>
        </w:rPr>
        <w:t>the tropical</w:t>
      </w:r>
      <w:r w:rsidRPr="0080505B">
        <w:rPr>
          <w:rFonts w:ascii="Times New Roman" w:hAnsi="Times New Roman"/>
          <w:sz w:val="24"/>
          <w:szCs w:val="24"/>
        </w:rPr>
        <w:t xml:space="preserve"> </w:t>
      </w:r>
      <w:r w:rsidRPr="0080505B">
        <w:rPr>
          <w:rStyle w:val="hps"/>
          <w:rFonts w:ascii="Times New Roman" w:hAnsi="Times New Roman"/>
          <w:sz w:val="24"/>
          <w:szCs w:val="24"/>
        </w:rPr>
        <w:t>climate</w:t>
      </w:r>
      <w:r w:rsidRPr="0080505B">
        <w:rPr>
          <w:rFonts w:ascii="Times New Roman" w:hAnsi="Times New Roman"/>
          <w:sz w:val="24"/>
          <w:szCs w:val="24"/>
        </w:rPr>
        <w:t xml:space="preserve">, </w:t>
      </w:r>
      <w:r w:rsidRPr="0080505B">
        <w:rPr>
          <w:rStyle w:val="hps"/>
          <w:rFonts w:ascii="Times New Roman" w:hAnsi="Times New Roman"/>
          <w:sz w:val="24"/>
          <w:szCs w:val="24"/>
        </w:rPr>
        <w:t>the state of society</w:t>
      </w:r>
      <w:r w:rsidRPr="0080505B">
        <w:rPr>
          <w:rFonts w:ascii="Times New Roman" w:hAnsi="Times New Roman"/>
          <w:sz w:val="24"/>
          <w:szCs w:val="24"/>
        </w:rPr>
        <w:t xml:space="preserve"> </w:t>
      </w:r>
      <w:r w:rsidRPr="0080505B">
        <w:rPr>
          <w:rStyle w:val="hps"/>
          <w:rFonts w:ascii="Times New Roman" w:hAnsi="Times New Roman"/>
          <w:sz w:val="24"/>
          <w:szCs w:val="24"/>
        </w:rPr>
        <w:t>with</w:t>
      </w:r>
      <w:r w:rsidRPr="0080505B">
        <w:rPr>
          <w:rFonts w:ascii="Times New Roman" w:hAnsi="Times New Roman"/>
          <w:sz w:val="24"/>
          <w:szCs w:val="24"/>
        </w:rPr>
        <w:t xml:space="preserve"> </w:t>
      </w:r>
      <w:r w:rsidRPr="0080505B">
        <w:rPr>
          <w:rStyle w:val="hps"/>
          <w:rFonts w:ascii="Times New Roman" w:hAnsi="Times New Roman"/>
          <w:sz w:val="24"/>
          <w:szCs w:val="24"/>
        </w:rPr>
        <w:t>low economic</w:t>
      </w:r>
      <w:r w:rsidRPr="0080505B">
        <w:rPr>
          <w:rFonts w:ascii="Times New Roman" w:hAnsi="Times New Roman"/>
          <w:sz w:val="24"/>
          <w:szCs w:val="24"/>
        </w:rPr>
        <w:t xml:space="preserve">, </w:t>
      </w:r>
      <w:r w:rsidRPr="0080505B">
        <w:rPr>
          <w:rStyle w:val="hps"/>
          <w:rFonts w:ascii="Times New Roman" w:hAnsi="Times New Roman"/>
          <w:sz w:val="24"/>
          <w:szCs w:val="24"/>
        </w:rPr>
        <w:t>unhealthy</w:t>
      </w:r>
      <w:r w:rsidRPr="0080505B">
        <w:rPr>
          <w:rFonts w:ascii="Times New Roman" w:hAnsi="Times New Roman"/>
          <w:sz w:val="24"/>
          <w:szCs w:val="24"/>
        </w:rPr>
        <w:t xml:space="preserve"> </w:t>
      </w:r>
      <w:r w:rsidRPr="0080505B">
        <w:rPr>
          <w:rStyle w:val="hps"/>
          <w:rFonts w:ascii="Times New Roman" w:hAnsi="Times New Roman"/>
          <w:sz w:val="24"/>
          <w:szCs w:val="24"/>
        </w:rPr>
        <w:t>sanitary conditions</w:t>
      </w:r>
      <w:r w:rsidRPr="0080505B">
        <w:rPr>
          <w:rFonts w:ascii="Times New Roman" w:hAnsi="Times New Roman"/>
          <w:sz w:val="24"/>
          <w:szCs w:val="24"/>
        </w:rPr>
        <w:t xml:space="preserve">, </w:t>
      </w:r>
      <w:r w:rsidRPr="0080505B">
        <w:rPr>
          <w:rStyle w:val="hps"/>
          <w:rFonts w:ascii="Times New Roman" w:hAnsi="Times New Roman"/>
          <w:sz w:val="24"/>
          <w:szCs w:val="24"/>
        </w:rPr>
        <w:t>and</w:t>
      </w:r>
      <w:r w:rsidRPr="0080505B">
        <w:rPr>
          <w:rFonts w:ascii="Times New Roman" w:hAnsi="Times New Roman"/>
          <w:sz w:val="24"/>
          <w:szCs w:val="24"/>
        </w:rPr>
        <w:t xml:space="preserve"> low </w:t>
      </w:r>
      <w:r w:rsidRPr="0080505B">
        <w:rPr>
          <w:rStyle w:val="hps"/>
          <w:rFonts w:ascii="Times New Roman" w:hAnsi="Times New Roman"/>
          <w:sz w:val="24"/>
          <w:szCs w:val="24"/>
        </w:rPr>
        <w:t>personal hygiene</w:t>
      </w:r>
      <w:r w:rsidRPr="0080505B">
        <w:rPr>
          <w:rFonts w:ascii="Times New Roman" w:hAnsi="Times New Roman"/>
          <w:sz w:val="24"/>
          <w:szCs w:val="24"/>
        </w:rPr>
        <w:t xml:space="preserve"> </w:t>
      </w:r>
      <w:r w:rsidRPr="0080505B">
        <w:rPr>
          <w:rStyle w:val="hps"/>
          <w:rFonts w:ascii="Times New Roman" w:hAnsi="Times New Roman"/>
          <w:sz w:val="24"/>
          <w:szCs w:val="24"/>
        </w:rPr>
        <w:t>such as</w:t>
      </w:r>
      <w:r w:rsidRPr="0080505B">
        <w:rPr>
          <w:rFonts w:ascii="Times New Roman" w:hAnsi="Times New Roman"/>
          <w:sz w:val="24"/>
          <w:szCs w:val="24"/>
        </w:rPr>
        <w:t xml:space="preserve"> </w:t>
      </w:r>
      <w:r w:rsidRPr="0080505B">
        <w:rPr>
          <w:rStyle w:val="hps"/>
          <w:rFonts w:ascii="Times New Roman" w:hAnsi="Times New Roman"/>
          <w:sz w:val="24"/>
          <w:szCs w:val="24"/>
        </w:rPr>
        <w:t>washing hands</w:t>
      </w:r>
      <w:r w:rsidRPr="0080505B">
        <w:rPr>
          <w:rFonts w:ascii="Times New Roman" w:hAnsi="Times New Roman"/>
          <w:sz w:val="24"/>
          <w:szCs w:val="24"/>
        </w:rPr>
        <w:t xml:space="preserve">. </w:t>
      </w:r>
      <w:r w:rsidRPr="0080505B">
        <w:rPr>
          <w:rStyle w:val="hps"/>
          <w:rFonts w:ascii="Times New Roman" w:hAnsi="Times New Roman"/>
          <w:sz w:val="24"/>
          <w:szCs w:val="24"/>
        </w:rPr>
        <w:t>The purpose of this study</w:t>
      </w:r>
      <w:r w:rsidRPr="0080505B">
        <w:rPr>
          <w:rFonts w:ascii="Times New Roman" w:hAnsi="Times New Roman"/>
          <w:sz w:val="24"/>
          <w:szCs w:val="24"/>
        </w:rPr>
        <w:t xml:space="preserve"> was to identify the association </w:t>
      </w:r>
      <w:r w:rsidRPr="0080505B">
        <w:rPr>
          <w:rStyle w:val="hps"/>
          <w:rFonts w:ascii="Times New Roman" w:hAnsi="Times New Roman"/>
          <w:sz w:val="24"/>
          <w:szCs w:val="24"/>
        </w:rPr>
        <w:t>between hand</w:t>
      </w:r>
      <w:r w:rsidRPr="0080505B">
        <w:rPr>
          <w:rFonts w:ascii="Times New Roman" w:hAnsi="Times New Roman"/>
          <w:sz w:val="24"/>
          <w:szCs w:val="24"/>
        </w:rPr>
        <w:t xml:space="preserve"> </w:t>
      </w:r>
      <w:r w:rsidRPr="0080505B">
        <w:rPr>
          <w:rStyle w:val="hps"/>
          <w:rFonts w:ascii="Times New Roman" w:hAnsi="Times New Roman"/>
          <w:sz w:val="24"/>
          <w:szCs w:val="24"/>
        </w:rPr>
        <w:t>washing habits and</w:t>
      </w:r>
      <w:r w:rsidRPr="0080505B">
        <w:rPr>
          <w:rFonts w:ascii="Times New Roman" w:hAnsi="Times New Roman"/>
          <w:sz w:val="24"/>
          <w:szCs w:val="24"/>
        </w:rPr>
        <w:t xml:space="preserve"> </w:t>
      </w:r>
      <w:r>
        <w:rPr>
          <w:rStyle w:val="hps"/>
          <w:rFonts w:ascii="Times New Roman" w:hAnsi="Times New Roman"/>
          <w:i/>
          <w:sz w:val="24"/>
          <w:szCs w:val="24"/>
        </w:rPr>
        <w:t xml:space="preserve">Soil </w:t>
      </w:r>
      <w:r w:rsidRPr="0080505B">
        <w:rPr>
          <w:rStyle w:val="hps"/>
          <w:rFonts w:ascii="Times New Roman" w:hAnsi="Times New Roman"/>
          <w:i/>
          <w:sz w:val="24"/>
          <w:szCs w:val="24"/>
        </w:rPr>
        <w:t>Transmitted</w:t>
      </w:r>
      <w:r w:rsidRPr="0080505B">
        <w:rPr>
          <w:rFonts w:ascii="Times New Roman" w:hAnsi="Times New Roman"/>
          <w:i/>
          <w:sz w:val="24"/>
          <w:szCs w:val="24"/>
        </w:rPr>
        <w:t xml:space="preserve"> </w:t>
      </w:r>
      <w:r w:rsidRPr="0080505B">
        <w:rPr>
          <w:rStyle w:val="hps"/>
          <w:rFonts w:ascii="Times New Roman" w:hAnsi="Times New Roman"/>
          <w:i/>
          <w:sz w:val="24"/>
          <w:szCs w:val="24"/>
        </w:rPr>
        <w:t>Helminths</w:t>
      </w:r>
      <w:r w:rsidRPr="0080505B">
        <w:rPr>
          <w:rFonts w:ascii="Times New Roman" w:hAnsi="Times New Roman"/>
          <w:sz w:val="24"/>
          <w:szCs w:val="24"/>
        </w:rPr>
        <w:t xml:space="preserve"> </w:t>
      </w:r>
      <w:r w:rsidRPr="0080505B">
        <w:rPr>
          <w:rStyle w:val="hps"/>
          <w:rFonts w:ascii="Times New Roman" w:hAnsi="Times New Roman"/>
          <w:sz w:val="24"/>
          <w:szCs w:val="24"/>
        </w:rPr>
        <w:t>(</w:t>
      </w:r>
      <w:r w:rsidRPr="0080505B">
        <w:rPr>
          <w:rFonts w:ascii="Times New Roman" w:hAnsi="Times New Roman"/>
          <w:sz w:val="24"/>
          <w:szCs w:val="24"/>
        </w:rPr>
        <w:t xml:space="preserve">STH) infection </w:t>
      </w:r>
      <w:r w:rsidRPr="0080505B">
        <w:rPr>
          <w:rStyle w:val="hps"/>
          <w:rFonts w:ascii="Times New Roman" w:hAnsi="Times New Roman"/>
          <w:sz w:val="24"/>
          <w:szCs w:val="24"/>
        </w:rPr>
        <w:t>among students of elementary school</w:t>
      </w:r>
      <w:r w:rsidRPr="0080505B">
        <w:rPr>
          <w:rFonts w:ascii="Times New Roman" w:hAnsi="Times New Roman"/>
          <w:sz w:val="24"/>
          <w:szCs w:val="24"/>
        </w:rPr>
        <w:t xml:space="preserve"> </w:t>
      </w:r>
      <w:r w:rsidRPr="0080505B">
        <w:rPr>
          <w:rStyle w:val="hps"/>
          <w:rFonts w:ascii="Times New Roman" w:hAnsi="Times New Roman"/>
          <w:sz w:val="24"/>
          <w:szCs w:val="24"/>
        </w:rPr>
        <w:t>3</w:t>
      </w:r>
      <w:r w:rsidRPr="0080505B">
        <w:rPr>
          <w:rFonts w:ascii="Times New Roman" w:hAnsi="Times New Roman"/>
          <w:sz w:val="24"/>
          <w:szCs w:val="24"/>
        </w:rPr>
        <w:t xml:space="preserve"> </w:t>
      </w:r>
      <w:r w:rsidRPr="0080505B">
        <w:rPr>
          <w:rStyle w:val="hps"/>
          <w:rFonts w:ascii="Times New Roman" w:hAnsi="Times New Roman"/>
          <w:sz w:val="24"/>
          <w:szCs w:val="24"/>
        </w:rPr>
        <w:t xml:space="preserve">Bajur, in </w:t>
      </w:r>
      <w:r w:rsidRPr="0080505B">
        <w:rPr>
          <w:rFonts w:ascii="Times New Roman" w:hAnsi="Times New Roman"/>
          <w:sz w:val="24"/>
          <w:szCs w:val="24"/>
        </w:rPr>
        <w:t xml:space="preserve">Labuapi, </w:t>
      </w:r>
      <w:r w:rsidRPr="0080505B">
        <w:rPr>
          <w:rStyle w:val="hps"/>
          <w:rFonts w:ascii="Times New Roman" w:hAnsi="Times New Roman"/>
          <w:sz w:val="24"/>
          <w:szCs w:val="24"/>
        </w:rPr>
        <w:t>West</w:t>
      </w:r>
      <w:r w:rsidRPr="0080505B">
        <w:rPr>
          <w:rFonts w:ascii="Times New Roman" w:hAnsi="Times New Roman"/>
          <w:sz w:val="24"/>
          <w:szCs w:val="24"/>
        </w:rPr>
        <w:t xml:space="preserve"> </w:t>
      </w:r>
      <w:r w:rsidRPr="0080505B">
        <w:rPr>
          <w:rStyle w:val="hps"/>
          <w:rFonts w:ascii="Times New Roman" w:hAnsi="Times New Roman"/>
          <w:sz w:val="24"/>
          <w:szCs w:val="24"/>
        </w:rPr>
        <w:t>Lombok.</w:t>
      </w:r>
    </w:p>
    <w:p w:rsidR="00784EA0" w:rsidRPr="0080505B" w:rsidRDefault="00784EA0" w:rsidP="00784EA0">
      <w:pPr>
        <w:pStyle w:val="ListParagraph"/>
        <w:spacing w:after="0" w:line="240" w:lineRule="auto"/>
        <w:ind w:left="0"/>
        <w:jc w:val="both"/>
        <w:rPr>
          <w:rFonts w:ascii="Times New Roman" w:hAnsi="Times New Roman"/>
          <w:sz w:val="24"/>
          <w:szCs w:val="24"/>
        </w:rPr>
      </w:pPr>
      <w:r w:rsidRPr="0080505B">
        <w:rPr>
          <w:rStyle w:val="hps"/>
          <w:rFonts w:ascii="Times New Roman" w:hAnsi="Times New Roman"/>
          <w:b/>
          <w:sz w:val="24"/>
          <w:szCs w:val="24"/>
        </w:rPr>
        <w:t>Method</w:t>
      </w:r>
      <w:r w:rsidRPr="0080505B">
        <w:rPr>
          <w:rFonts w:ascii="Times New Roman" w:hAnsi="Times New Roman"/>
          <w:b/>
          <w:sz w:val="24"/>
          <w:szCs w:val="24"/>
        </w:rPr>
        <w:t>:</w:t>
      </w:r>
      <w:r w:rsidRPr="0080505B">
        <w:rPr>
          <w:rFonts w:ascii="Times New Roman" w:hAnsi="Times New Roman"/>
          <w:sz w:val="24"/>
          <w:szCs w:val="24"/>
        </w:rPr>
        <w:t xml:space="preserve"> </w:t>
      </w:r>
      <w:r w:rsidRPr="0080505B">
        <w:rPr>
          <w:rStyle w:val="hps"/>
          <w:rFonts w:ascii="Times New Roman" w:hAnsi="Times New Roman"/>
          <w:sz w:val="24"/>
          <w:szCs w:val="24"/>
        </w:rPr>
        <w:t>This study used a</w:t>
      </w:r>
      <w:r w:rsidR="00DF0291">
        <w:rPr>
          <w:rStyle w:val="hps"/>
          <w:rFonts w:ascii="Times New Roman" w:hAnsi="Times New Roman"/>
          <w:sz w:val="24"/>
          <w:szCs w:val="24"/>
        </w:rPr>
        <w:t xml:space="preserve">n </w:t>
      </w:r>
      <w:r>
        <w:rPr>
          <w:rStyle w:val="hps"/>
          <w:rFonts w:ascii="Times New Roman" w:hAnsi="Times New Roman"/>
          <w:sz w:val="24"/>
          <w:szCs w:val="24"/>
        </w:rPr>
        <w:t xml:space="preserve">analytic </w:t>
      </w:r>
      <w:r w:rsidRPr="0080505B">
        <w:rPr>
          <w:rStyle w:val="hps"/>
          <w:rFonts w:ascii="Times New Roman" w:hAnsi="Times New Roman"/>
          <w:sz w:val="24"/>
          <w:szCs w:val="24"/>
        </w:rPr>
        <w:t>with</w:t>
      </w:r>
      <w:r w:rsidRPr="0080505B">
        <w:rPr>
          <w:rFonts w:ascii="Times New Roman" w:hAnsi="Times New Roman"/>
          <w:sz w:val="24"/>
          <w:szCs w:val="24"/>
        </w:rPr>
        <w:t xml:space="preserve"> </w:t>
      </w:r>
      <w:r w:rsidRPr="0080505B">
        <w:rPr>
          <w:rStyle w:val="hps"/>
          <w:rFonts w:ascii="Times New Roman" w:hAnsi="Times New Roman"/>
          <w:sz w:val="24"/>
          <w:szCs w:val="24"/>
        </w:rPr>
        <w:t xml:space="preserve">cross sectional approach </w:t>
      </w:r>
      <w:r>
        <w:rPr>
          <w:rStyle w:val="hps"/>
          <w:rFonts w:ascii="Times New Roman" w:hAnsi="Times New Roman"/>
          <w:sz w:val="24"/>
          <w:szCs w:val="24"/>
        </w:rPr>
        <w:t xml:space="preserve">by doing </w:t>
      </w:r>
      <w:r w:rsidRPr="0080505B">
        <w:rPr>
          <w:rStyle w:val="hps"/>
          <w:rFonts w:ascii="Times New Roman" w:hAnsi="Times New Roman"/>
          <w:sz w:val="24"/>
          <w:szCs w:val="24"/>
        </w:rPr>
        <w:t>direct faeces</w:t>
      </w:r>
      <w:r w:rsidRPr="0080505B">
        <w:rPr>
          <w:rFonts w:ascii="Times New Roman" w:hAnsi="Times New Roman"/>
          <w:sz w:val="24"/>
          <w:szCs w:val="24"/>
        </w:rPr>
        <w:t xml:space="preserve"> </w:t>
      </w:r>
      <w:r w:rsidRPr="0080505B">
        <w:rPr>
          <w:rStyle w:val="hps"/>
          <w:rFonts w:ascii="Times New Roman" w:hAnsi="Times New Roman"/>
          <w:sz w:val="24"/>
          <w:szCs w:val="24"/>
        </w:rPr>
        <w:t>examination</w:t>
      </w:r>
      <w:r w:rsidRPr="0080505B">
        <w:rPr>
          <w:rFonts w:ascii="Times New Roman" w:hAnsi="Times New Roman"/>
          <w:sz w:val="24"/>
          <w:szCs w:val="24"/>
        </w:rPr>
        <w:t xml:space="preserve"> </w:t>
      </w:r>
      <w:r w:rsidRPr="0080505B">
        <w:rPr>
          <w:rStyle w:val="hps"/>
          <w:rFonts w:ascii="Times New Roman" w:hAnsi="Times New Roman"/>
          <w:sz w:val="24"/>
          <w:szCs w:val="24"/>
        </w:rPr>
        <w:t>and</w:t>
      </w:r>
      <w:r w:rsidRPr="0080505B">
        <w:rPr>
          <w:rFonts w:ascii="Times New Roman" w:hAnsi="Times New Roman"/>
          <w:sz w:val="24"/>
          <w:szCs w:val="24"/>
        </w:rPr>
        <w:t xml:space="preserve"> </w:t>
      </w:r>
      <w:r w:rsidRPr="0080505B">
        <w:rPr>
          <w:rStyle w:val="hps"/>
          <w:rFonts w:ascii="Times New Roman" w:hAnsi="Times New Roman"/>
          <w:sz w:val="24"/>
          <w:szCs w:val="24"/>
        </w:rPr>
        <w:t>que</w:t>
      </w:r>
      <w:r w:rsidR="002D5801">
        <w:rPr>
          <w:rStyle w:val="hps"/>
          <w:rFonts w:ascii="Times New Roman" w:hAnsi="Times New Roman"/>
          <w:sz w:val="24"/>
          <w:szCs w:val="24"/>
        </w:rPr>
        <w:t>tionar</w:t>
      </w:r>
      <w:r w:rsidRPr="0080505B">
        <w:rPr>
          <w:rStyle w:val="hps"/>
          <w:rFonts w:ascii="Times New Roman" w:hAnsi="Times New Roman"/>
          <w:sz w:val="24"/>
          <w:szCs w:val="24"/>
        </w:rPr>
        <w:t>ring</w:t>
      </w:r>
      <w:r w:rsidRPr="0080505B">
        <w:rPr>
          <w:rFonts w:ascii="Times New Roman" w:hAnsi="Times New Roman"/>
          <w:sz w:val="24"/>
          <w:szCs w:val="24"/>
        </w:rPr>
        <w:t xml:space="preserve">. </w:t>
      </w:r>
      <w:r w:rsidRPr="0080505B">
        <w:rPr>
          <w:rStyle w:val="hps"/>
          <w:rFonts w:ascii="Times New Roman" w:hAnsi="Times New Roman"/>
          <w:sz w:val="24"/>
          <w:szCs w:val="24"/>
        </w:rPr>
        <w:t>Statistical</w:t>
      </w:r>
      <w:r w:rsidRPr="0080505B">
        <w:rPr>
          <w:rFonts w:ascii="Times New Roman" w:hAnsi="Times New Roman"/>
          <w:sz w:val="24"/>
          <w:szCs w:val="24"/>
        </w:rPr>
        <w:t xml:space="preserve"> technique to </w:t>
      </w:r>
      <w:r w:rsidRPr="0080505B">
        <w:rPr>
          <w:rStyle w:val="hps"/>
          <w:rFonts w:ascii="Times New Roman" w:hAnsi="Times New Roman"/>
          <w:sz w:val="24"/>
          <w:szCs w:val="24"/>
        </w:rPr>
        <w:t>analize was</w:t>
      </w:r>
      <w:r w:rsidRPr="0080505B">
        <w:rPr>
          <w:rFonts w:ascii="Times New Roman" w:hAnsi="Times New Roman"/>
          <w:sz w:val="24"/>
          <w:szCs w:val="24"/>
        </w:rPr>
        <w:t xml:space="preserve"> </w:t>
      </w:r>
      <w:r w:rsidRPr="0080505B">
        <w:rPr>
          <w:rStyle w:val="hps"/>
          <w:rFonts w:ascii="Times New Roman" w:hAnsi="Times New Roman"/>
          <w:sz w:val="24"/>
          <w:szCs w:val="24"/>
        </w:rPr>
        <w:t xml:space="preserve">carried out by </w:t>
      </w:r>
      <w:r w:rsidRPr="008919B1">
        <w:rPr>
          <w:rStyle w:val="hps"/>
          <w:rFonts w:ascii="Times New Roman" w:hAnsi="Times New Roman"/>
          <w:i/>
          <w:sz w:val="24"/>
          <w:szCs w:val="24"/>
        </w:rPr>
        <w:t>Fisher</w:t>
      </w:r>
      <w:r w:rsidRPr="0080505B">
        <w:rPr>
          <w:rStyle w:val="hps"/>
          <w:rFonts w:ascii="Times New Roman" w:hAnsi="Times New Roman"/>
          <w:sz w:val="24"/>
          <w:szCs w:val="24"/>
        </w:rPr>
        <w:t>'s exact test</w:t>
      </w:r>
      <w:r w:rsidRPr="0080505B">
        <w:rPr>
          <w:rFonts w:ascii="Times New Roman" w:hAnsi="Times New Roman"/>
          <w:sz w:val="24"/>
          <w:szCs w:val="24"/>
        </w:rPr>
        <w:t xml:space="preserve"> </w:t>
      </w:r>
      <w:r w:rsidRPr="0080505B">
        <w:rPr>
          <w:rStyle w:val="hps"/>
          <w:rFonts w:ascii="Times New Roman" w:hAnsi="Times New Roman"/>
          <w:sz w:val="24"/>
          <w:szCs w:val="24"/>
        </w:rPr>
        <w:t>with</w:t>
      </w:r>
      <w:r w:rsidRPr="0080505B">
        <w:rPr>
          <w:rFonts w:ascii="Times New Roman" w:hAnsi="Times New Roman"/>
          <w:sz w:val="24"/>
          <w:szCs w:val="24"/>
        </w:rPr>
        <w:t xml:space="preserve"> </w:t>
      </w:r>
      <w:r w:rsidRPr="0080505B">
        <w:rPr>
          <w:rStyle w:val="hps"/>
          <w:rFonts w:ascii="Times New Roman" w:hAnsi="Times New Roman"/>
          <w:sz w:val="24"/>
          <w:szCs w:val="24"/>
        </w:rPr>
        <w:t>a significance level of</w:t>
      </w:r>
      <w:r w:rsidRPr="0080505B">
        <w:rPr>
          <w:rFonts w:ascii="Times New Roman" w:hAnsi="Times New Roman"/>
          <w:sz w:val="24"/>
          <w:szCs w:val="24"/>
        </w:rPr>
        <w:t xml:space="preserve"> </w:t>
      </w:r>
      <w:r w:rsidRPr="0080505B">
        <w:rPr>
          <w:rStyle w:val="hps"/>
          <w:rFonts w:ascii="Times New Roman" w:hAnsi="Times New Roman"/>
          <w:sz w:val="24"/>
          <w:szCs w:val="24"/>
        </w:rPr>
        <w:t>p</w:t>
      </w:r>
      <w:r w:rsidRPr="0080505B">
        <w:rPr>
          <w:rFonts w:ascii="Times New Roman" w:hAnsi="Times New Roman"/>
          <w:sz w:val="24"/>
          <w:szCs w:val="24"/>
        </w:rPr>
        <w:t xml:space="preserve"> </w:t>
      </w:r>
      <w:r w:rsidRPr="0080505B">
        <w:rPr>
          <w:rStyle w:val="hps"/>
          <w:rFonts w:ascii="Times New Roman" w:hAnsi="Times New Roman"/>
          <w:sz w:val="24"/>
          <w:szCs w:val="24"/>
        </w:rPr>
        <w:t>&lt;</w:t>
      </w:r>
      <w:r w:rsidRPr="0080505B">
        <w:rPr>
          <w:rFonts w:ascii="Times New Roman" w:hAnsi="Times New Roman"/>
          <w:sz w:val="24"/>
          <w:szCs w:val="24"/>
        </w:rPr>
        <w:t>0,05.</w:t>
      </w:r>
    </w:p>
    <w:p w:rsidR="00784EA0" w:rsidRPr="0080505B" w:rsidRDefault="00784EA0" w:rsidP="00784EA0">
      <w:pPr>
        <w:pStyle w:val="ListParagraph"/>
        <w:spacing w:after="0" w:line="240" w:lineRule="auto"/>
        <w:ind w:left="0"/>
        <w:jc w:val="both"/>
        <w:rPr>
          <w:rFonts w:ascii="Times New Roman" w:hAnsi="Times New Roman"/>
          <w:sz w:val="24"/>
          <w:szCs w:val="24"/>
        </w:rPr>
      </w:pPr>
      <w:r w:rsidRPr="0080505B">
        <w:rPr>
          <w:rStyle w:val="hps"/>
          <w:rFonts w:ascii="Times New Roman" w:hAnsi="Times New Roman"/>
          <w:b/>
          <w:sz w:val="24"/>
          <w:szCs w:val="24"/>
        </w:rPr>
        <w:t>Result:</w:t>
      </w:r>
      <w:r w:rsidRPr="0080505B">
        <w:rPr>
          <w:rFonts w:ascii="Times New Roman" w:hAnsi="Times New Roman"/>
          <w:sz w:val="24"/>
          <w:szCs w:val="24"/>
        </w:rPr>
        <w:t xml:space="preserve"> </w:t>
      </w:r>
      <w:r w:rsidRPr="0080505B">
        <w:rPr>
          <w:rStyle w:val="hps"/>
          <w:rFonts w:ascii="Times New Roman" w:hAnsi="Times New Roman"/>
          <w:sz w:val="24"/>
          <w:szCs w:val="24"/>
        </w:rPr>
        <w:t>The results</w:t>
      </w:r>
      <w:r w:rsidRPr="0080505B">
        <w:rPr>
          <w:rFonts w:ascii="Times New Roman" w:hAnsi="Times New Roman"/>
          <w:sz w:val="24"/>
          <w:szCs w:val="24"/>
        </w:rPr>
        <w:t xml:space="preserve"> </w:t>
      </w:r>
      <w:r w:rsidRPr="0080505B">
        <w:rPr>
          <w:rStyle w:val="hps"/>
          <w:rFonts w:ascii="Times New Roman" w:hAnsi="Times New Roman"/>
          <w:sz w:val="24"/>
          <w:szCs w:val="24"/>
        </w:rPr>
        <w:t>obtained</w:t>
      </w:r>
      <w:r w:rsidRPr="0080505B">
        <w:rPr>
          <w:rFonts w:ascii="Times New Roman" w:hAnsi="Times New Roman"/>
          <w:sz w:val="24"/>
          <w:szCs w:val="24"/>
        </w:rPr>
        <w:t xml:space="preserve"> </w:t>
      </w:r>
      <w:r w:rsidRPr="0080505B">
        <w:rPr>
          <w:rStyle w:val="hps"/>
          <w:rFonts w:ascii="Times New Roman" w:hAnsi="Times New Roman"/>
          <w:sz w:val="24"/>
          <w:szCs w:val="24"/>
        </w:rPr>
        <w:t>from</w:t>
      </w:r>
      <w:r w:rsidRPr="0080505B">
        <w:rPr>
          <w:rFonts w:ascii="Times New Roman" w:hAnsi="Times New Roman"/>
          <w:sz w:val="24"/>
          <w:szCs w:val="24"/>
        </w:rPr>
        <w:t xml:space="preserve"> </w:t>
      </w:r>
      <w:r>
        <w:rPr>
          <w:rFonts w:ascii="Times New Roman" w:hAnsi="Times New Roman"/>
          <w:sz w:val="24"/>
          <w:szCs w:val="24"/>
        </w:rPr>
        <w:t xml:space="preserve">67 </w:t>
      </w:r>
      <w:r w:rsidRPr="0080505B">
        <w:rPr>
          <w:rFonts w:ascii="Times New Roman" w:hAnsi="Times New Roman"/>
          <w:sz w:val="24"/>
          <w:szCs w:val="24"/>
        </w:rPr>
        <w:t>sample</w:t>
      </w:r>
      <w:r>
        <w:rPr>
          <w:rFonts w:ascii="Times New Roman" w:hAnsi="Times New Roman"/>
          <w:sz w:val="24"/>
          <w:szCs w:val="24"/>
        </w:rPr>
        <w:t>s</w:t>
      </w:r>
      <w:r w:rsidRPr="0080505B">
        <w:rPr>
          <w:rFonts w:ascii="Times New Roman" w:hAnsi="Times New Roman"/>
          <w:sz w:val="24"/>
          <w:szCs w:val="24"/>
        </w:rPr>
        <w:t xml:space="preserve"> </w:t>
      </w:r>
      <w:r>
        <w:rPr>
          <w:rFonts w:ascii="Times New Roman" w:hAnsi="Times New Roman"/>
          <w:sz w:val="24"/>
          <w:szCs w:val="24"/>
        </w:rPr>
        <w:t xml:space="preserve">of </w:t>
      </w:r>
      <w:r w:rsidRPr="0080505B">
        <w:rPr>
          <w:rFonts w:ascii="Times New Roman" w:hAnsi="Times New Roman"/>
          <w:sz w:val="24"/>
          <w:szCs w:val="24"/>
        </w:rPr>
        <w:t xml:space="preserve">faeces </w:t>
      </w:r>
      <w:r w:rsidRPr="0080505B">
        <w:rPr>
          <w:rStyle w:val="hps"/>
          <w:rFonts w:ascii="Times New Roman" w:hAnsi="Times New Roman"/>
          <w:sz w:val="24"/>
          <w:szCs w:val="24"/>
        </w:rPr>
        <w:t>examination</w:t>
      </w:r>
      <w:r>
        <w:rPr>
          <w:rFonts w:ascii="Times New Roman" w:hAnsi="Times New Roman"/>
          <w:sz w:val="24"/>
          <w:szCs w:val="24"/>
        </w:rPr>
        <w:t xml:space="preserve"> </w:t>
      </w:r>
      <w:r w:rsidRPr="0080505B">
        <w:rPr>
          <w:rFonts w:ascii="Times New Roman" w:hAnsi="Times New Roman"/>
          <w:sz w:val="24"/>
          <w:szCs w:val="24"/>
        </w:rPr>
        <w:t xml:space="preserve">among </w:t>
      </w:r>
      <w:r w:rsidRPr="0080505B">
        <w:rPr>
          <w:rStyle w:val="hps"/>
          <w:rFonts w:ascii="Times New Roman" w:hAnsi="Times New Roman"/>
          <w:sz w:val="24"/>
          <w:szCs w:val="24"/>
        </w:rPr>
        <w:t>students of elementary school</w:t>
      </w:r>
      <w:r w:rsidRPr="0080505B">
        <w:rPr>
          <w:rFonts w:ascii="Times New Roman" w:hAnsi="Times New Roman"/>
          <w:sz w:val="24"/>
          <w:szCs w:val="24"/>
        </w:rPr>
        <w:t xml:space="preserve"> </w:t>
      </w:r>
      <w:r w:rsidRPr="0080505B">
        <w:rPr>
          <w:rStyle w:val="hps"/>
          <w:rFonts w:ascii="Times New Roman" w:hAnsi="Times New Roman"/>
          <w:sz w:val="24"/>
          <w:szCs w:val="24"/>
        </w:rPr>
        <w:t>3</w:t>
      </w:r>
      <w:r w:rsidRPr="0080505B">
        <w:rPr>
          <w:rFonts w:ascii="Times New Roman" w:hAnsi="Times New Roman"/>
          <w:sz w:val="24"/>
          <w:szCs w:val="24"/>
        </w:rPr>
        <w:t xml:space="preserve"> </w:t>
      </w:r>
      <w:r w:rsidRPr="0080505B">
        <w:rPr>
          <w:rStyle w:val="hps"/>
          <w:rFonts w:ascii="Times New Roman" w:hAnsi="Times New Roman"/>
          <w:sz w:val="24"/>
          <w:szCs w:val="24"/>
        </w:rPr>
        <w:t xml:space="preserve">Bajur, in </w:t>
      </w:r>
      <w:r w:rsidRPr="0080505B">
        <w:rPr>
          <w:rFonts w:ascii="Times New Roman" w:hAnsi="Times New Roman"/>
          <w:sz w:val="24"/>
          <w:szCs w:val="24"/>
        </w:rPr>
        <w:t xml:space="preserve">Labuapi, </w:t>
      </w:r>
      <w:r w:rsidRPr="0080505B">
        <w:rPr>
          <w:rStyle w:val="hps"/>
          <w:rFonts w:ascii="Times New Roman" w:hAnsi="Times New Roman"/>
          <w:sz w:val="24"/>
          <w:szCs w:val="24"/>
        </w:rPr>
        <w:t>West</w:t>
      </w:r>
      <w:r w:rsidRPr="0080505B">
        <w:rPr>
          <w:rFonts w:ascii="Times New Roman" w:hAnsi="Times New Roman"/>
          <w:sz w:val="24"/>
          <w:szCs w:val="24"/>
        </w:rPr>
        <w:t xml:space="preserve"> </w:t>
      </w:r>
      <w:r w:rsidRPr="0080505B">
        <w:rPr>
          <w:rStyle w:val="hps"/>
          <w:rFonts w:ascii="Times New Roman" w:hAnsi="Times New Roman"/>
          <w:sz w:val="24"/>
          <w:szCs w:val="24"/>
        </w:rPr>
        <w:t>Lombok who</w:t>
      </w:r>
      <w:r w:rsidRPr="0080505B">
        <w:rPr>
          <w:rFonts w:ascii="Times New Roman" w:hAnsi="Times New Roman"/>
          <w:sz w:val="24"/>
          <w:szCs w:val="24"/>
        </w:rPr>
        <w:t xml:space="preserve"> </w:t>
      </w:r>
      <w:r w:rsidRPr="0080505B">
        <w:rPr>
          <w:rStyle w:val="hps"/>
          <w:rFonts w:ascii="Times New Roman" w:hAnsi="Times New Roman"/>
          <w:sz w:val="24"/>
          <w:szCs w:val="24"/>
        </w:rPr>
        <w:t>have</w:t>
      </w:r>
      <w:r w:rsidRPr="0080505B">
        <w:rPr>
          <w:rFonts w:ascii="Times New Roman" w:hAnsi="Times New Roman"/>
          <w:sz w:val="24"/>
          <w:szCs w:val="24"/>
        </w:rPr>
        <w:t xml:space="preserve"> </w:t>
      </w:r>
      <w:r w:rsidRPr="0080505B">
        <w:rPr>
          <w:rStyle w:val="hps"/>
          <w:rFonts w:ascii="Times New Roman" w:hAnsi="Times New Roman"/>
          <w:sz w:val="24"/>
          <w:szCs w:val="24"/>
        </w:rPr>
        <w:t>filled out a questionnaire</w:t>
      </w:r>
      <w:r w:rsidRPr="0080505B">
        <w:rPr>
          <w:rFonts w:ascii="Times New Roman" w:hAnsi="Times New Roman"/>
          <w:sz w:val="24"/>
          <w:szCs w:val="24"/>
        </w:rPr>
        <w:t xml:space="preserve"> </w:t>
      </w:r>
      <w:r w:rsidRPr="0080505B">
        <w:rPr>
          <w:rStyle w:val="hps"/>
          <w:rFonts w:ascii="Times New Roman" w:hAnsi="Times New Roman"/>
          <w:sz w:val="24"/>
          <w:szCs w:val="24"/>
        </w:rPr>
        <w:t>show</w:t>
      </w:r>
      <w:r>
        <w:rPr>
          <w:rStyle w:val="hps"/>
          <w:rFonts w:ascii="Times New Roman" w:hAnsi="Times New Roman"/>
          <w:sz w:val="24"/>
          <w:szCs w:val="24"/>
        </w:rPr>
        <w:t>ed</w:t>
      </w:r>
      <w:r w:rsidRPr="0080505B">
        <w:rPr>
          <w:rFonts w:ascii="Times New Roman" w:hAnsi="Times New Roman"/>
          <w:sz w:val="24"/>
          <w:szCs w:val="24"/>
        </w:rPr>
        <w:t xml:space="preserve"> </w:t>
      </w:r>
      <w:r w:rsidRPr="0080505B">
        <w:rPr>
          <w:rStyle w:val="hps"/>
          <w:rFonts w:ascii="Times New Roman" w:hAnsi="Times New Roman"/>
          <w:sz w:val="24"/>
          <w:szCs w:val="24"/>
        </w:rPr>
        <w:t>30</w:t>
      </w:r>
      <w:r w:rsidRPr="0080505B">
        <w:rPr>
          <w:rFonts w:ascii="Times New Roman" w:hAnsi="Times New Roman"/>
          <w:sz w:val="24"/>
          <w:szCs w:val="24"/>
        </w:rPr>
        <w:t xml:space="preserve"> students </w:t>
      </w:r>
      <w:r w:rsidRPr="0080505B">
        <w:rPr>
          <w:rStyle w:val="hps"/>
          <w:rFonts w:ascii="Times New Roman" w:hAnsi="Times New Roman"/>
          <w:sz w:val="24"/>
          <w:szCs w:val="24"/>
        </w:rPr>
        <w:t>(</w:t>
      </w:r>
      <w:r w:rsidRPr="0080505B">
        <w:rPr>
          <w:rFonts w:ascii="Times New Roman" w:hAnsi="Times New Roman"/>
          <w:sz w:val="24"/>
          <w:szCs w:val="24"/>
        </w:rPr>
        <w:t xml:space="preserve">44,8%) were infected and </w:t>
      </w:r>
      <w:r w:rsidRPr="0080505B">
        <w:rPr>
          <w:rStyle w:val="hps"/>
          <w:rFonts w:ascii="Times New Roman" w:hAnsi="Times New Roman"/>
          <w:sz w:val="24"/>
          <w:szCs w:val="24"/>
        </w:rPr>
        <w:t>37</w:t>
      </w:r>
      <w:r w:rsidRPr="0080505B">
        <w:rPr>
          <w:rFonts w:ascii="Times New Roman" w:hAnsi="Times New Roman"/>
          <w:sz w:val="24"/>
          <w:szCs w:val="24"/>
        </w:rPr>
        <w:t xml:space="preserve"> </w:t>
      </w:r>
      <w:r w:rsidRPr="0080505B">
        <w:rPr>
          <w:rStyle w:val="hps"/>
          <w:rFonts w:ascii="Times New Roman" w:hAnsi="Times New Roman"/>
          <w:sz w:val="24"/>
          <w:szCs w:val="24"/>
        </w:rPr>
        <w:t>students</w:t>
      </w:r>
      <w:r w:rsidRPr="0080505B">
        <w:rPr>
          <w:rFonts w:ascii="Times New Roman" w:hAnsi="Times New Roman"/>
          <w:sz w:val="24"/>
          <w:szCs w:val="24"/>
        </w:rPr>
        <w:t xml:space="preserve"> </w:t>
      </w:r>
      <w:r w:rsidRPr="0080505B">
        <w:rPr>
          <w:rStyle w:val="hps"/>
          <w:rFonts w:ascii="Times New Roman" w:hAnsi="Times New Roman"/>
          <w:sz w:val="24"/>
          <w:szCs w:val="24"/>
        </w:rPr>
        <w:t>(</w:t>
      </w:r>
      <w:r w:rsidRPr="0080505B">
        <w:rPr>
          <w:rFonts w:ascii="Times New Roman" w:hAnsi="Times New Roman"/>
          <w:sz w:val="24"/>
          <w:szCs w:val="24"/>
        </w:rPr>
        <w:t xml:space="preserve">55.2%) were </w:t>
      </w:r>
      <w:r w:rsidRPr="0080505B">
        <w:rPr>
          <w:rStyle w:val="hps"/>
          <w:rFonts w:ascii="Times New Roman" w:hAnsi="Times New Roman"/>
          <w:sz w:val="24"/>
          <w:szCs w:val="24"/>
        </w:rPr>
        <w:t>not</w:t>
      </w:r>
      <w:r w:rsidRPr="0080505B">
        <w:rPr>
          <w:rFonts w:ascii="Times New Roman" w:hAnsi="Times New Roman"/>
          <w:sz w:val="24"/>
          <w:szCs w:val="24"/>
        </w:rPr>
        <w:t xml:space="preserve"> </w:t>
      </w:r>
      <w:r w:rsidRPr="0080505B">
        <w:rPr>
          <w:rStyle w:val="hps"/>
          <w:rFonts w:ascii="Times New Roman" w:hAnsi="Times New Roman"/>
          <w:sz w:val="24"/>
          <w:szCs w:val="24"/>
        </w:rPr>
        <w:t>infected. Most of infection was caused by</w:t>
      </w:r>
      <w:r w:rsidRPr="0080505B">
        <w:rPr>
          <w:rFonts w:ascii="Times New Roman" w:hAnsi="Times New Roman"/>
          <w:sz w:val="24"/>
          <w:szCs w:val="24"/>
        </w:rPr>
        <w:t xml:space="preserve"> </w:t>
      </w:r>
      <w:r w:rsidRPr="0080505B">
        <w:rPr>
          <w:rStyle w:val="hps"/>
          <w:rFonts w:ascii="Times New Roman" w:hAnsi="Times New Roman"/>
          <w:i/>
          <w:sz w:val="24"/>
          <w:szCs w:val="24"/>
        </w:rPr>
        <w:t>Ascaris lumbricoides</w:t>
      </w:r>
      <w:r w:rsidRPr="0080505B">
        <w:rPr>
          <w:rStyle w:val="hps"/>
          <w:rFonts w:ascii="Times New Roman" w:hAnsi="Times New Roman"/>
          <w:sz w:val="24"/>
          <w:szCs w:val="24"/>
        </w:rPr>
        <w:t xml:space="preserve"> that was found in 16</w:t>
      </w:r>
      <w:r w:rsidRPr="0080505B">
        <w:rPr>
          <w:rFonts w:ascii="Times New Roman" w:hAnsi="Times New Roman"/>
          <w:sz w:val="24"/>
          <w:szCs w:val="24"/>
        </w:rPr>
        <w:t xml:space="preserve"> </w:t>
      </w:r>
      <w:r w:rsidRPr="0080505B">
        <w:rPr>
          <w:rStyle w:val="hps"/>
          <w:rFonts w:ascii="Times New Roman" w:hAnsi="Times New Roman"/>
          <w:sz w:val="24"/>
          <w:szCs w:val="24"/>
        </w:rPr>
        <w:t>students</w:t>
      </w:r>
      <w:r w:rsidRPr="0080505B">
        <w:rPr>
          <w:rFonts w:ascii="Times New Roman" w:hAnsi="Times New Roman"/>
          <w:sz w:val="24"/>
          <w:szCs w:val="24"/>
        </w:rPr>
        <w:t xml:space="preserve"> </w:t>
      </w:r>
      <w:r w:rsidRPr="0080505B">
        <w:rPr>
          <w:rStyle w:val="hps"/>
          <w:rFonts w:ascii="Times New Roman" w:hAnsi="Times New Roman"/>
          <w:sz w:val="24"/>
          <w:szCs w:val="24"/>
        </w:rPr>
        <w:t>(</w:t>
      </w:r>
      <w:r w:rsidRPr="0080505B">
        <w:rPr>
          <w:rFonts w:ascii="Times New Roman" w:hAnsi="Times New Roman"/>
          <w:sz w:val="24"/>
          <w:szCs w:val="24"/>
        </w:rPr>
        <w:t xml:space="preserve">23.9%), then </w:t>
      </w:r>
      <w:r w:rsidRPr="0080505B">
        <w:rPr>
          <w:rFonts w:ascii="Times New Roman" w:hAnsi="Times New Roman"/>
          <w:i/>
          <w:sz w:val="24"/>
          <w:szCs w:val="24"/>
        </w:rPr>
        <w:t>Trichuris trichiura</w:t>
      </w:r>
      <w:r w:rsidRPr="0080505B">
        <w:rPr>
          <w:rFonts w:ascii="Times New Roman" w:hAnsi="Times New Roman"/>
          <w:sz w:val="24"/>
          <w:szCs w:val="24"/>
        </w:rPr>
        <w:t xml:space="preserve"> was found in 12 students (17,9%) and infected by both of them was found in 2 students (3,0%). The </w:t>
      </w:r>
      <w:r w:rsidRPr="008919B1">
        <w:rPr>
          <w:rStyle w:val="hps"/>
          <w:rFonts w:ascii="Times New Roman" w:hAnsi="Times New Roman"/>
          <w:i/>
          <w:sz w:val="24"/>
          <w:szCs w:val="24"/>
        </w:rPr>
        <w:t>Fisher</w:t>
      </w:r>
      <w:r w:rsidRPr="0080505B">
        <w:rPr>
          <w:rStyle w:val="hps"/>
          <w:rFonts w:ascii="Times New Roman" w:hAnsi="Times New Roman"/>
          <w:sz w:val="24"/>
          <w:szCs w:val="24"/>
        </w:rPr>
        <w:t>'s exact test</w:t>
      </w:r>
      <w:r w:rsidRPr="0080505B">
        <w:rPr>
          <w:rFonts w:ascii="Times New Roman" w:hAnsi="Times New Roman"/>
          <w:sz w:val="24"/>
          <w:szCs w:val="24"/>
        </w:rPr>
        <w:t xml:space="preserve"> showed there </w:t>
      </w:r>
      <w:r>
        <w:rPr>
          <w:rFonts w:ascii="Times New Roman" w:hAnsi="Times New Roman"/>
          <w:sz w:val="24"/>
          <w:szCs w:val="24"/>
        </w:rPr>
        <w:t xml:space="preserve">are a </w:t>
      </w:r>
      <w:r w:rsidRPr="0080505B">
        <w:rPr>
          <w:rFonts w:ascii="Times New Roman" w:hAnsi="Times New Roman"/>
          <w:sz w:val="24"/>
          <w:szCs w:val="24"/>
        </w:rPr>
        <w:t xml:space="preserve">significant </w:t>
      </w:r>
      <w:r>
        <w:rPr>
          <w:rFonts w:ascii="Times New Roman" w:hAnsi="Times New Roman"/>
          <w:sz w:val="24"/>
          <w:szCs w:val="24"/>
        </w:rPr>
        <w:t xml:space="preserve">association exists </w:t>
      </w:r>
      <w:r w:rsidRPr="0080505B">
        <w:rPr>
          <w:rFonts w:ascii="Times New Roman" w:hAnsi="Times New Roman"/>
          <w:sz w:val="24"/>
          <w:szCs w:val="24"/>
        </w:rPr>
        <w:t xml:space="preserve">between </w:t>
      </w:r>
      <w:r>
        <w:rPr>
          <w:rFonts w:ascii="Times New Roman" w:hAnsi="Times New Roman"/>
          <w:sz w:val="24"/>
          <w:szCs w:val="24"/>
        </w:rPr>
        <w:t xml:space="preserve">the </w:t>
      </w:r>
      <w:r w:rsidRPr="0080505B">
        <w:rPr>
          <w:rStyle w:val="hps"/>
          <w:rFonts w:ascii="Times New Roman" w:hAnsi="Times New Roman"/>
          <w:sz w:val="24"/>
          <w:szCs w:val="24"/>
        </w:rPr>
        <w:t>handwashing habits before</w:t>
      </w:r>
      <w:r w:rsidRPr="0080505B">
        <w:rPr>
          <w:rFonts w:ascii="Times New Roman" w:hAnsi="Times New Roman"/>
          <w:sz w:val="24"/>
          <w:szCs w:val="24"/>
        </w:rPr>
        <w:t xml:space="preserve"> </w:t>
      </w:r>
      <w:r>
        <w:rPr>
          <w:rStyle w:val="hps"/>
          <w:rFonts w:ascii="Times New Roman" w:hAnsi="Times New Roman"/>
          <w:sz w:val="24"/>
          <w:szCs w:val="24"/>
        </w:rPr>
        <w:t>eat</w:t>
      </w:r>
      <w:r w:rsidRPr="0080505B">
        <w:rPr>
          <w:rStyle w:val="hps"/>
          <w:rFonts w:ascii="Times New Roman" w:hAnsi="Times New Roman"/>
          <w:sz w:val="24"/>
          <w:szCs w:val="24"/>
        </w:rPr>
        <w:t xml:space="preserve"> (p=0,015)</w:t>
      </w:r>
      <w:r w:rsidRPr="0080505B">
        <w:rPr>
          <w:rFonts w:ascii="Times New Roman" w:hAnsi="Times New Roman"/>
          <w:sz w:val="24"/>
          <w:szCs w:val="24"/>
        </w:rPr>
        <w:t xml:space="preserve">, </w:t>
      </w:r>
      <w:r w:rsidRPr="0080505B">
        <w:rPr>
          <w:rStyle w:val="hps"/>
          <w:rFonts w:ascii="Times New Roman" w:hAnsi="Times New Roman"/>
          <w:sz w:val="24"/>
          <w:szCs w:val="24"/>
        </w:rPr>
        <w:t>after</w:t>
      </w:r>
      <w:r w:rsidRPr="0080505B">
        <w:rPr>
          <w:rFonts w:ascii="Times New Roman" w:hAnsi="Times New Roman"/>
          <w:sz w:val="24"/>
          <w:szCs w:val="24"/>
        </w:rPr>
        <w:t xml:space="preserve"> defecation</w:t>
      </w:r>
      <w:r w:rsidRPr="0080505B">
        <w:rPr>
          <w:rStyle w:val="hps"/>
          <w:rFonts w:ascii="Times New Roman" w:hAnsi="Times New Roman"/>
          <w:sz w:val="24"/>
          <w:szCs w:val="24"/>
        </w:rPr>
        <w:t xml:space="preserve"> (</w:t>
      </w:r>
      <w:r>
        <w:rPr>
          <w:rStyle w:val="hps"/>
          <w:rFonts w:ascii="Times New Roman" w:hAnsi="Times New Roman"/>
          <w:sz w:val="24"/>
          <w:szCs w:val="24"/>
        </w:rPr>
        <w:t>p=</w:t>
      </w:r>
      <w:r w:rsidRPr="0080505B">
        <w:rPr>
          <w:rStyle w:val="hps"/>
          <w:rFonts w:ascii="Times New Roman" w:hAnsi="Times New Roman"/>
          <w:sz w:val="24"/>
          <w:szCs w:val="24"/>
        </w:rPr>
        <w:t>0,036),</w:t>
      </w:r>
      <w:r w:rsidRPr="0080505B">
        <w:rPr>
          <w:rFonts w:ascii="Times New Roman" w:hAnsi="Times New Roman"/>
          <w:sz w:val="24"/>
          <w:szCs w:val="24"/>
        </w:rPr>
        <w:t xml:space="preserve"> </w:t>
      </w:r>
      <w:r w:rsidRPr="0080505B">
        <w:rPr>
          <w:rStyle w:val="hps"/>
          <w:rFonts w:ascii="Times New Roman" w:hAnsi="Times New Roman"/>
          <w:sz w:val="24"/>
          <w:szCs w:val="24"/>
        </w:rPr>
        <w:t>and</w:t>
      </w:r>
      <w:r w:rsidRPr="0080505B">
        <w:rPr>
          <w:rFonts w:ascii="Times New Roman" w:hAnsi="Times New Roman"/>
          <w:sz w:val="24"/>
          <w:szCs w:val="24"/>
        </w:rPr>
        <w:t xml:space="preserve"> </w:t>
      </w:r>
      <w:r w:rsidRPr="0080505B">
        <w:rPr>
          <w:rStyle w:val="hps"/>
          <w:rFonts w:ascii="Times New Roman" w:hAnsi="Times New Roman"/>
          <w:sz w:val="24"/>
          <w:szCs w:val="24"/>
        </w:rPr>
        <w:t>after</w:t>
      </w:r>
      <w:r w:rsidRPr="0080505B">
        <w:rPr>
          <w:rFonts w:ascii="Times New Roman" w:hAnsi="Times New Roman"/>
          <w:sz w:val="24"/>
          <w:szCs w:val="24"/>
        </w:rPr>
        <w:t xml:space="preserve"> contact</w:t>
      </w:r>
      <w:r>
        <w:rPr>
          <w:rFonts w:ascii="Times New Roman" w:hAnsi="Times New Roman"/>
          <w:sz w:val="24"/>
          <w:szCs w:val="24"/>
        </w:rPr>
        <w:t xml:space="preserve">s soils or waste </w:t>
      </w:r>
      <w:r w:rsidRPr="0080505B">
        <w:rPr>
          <w:rFonts w:ascii="Times New Roman" w:hAnsi="Times New Roman"/>
          <w:sz w:val="24"/>
          <w:szCs w:val="24"/>
        </w:rPr>
        <w:t>(p=0,039)</w:t>
      </w:r>
      <w:r>
        <w:rPr>
          <w:rFonts w:ascii="Times New Roman" w:hAnsi="Times New Roman"/>
          <w:sz w:val="24"/>
          <w:szCs w:val="24"/>
        </w:rPr>
        <w:t xml:space="preserve">, but </w:t>
      </w:r>
      <w:r w:rsidRPr="0080505B">
        <w:rPr>
          <w:rStyle w:val="hps"/>
          <w:rFonts w:ascii="Times New Roman" w:hAnsi="Times New Roman"/>
          <w:sz w:val="24"/>
          <w:szCs w:val="24"/>
        </w:rPr>
        <w:t>no</w:t>
      </w:r>
      <w:r w:rsidRPr="0080505B">
        <w:rPr>
          <w:rFonts w:ascii="Times New Roman" w:hAnsi="Times New Roman"/>
          <w:sz w:val="24"/>
          <w:szCs w:val="24"/>
        </w:rPr>
        <w:t xml:space="preserve"> </w:t>
      </w:r>
      <w:r w:rsidRPr="0080505B">
        <w:rPr>
          <w:rStyle w:val="hps"/>
          <w:rFonts w:ascii="Times New Roman" w:hAnsi="Times New Roman"/>
          <w:sz w:val="24"/>
          <w:szCs w:val="24"/>
        </w:rPr>
        <w:t>significant association</w:t>
      </w:r>
      <w:r w:rsidRPr="0080505B">
        <w:rPr>
          <w:rFonts w:ascii="Times New Roman" w:hAnsi="Times New Roman"/>
          <w:sz w:val="24"/>
          <w:szCs w:val="24"/>
        </w:rPr>
        <w:t xml:space="preserve"> </w:t>
      </w:r>
      <w:r>
        <w:rPr>
          <w:rFonts w:ascii="Times New Roman" w:hAnsi="Times New Roman"/>
          <w:sz w:val="24"/>
          <w:szCs w:val="24"/>
        </w:rPr>
        <w:t xml:space="preserve">in habit of </w:t>
      </w:r>
      <w:r>
        <w:rPr>
          <w:rStyle w:val="hps"/>
          <w:rFonts w:ascii="Times New Roman" w:hAnsi="Times New Roman"/>
          <w:sz w:val="24"/>
          <w:szCs w:val="24"/>
        </w:rPr>
        <w:t xml:space="preserve">handwashing </w:t>
      </w:r>
      <w:r w:rsidRPr="0080505B">
        <w:rPr>
          <w:rStyle w:val="hps"/>
          <w:rFonts w:ascii="Times New Roman" w:hAnsi="Times New Roman"/>
          <w:sz w:val="24"/>
          <w:szCs w:val="24"/>
        </w:rPr>
        <w:t>after</w:t>
      </w:r>
      <w:r w:rsidRPr="0080505B">
        <w:rPr>
          <w:rFonts w:ascii="Times New Roman" w:hAnsi="Times New Roman"/>
          <w:sz w:val="24"/>
          <w:szCs w:val="24"/>
        </w:rPr>
        <w:t xml:space="preserve"> </w:t>
      </w:r>
      <w:r>
        <w:rPr>
          <w:rStyle w:val="hps"/>
          <w:rFonts w:ascii="Times New Roman" w:hAnsi="Times New Roman"/>
          <w:sz w:val="24"/>
          <w:szCs w:val="24"/>
        </w:rPr>
        <w:t>play</w:t>
      </w:r>
      <w:r w:rsidRPr="0080505B">
        <w:rPr>
          <w:rStyle w:val="hps"/>
          <w:rFonts w:ascii="Times New Roman" w:hAnsi="Times New Roman"/>
          <w:sz w:val="24"/>
          <w:szCs w:val="24"/>
        </w:rPr>
        <w:t xml:space="preserve"> outdoor</w:t>
      </w:r>
      <w:r w:rsidRPr="0080505B">
        <w:rPr>
          <w:rFonts w:ascii="Times New Roman" w:hAnsi="Times New Roman"/>
          <w:sz w:val="24"/>
          <w:szCs w:val="24"/>
        </w:rPr>
        <w:t xml:space="preserve"> </w:t>
      </w:r>
      <w:r w:rsidRPr="0080505B">
        <w:rPr>
          <w:rStyle w:val="hps"/>
          <w:rFonts w:ascii="Times New Roman" w:hAnsi="Times New Roman"/>
          <w:sz w:val="24"/>
          <w:szCs w:val="24"/>
        </w:rPr>
        <w:t>(</w:t>
      </w:r>
      <w:r w:rsidRPr="0080505B">
        <w:rPr>
          <w:rFonts w:ascii="Times New Roman" w:hAnsi="Times New Roman"/>
          <w:sz w:val="24"/>
          <w:szCs w:val="24"/>
        </w:rPr>
        <w:t>p</w:t>
      </w:r>
      <w:r w:rsidRPr="0080505B">
        <w:rPr>
          <w:rStyle w:val="hps"/>
          <w:rFonts w:ascii="Times New Roman" w:hAnsi="Times New Roman"/>
          <w:sz w:val="24"/>
          <w:szCs w:val="24"/>
        </w:rPr>
        <w:t>=</w:t>
      </w:r>
      <w:r>
        <w:rPr>
          <w:rStyle w:val="hps"/>
          <w:rFonts w:ascii="Times New Roman" w:hAnsi="Times New Roman"/>
          <w:sz w:val="24"/>
          <w:szCs w:val="24"/>
        </w:rPr>
        <w:t>0,</w:t>
      </w:r>
      <w:r w:rsidRPr="0080505B">
        <w:rPr>
          <w:rStyle w:val="hps"/>
          <w:rFonts w:ascii="Times New Roman" w:hAnsi="Times New Roman"/>
          <w:sz w:val="24"/>
          <w:szCs w:val="24"/>
        </w:rPr>
        <w:t>498</w:t>
      </w:r>
      <w:r w:rsidRPr="0080505B">
        <w:rPr>
          <w:rFonts w:ascii="Times New Roman" w:hAnsi="Times New Roman"/>
          <w:sz w:val="24"/>
          <w:szCs w:val="24"/>
        </w:rPr>
        <w:t>).</w:t>
      </w:r>
    </w:p>
    <w:p w:rsidR="00784EA0" w:rsidRPr="0080505B" w:rsidRDefault="00784EA0" w:rsidP="00784EA0">
      <w:pPr>
        <w:pStyle w:val="NoSpacing"/>
        <w:jc w:val="both"/>
        <w:rPr>
          <w:rStyle w:val="hps"/>
          <w:rFonts w:ascii="Times New Roman" w:hAnsi="Times New Roman"/>
          <w:sz w:val="24"/>
          <w:szCs w:val="24"/>
        </w:rPr>
      </w:pPr>
      <w:r w:rsidRPr="0080505B">
        <w:rPr>
          <w:rStyle w:val="hps"/>
          <w:rFonts w:ascii="Times New Roman" w:hAnsi="Times New Roman"/>
          <w:b/>
          <w:sz w:val="24"/>
          <w:szCs w:val="24"/>
        </w:rPr>
        <w:t>Conclusions</w:t>
      </w:r>
      <w:r w:rsidRPr="0080505B">
        <w:rPr>
          <w:rFonts w:ascii="Times New Roman" w:hAnsi="Times New Roman"/>
          <w:b/>
          <w:sz w:val="24"/>
          <w:szCs w:val="24"/>
        </w:rPr>
        <w:t>:</w:t>
      </w:r>
      <w:r w:rsidRPr="0080505B">
        <w:rPr>
          <w:rFonts w:ascii="Times New Roman" w:hAnsi="Times New Roman"/>
          <w:sz w:val="24"/>
          <w:szCs w:val="24"/>
        </w:rPr>
        <w:t xml:space="preserve"> The handwashing habits were </w:t>
      </w:r>
      <w:r>
        <w:rPr>
          <w:rFonts w:ascii="Times New Roman" w:hAnsi="Times New Roman"/>
          <w:sz w:val="24"/>
          <w:szCs w:val="24"/>
        </w:rPr>
        <w:t>associated</w:t>
      </w:r>
      <w:r w:rsidRPr="0080505B">
        <w:rPr>
          <w:rFonts w:ascii="Times New Roman" w:hAnsi="Times New Roman"/>
          <w:sz w:val="24"/>
          <w:szCs w:val="24"/>
        </w:rPr>
        <w:t xml:space="preserve"> to the number </w:t>
      </w:r>
      <w:r w:rsidRPr="0080505B">
        <w:rPr>
          <w:rStyle w:val="hps"/>
          <w:rFonts w:ascii="Times New Roman" w:hAnsi="Times New Roman"/>
          <w:sz w:val="24"/>
          <w:szCs w:val="24"/>
        </w:rPr>
        <w:t>of</w:t>
      </w:r>
      <w:r w:rsidRPr="0080505B">
        <w:rPr>
          <w:rFonts w:ascii="Times New Roman" w:hAnsi="Times New Roman"/>
          <w:sz w:val="24"/>
          <w:szCs w:val="24"/>
        </w:rPr>
        <w:t xml:space="preserve"> STH </w:t>
      </w:r>
      <w:r w:rsidRPr="0080505B">
        <w:rPr>
          <w:rStyle w:val="hps"/>
          <w:rFonts w:ascii="Times New Roman" w:hAnsi="Times New Roman"/>
          <w:sz w:val="24"/>
          <w:szCs w:val="24"/>
        </w:rPr>
        <w:t>infection</w:t>
      </w:r>
      <w:r w:rsidRPr="0080505B">
        <w:rPr>
          <w:rFonts w:ascii="Times New Roman" w:hAnsi="Times New Roman"/>
          <w:sz w:val="24"/>
          <w:szCs w:val="24"/>
        </w:rPr>
        <w:t xml:space="preserve"> among </w:t>
      </w:r>
      <w:r w:rsidRPr="0080505B">
        <w:rPr>
          <w:rStyle w:val="hps"/>
          <w:rFonts w:ascii="Times New Roman" w:hAnsi="Times New Roman"/>
          <w:sz w:val="24"/>
          <w:szCs w:val="24"/>
        </w:rPr>
        <w:t>students of elementary school</w:t>
      </w:r>
      <w:r w:rsidRPr="0080505B">
        <w:rPr>
          <w:rFonts w:ascii="Times New Roman" w:hAnsi="Times New Roman"/>
          <w:sz w:val="24"/>
          <w:szCs w:val="24"/>
        </w:rPr>
        <w:t xml:space="preserve"> </w:t>
      </w:r>
      <w:r w:rsidRPr="0080505B">
        <w:rPr>
          <w:rStyle w:val="hps"/>
          <w:rFonts w:ascii="Times New Roman" w:hAnsi="Times New Roman"/>
          <w:sz w:val="24"/>
          <w:szCs w:val="24"/>
        </w:rPr>
        <w:t>3</w:t>
      </w:r>
      <w:r w:rsidRPr="0080505B">
        <w:rPr>
          <w:rFonts w:ascii="Times New Roman" w:hAnsi="Times New Roman"/>
          <w:sz w:val="24"/>
          <w:szCs w:val="24"/>
        </w:rPr>
        <w:t xml:space="preserve"> </w:t>
      </w:r>
      <w:r w:rsidRPr="0080505B">
        <w:rPr>
          <w:rStyle w:val="hps"/>
          <w:rFonts w:ascii="Times New Roman" w:hAnsi="Times New Roman"/>
          <w:sz w:val="24"/>
          <w:szCs w:val="24"/>
        </w:rPr>
        <w:t xml:space="preserve">Bajur, in </w:t>
      </w:r>
      <w:r w:rsidRPr="0080505B">
        <w:rPr>
          <w:rFonts w:ascii="Times New Roman" w:hAnsi="Times New Roman"/>
          <w:sz w:val="24"/>
          <w:szCs w:val="24"/>
        </w:rPr>
        <w:t xml:space="preserve">Labuapi, </w:t>
      </w:r>
      <w:r w:rsidRPr="0080505B">
        <w:rPr>
          <w:rStyle w:val="hps"/>
          <w:rFonts w:ascii="Times New Roman" w:hAnsi="Times New Roman"/>
          <w:sz w:val="24"/>
          <w:szCs w:val="24"/>
        </w:rPr>
        <w:t>West</w:t>
      </w:r>
      <w:r w:rsidRPr="0080505B">
        <w:rPr>
          <w:rFonts w:ascii="Times New Roman" w:hAnsi="Times New Roman"/>
          <w:sz w:val="24"/>
          <w:szCs w:val="24"/>
        </w:rPr>
        <w:t xml:space="preserve"> </w:t>
      </w:r>
      <w:r w:rsidRPr="0080505B">
        <w:rPr>
          <w:rStyle w:val="hps"/>
          <w:rFonts w:ascii="Times New Roman" w:hAnsi="Times New Roman"/>
          <w:sz w:val="24"/>
          <w:szCs w:val="24"/>
        </w:rPr>
        <w:t xml:space="preserve">Lombok. </w:t>
      </w:r>
    </w:p>
    <w:p w:rsidR="00784EA0" w:rsidRPr="0080505B" w:rsidRDefault="00784EA0" w:rsidP="00784EA0">
      <w:pPr>
        <w:pStyle w:val="ListParagraph"/>
        <w:spacing w:after="0" w:line="240" w:lineRule="auto"/>
        <w:ind w:left="0"/>
        <w:jc w:val="both"/>
        <w:rPr>
          <w:rStyle w:val="hps"/>
          <w:rFonts w:ascii="Times New Roman" w:hAnsi="Times New Roman"/>
          <w:b/>
          <w:sz w:val="24"/>
          <w:szCs w:val="24"/>
        </w:rPr>
      </w:pPr>
    </w:p>
    <w:p w:rsidR="00784EA0" w:rsidRDefault="00784EA0" w:rsidP="00784EA0">
      <w:pPr>
        <w:pStyle w:val="ListParagraph"/>
        <w:spacing w:after="0" w:line="240" w:lineRule="auto"/>
        <w:ind w:left="0"/>
        <w:jc w:val="both"/>
        <w:rPr>
          <w:rStyle w:val="hps"/>
          <w:rFonts w:ascii="Times New Roman" w:hAnsi="Times New Roman"/>
          <w:sz w:val="24"/>
          <w:szCs w:val="24"/>
        </w:rPr>
      </w:pPr>
      <w:r w:rsidRPr="0080505B">
        <w:rPr>
          <w:rStyle w:val="hps"/>
          <w:rFonts w:ascii="Times New Roman" w:hAnsi="Times New Roman"/>
          <w:b/>
          <w:sz w:val="24"/>
          <w:szCs w:val="24"/>
        </w:rPr>
        <w:t>Keywords</w:t>
      </w:r>
      <w:r w:rsidRPr="0080505B">
        <w:rPr>
          <w:rFonts w:ascii="Times New Roman" w:hAnsi="Times New Roman"/>
          <w:b/>
          <w:sz w:val="24"/>
          <w:szCs w:val="24"/>
        </w:rPr>
        <w:t xml:space="preserve">: </w:t>
      </w:r>
      <w:r w:rsidRPr="0080505B">
        <w:rPr>
          <w:rStyle w:val="hps"/>
          <w:rFonts w:ascii="Times New Roman" w:hAnsi="Times New Roman"/>
          <w:sz w:val="24"/>
          <w:szCs w:val="24"/>
        </w:rPr>
        <w:t>Hand</w:t>
      </w:r>
      <w:r w:rsidRPr="0080505B">
        <w:rPr>
          <w:rFonts w:ascii="Times New Roman" w:hAnsi="Times New Roman"/>
          <w:sz w:val="24"/>
          <w:szCs w:val="24"/>
        </w:rPr>
        <w:t xml:space="preserve"> </w:t>
      </w:r>
      <w:r w:rsidRPr="0080505B">
        <w:rPr>
          <w:rStyle w:val="hps"/>
          <w:rFonts w:ascii="Times New Roman" w:hAnsi="Times New Roman"/>
          <w:sz w:val="24"/>
          <w:szCs w:val="24"/>
        </w:rPr>
        <w:t>washing habits</w:t>
      </w:r>
      <w:r w:rsidRPr="0080505B">
        <w:rPr>
          <w:rFonts w:ascii="Times New Roman" w:hAnsi="Times New Roman"/>
          <w:sz w:val="24"/>
          <w:szCs w:val="24"/>
        </w:rPr>
        <w:t xml:space="preserve">, </w:t>
      </w:r>
      <w:r>
        <w:rPr>
          <w:rStyle w:val="hps"/>
          <w:rFonts w:ascii="Times New Roman" w:hAnsi="Times New Roman"/>
          <w:sz w:val="24"/>
          <w:szCs w:val="24"/>
        </w:rPr>
        <w:t>STH infection</w:t>
      </w:r>
    </w:p>
    <w:p w:rsidR="002C66A2" w:rsidRDefault="002C66A2" w:rsidP="001864F4">
      <w:pPr>
        <w:pStyle w:val="ListParagraph"/>
        <w:spacing w:after="0" w:line="480" w:lineRule="auto"/>
        <w:ind w:left="0"/>
        <w:jc w:val="both"/>
        <w:rPr>
          <w:rStyle w:val="hps"/>
          <w:rFonts w:ascii="Times New Roman" w:hAnsi="Times New Roman"/>
          <w:sz w:val="24"/>
          <w:szCs w:val="24"/>
        </w:rPr>
      </w:pPr>
    </w:p>
    <w:p w:rsidR="0058324C" w:rsidRDefault="0058324C" w:rsidP="001864F4">
      <w:pPr>
        <w:pStyle w:val="ListParagraph"/>
        <w:spacing w:after="0" w:line="480" w:lineRule="auto"/>
        <w:ind w:left="0"/>
        <w:jc w:val="both"/>
        <w:rPr>
          <w:rStyle w:val="hps"/>
          <w:rFonts w:ascii="Times New Roman" w:hAnsi="Times New Roman"/>
          <w:sz w:val="24"/>
          <w:szCs w:val="24"/>
        </w:rPr>
      </w:pPr>
    </w:p>
    <w:p w:rsidR="0058324C" w:rsidRDefault="0058324C" w:rsidP="001864F4">
      <w:pPr>
        <w:pStyle w:val="ListParagraph"/>
        <w:spacing w:after="0" w:line="480" w:lineRule="auto"/>
        <w:ind w:left="0"/>
        <w:jc w:val="both"/>
        <w:rPr>
          <w:rStyle w:val="hps"/>
          <w:rFonts w:ascii="Times New Roman" w:hAnsi="Times New Roman"/>
          <w:sz w:val="24"/>
          <w:szCs w:val="24"/>
        </w:rPr>
      </w:pPr>
    </w:p>
    <w:p w:rsidR="0058324C" w:rsidRDefault="0058324C" w:rsidP="001864F4">
      <w:pPr>
        <w:pStyle w:val="ListParagraph"/>
        <w:spacing w:after="0" w:line="480" w:lineRule="auto"/>
        <w:ind w:left="0"/>
        <w:jc w:val="both"/>
        <w:rPr>
          <w:rStyle w:val="hps"/>
          <w:rFonts w:ascii="Times New Roman" w:hAnsi="Times New Roman"/>
          <w:sz w:val="24"/>
          <w:szCs w:val="24"/>
        </w:rPr>
      </w:pPr>
    </w:p>
    <w:p w:rsidR="0058324C" w:rsidRDefault="0058324C" w:rsidP="001864F4">
      <w:pPr>
        <w:pStyle w:val="ListParagraph"/>
        <w:spacing w:after="0" w:line="480" w:lineRule="auto"/>
        <w:ind w:left="0"/>
        <w:jc w:val="both"/>
        <w:rPr>
          <w:rStyle w:val="hps"/>
          <w:rFonts w:ascii="Times New Roman" w:hAnsi="Times New Roman"/>
          <w:sz w:val="24"/>
          <w:szCs w:val="24"/>
        </w:rPr>
      </w:pPr>
    </w:p>
    <w:p w:rsidR="00784EA0" w:rsidRPr="00784EA0" w:rsidRDefault="00784EA0" w:rsidP="003B2F26">
      <w:pPr>
        <w:pStyle w:val="ListParagraph"/>
        <w:spacing w:after="0" w:line="360" w:lineRule="auto"/>
        <w:ind w:left="0"/>
        <w:jc w:val="both"/>
        <w:rPr>
          <w:rFonts w:ascii="Times New Roman" w:hAnsi="Times New Roman"/>
          <w:b/>
          <w:sz w:val="24"/>
          <w:szCs w:val="24"/>
        </w:rPr>
      </w:pPr>
      <w:r w:rsidRPr="00784EA0">
        <w:rPr>
          <w:rStyle w:val="hps"/>
          <w:rFonts w:ascii="Times New Roman" w:hAnsi="Times New Roman"/>
          <w:b/>
          <w:sz w:val="24"/>
          <w:szCs w:val="24"/>
        </w:rPr>
        <w:lastRenderedPageBreak/>
        <w:t xml:space="preserve">Pendahuluan </w:t>
      </w:r>
    </w:p>
    <w:p w:rsidR="00784EA0" w:rsidRPr="00804EB3" w:rsidRDefault="00784EA0" w:rsidP="003B2F26">
      <w:pPr>
        <w:autoSpaceDE w:val="0"/>
        <w:autoSpaceDN w:val="0"/>
        <w:adjustRightInd w:val="0"/>
        <w:spacing w:after="0" w:line="360" w:lineRule="auto"/>
        <w:ind w:firstLine="425"/>
        <w:jc w:val="both"/>
        <w:rPr>
          <w:rFonts w:ascii="Times New Roman" w:hAnsi="Times New Roman"/>
          <w:sz w:val="24"/>
          <w:szCs w:val="24"/>
          <w:vertAlign w:val="superscript"/>
        </w:rPr>
      </w:pPr>
      <w:r w:rsidRPr="00CA63D2">
        <w:rPr>
          <w:rStyle w:val="A4"/>
          <w:rFonts w:ascii="Times New Roman" w:hAnsi="Times New Roman"/>
          <w:sz w:val="24"/>
          <w:szCs w:val="24"/>
        </w:rPr>
        <w:t xml:space="preserve">Penyakit infeksi masih menjadi permasalahan kesehatan dunia termasuk infeksi kecacingan. Infeksi </w:t>
      </w:r>
      <w:r w:rsidRPr="00CA63D2">
        <w:rPr>
          <w:rStyle w:val="A4"/>
          <w:rFonts w:ascii="Times New Roman" w:hAnsi="Times New Roman"/>
          <w:i/>
          <w:sz w:val="24"/>
          <w:szCs w:val="24"/>
        </w:rPr>
        <w:t>Soil Transmitted Helminths</w:t>
      </w:r>
      <w:r w:rsidRPr="00CA63D2">
        <w:rPr>
          <w:rStyle w:val="A4"/>
          <w:rFonts w:ascii="Times New Roman" w:hAnsi="Times New Roman"/>
          <w:sz w:val="24"/>
          <w:szCs w:val="24"/>
        </w:rPr>
        <w:t xml:space="preserve"> (STH) adalah penyakit infeksi cacing usus yang paling umum terjadi di seluruh dunia, terutama pada masyarakat miskin yang tinggal di daerah dengan sanitasi yang buruk.</w:t>
      </w:r>
      <w:r w:rsidR="00804EB3">
        <w:rPr>
          <w:rStyle w:val="A4"/>
          <w:rFonts w:ascii="Times New Roman" w:hAnsi="Times New Roman"/>
          <w:sz w:val="24"/>
          <w:szCs w:val="24"/>
        </w:rPr>
        <w:t xml:space="preserve"> L</w:t>
      </w:r>
      <w:r w:rsidRPr="00CA63D2">
        <w:rPr>
          <w:rStyle w:val="A4"/>
          <w:rFonts w:ascii="Times New Roman" w:hAnsi="Times New Roman"/>
          <w:sz w:val="24"/>
          <w:szCs w:val="24"/>
        </w:rPr>
        <w:t xml:space="preserve">ebih dari 1,5 miliar orang atau 24% populasi dunia terinfeksi dengan STH. </w:t>
      </w:r>
      <w:r w:rsidRPr="00CA63D2">
        <w:rPr>
          <w:rFonts w:ascii="Times New Roman" w:hAnsi="Times New Roman"/>
          <w:sz w:val="24"/>
          <w:szCs w:val="24"/>
        </w:rPr>
        <w:t>Infeksi ini tersebar luas di daerah tropis dan subtropis den</w:t>
      </w:r>
      <w:r>
        <w:rPr>
          <w:rFonts w:ascii="Times New Roman" w:hAnsi="Times New Roman"/>
          <w:sz w:val="24"/>
          <w:szCs w:val="24"/>
        </w:rPr>
        <w:t>gan jumlah terbesar terjadi di S</w:t>
      </w:r>
      <w:r w:rsidRPr="00CA63D2">
        <w:rPr>
          <w:rFonts w:ascii="Times New Roman" w:hAnsi="Times New Roman"/>
          <w:sz w:val="24"/>
          <w:szCs w:val="24"/>
        </w:rPr>
        <w:t xml:space="preserve">ub-Sahara Afrika, Amerika, China dan Asia </w:t>
      </w:r>
      <w:r>
        <w:rPr>
          <w:rFonts w:ascii="Times New Roman" w:hAnsi="Times New Roman"/>
          <w:sz w:val="24"/>
          <w:szCs w:val="24"/>
        </w:rPr>
        <w:t>T</w:t>
      </w:r>
      <w:r w:rsidRPr="00CA63D2">
        <w:rPr>
          <w:rFonts w:ascii="Times New Roman" w:hAnsi="Times New Roman"/>
          <w:sz w:val="24"/>
          <w:szCs w:val="24"/>
        </w:rPr>
        <w:t>imur</w:t>
      </w:r>
      <w:r>
        <w:rPr>
          <w:rFonts w:ascii="Times New Roman" w:hAnsi="Times New Roman"/>
          <w:sz w:val="24"/>
          <w:szCs w:val="24"/>
        </w:rPr>
        <w:t>, termasuk juga Indonesia</w:t>
      </w:r>
      <w:r w:rsidR="00512C0A">
        <w:rPr>
          <w:rFonts w:ascii="Times New Roman" w:hAnsi="Times New Roman"/>
          <w:sz w:val="24"/>
          <w:szCs w:val="24"/>
        </w:rPr>
        <w:t xml:space="preserve">. </w:t>
      </w:r>
      <w:r w:rsidRPr="00CA63D2">
        <w:rPr>
          <w:rStyle w:val="A4"/>
          <w:rFonts w:ascii="Times New Roman" w:hAnsi="Times New Roman"/>
          <w:sz w:val="24"/>
          <w:szCs w:val="24"/>
        </w:rPr>
        <w:t xml:space="preserve">Spesies utama STH yang menginfeksi manusia adalah </w:t>
      </w:r>
      <w:r w:rsidRPr="00CA63D2">
        <w:rPr>
          <w:rFonts w:ascii="Times New Roman" w:hAnsi="Times New Roman"/>
          <w:sz w:val="24"/>
          <w:szCs w:val="24"/>
          <w:lang w:eastAsia="id-ID"/>
        </w:rPr>
        <w:t>cacing gelang (</w:t>
      </w:r>
      <w:r w:rsidRPr="00CA63D2">
        <w:rPr>
          <w:rFonts w:ascii="Times New Roman" w:hAnsi="Times New Roman"/>
          <w:i/>
          <w:iCs/>
          <w:sz w:val="24"/>
          <w:szCs w:val="24"/>
          <w:lang w:eastAsia="id-ID"/>
        </w:rPr>
        <w:t>Ascaris lumbricoides</w:t>
      </w:r>
      <w:r w:rsidRPr="00CA63D2">
        <w:rPr>
          <w:rFonts w:ascii="Times New Roman" w:hAnsi="Times New Roman"/>
          <w:sz w:val="24"/>
          <w:szCs w:val="24"/>
          <w:lang w:eastAsia="id-ID"/>
        </w:rPr>
        <w:t>), cacing cambuk (</w:t>
      </w:r>
      <w:r w:rsidRPr="00CA63D2">
        <w:rPr>
          <w:rFonts w:ascii="Times New Roman" w:hAnsi="Times New Roman"/>
          <w:i/>
          <w:iCs/>
          <w:sz w:val="24"/>
          <w:szCs w:val="24"/>
          <w:lang w:eastAsia="id-ID"/>
        </w:rPr>
        <w:t>Trichuris trichiura</w:t>
      </w:r>
      <w:r>
        <w:rPr>
          <w:rFonts w:ascii="Times New Roman" w:hAnsi="Times New Roman"/>
          <w:sz w:val="24"/>
          <w:szCs w:val="24"/>
          <w:lang w:eastAsia="id-ID"/>
        </w:rPr>
        <w:t xml:space="preserve">), dan </w:t>
      </w:r>
      <w:r w:rsidRPr="00CA63D2">
        <w:rPr>
          <w:rFonts w:ascii="Times New Roman" w:hAnsi="Times New Roman"/>
          <w:sz w:val="24"/>
          <w:szCs w:val="24"/>
          <w:lang w:eastAsia="id-ID"/>
        </w:rPr>
        <w:t>cacing tambang (</w:t>
      </w:r>
      <w:r w:rsidRPr="00CA63D2">
        <w:rPr>
          <w:rFonts w:ascii="Times New Roman" w:hAnsi="Times New Roman"/>
          <w:i/>
          <w:iCs/>
          <w:sz w:val="24"/>
          <w:szCs w:val="24"/>
          <w:lang w:eastAsia="id-ID"/>
        </w:rPr>
        <w:t xml:space="preserve">Ancylostoma duodenale </w:t>
      </w:r>
      <w:r w:rsidRPr="00CA63D2">
        <w:rPr>
          <w:rFonts w:ascii="Times New Roman" w:hAnsi="Times New Roman"/>
          <w:sz w:val="24"/>
          <w:szCs w:val="24"/>
          <w:lang w:eastAsia="id-ID"/>
        </w:rPr>
        <w:t xml:space="preserve">dan </w:t>
      </w:r>
      <w:r w:rsidRPr="00CA63D2">
        <w:rPr>
          <w:rFonts w:ascii="Times New Roman" w:hAnsi="Times New Roman"/>
          <w:i/>
          <w:iCs/>
          <w:sz w:val="24"/>
          <w:szCs w:val="24"/>
          <w:lang w:eastAsia="id-ID"/>
        </w:rPr>
        <w:t>Necator americanus</w:t>
      </w:r>
      <w:r w:rsidRPr="00CA63D2">
        <w:rPr>
          <w:rFonts w:ascii="Times New Roman" w:hAnsi="Times New Roman"/>
          <w:sz w:val="24"/>
          <w:szCs w:val="24"/>
          <w:lang w:eastAsia="id-ID"/>
        </w:rPr>
        <w:t>)</w:t>
      </w:r>
      <w:r>
        <w:rPr>
          <w:rFonts w:ascii="Times New Roman" w:hAnsi="Times New Roman"/>
          <w:sz w:val="24"/>
          <w:szCs w:val="24"/>
          <w:lang w:eastAsia="id-ID"/>
        </w:rPr>
        <w:t>.</w:t>
      </w:r>
      <w:r w:rsidR="00804EB3">
        <w:rPr>
          <w:rFonts w:ascii="Times New Roman" w:hAnsi="Times New Roman"/>
          <w:sz w:val="24"/>
          <w:szCs w:val="24"/>
          <w:vertAlign w:val="superscript"/>
          <w:lang w:eastAsia="id-ID"/>
        </w:rPr>
        <w:t>1</w:t>
      </w:r>
    </w:p>
    <w:p w:rsidR="005F7C58" w:rsidRDefault="00784EA0" w:rsidP="003B2F26">
      <w:pPr>
        <w:autoSpaceDE w:val="0"/>
        <w:autoSpaceDN w:val="0"/>
        <w:adjustRightInd w:val="0"/>
        <w:spacing w:after="0" w:line="360" w:lineRule="auto"/>
        <w:ind w:firstLine="425"/>
        <w:jc w:val="both"/>
        <w:rPr>
          <w:rFonts w:ascii="Times New Roman" w:hAnsi="Times New Roman"/>
          <w:sz w:val="24"/>
          <w:szCs w:val="24"/>
          <w:vertAlign w:val="superscript"/>
        </w:rPr>
      </w:pPr>
      <w:r w:rsidRPr="00CA63D2">
        <w:rPr>
          <w:rFonts w:ascii="Times New Roman" w:hAnsi="Times New Roman"/>
          <w:sz w:val="24"/>
          <w:szCs w:val="24"/>
          <w:lang w:eastAsia="id-ID"/>
        </w:rPr>
        <w:t>Populasi terbanyak yang terinfeksi STH ini adalah anak-anak</w:t>
      </w:r>
      <w:r w:rsidR="005F7C58">
        <w:rPr>
          <w:rFonts w:ascii="Times New Roman" w:hAnsi="Times New Roman"/>
          <w:sz w:val="24"/>
          <w:szCs w:val="24"/>
          <w:lang w:eastAsia="id-ID"/>
        </w:rPr>
        <w:t xml:space="preserve">. Penelitian </w:t>
      </w:r>
      <w:r w:rsidRPr="00CA63D2">
        <w:rPr>
          <w:rFonts w:ascii="Times New Roman" w:hAnsi="Times New Roman"/>
          <w:sz w:val="24"/>
          <w:szCs w:val="24"/>
          <w:lang w:eastAsia="id-ID"/>
        </w:rPr>
        <w:t xml:space="preserve">menunjukkan </w:t>
      </w:r>
      <w:r>
        <w:rPr>
          <w:rFonts w:ascii="Times New Roman" w:hAnsi="Times New Roman"/>
          <w:sz w:val="24"/>
          <w:szCs w:val="24"/>
          <w:lang w:eastAsia="id-ID"/>
        </w:rPr>
        <w:t xml:space="preserve">secara global </w:t>
      </w:r>
      <w:r w:rsidRPr="00CA63D2">
        <w:rPr>
          <w:rFonts w:ascii="Times New Roman" w:hAnsi="Times New Roman"/>
          <w:sz w:val="24"/>
          <w:szCs w:val="24"/>
          <w:lang w:eastAsia="id-ID"/>
        </w:rPr>
        <w:t xml:space="preserve">prevalensi tertinggi </w:t>
      </w:r>
      <w:r>
        <w:rPr>
          <w:rFonts w:ascii="Times New Roman" w:hAnsi="Times New Roman"/>
          <w:sz w:val="24"/>
          <w:szCs w:val="24"/>
          <w:lang w:eastAsia="id-ID"/>
        </w:rPr>
        <w:t xml:space="preserve">dari </w:t>
      </w:r>
      <w:r w:rsidRPr="00CA63D2">
        <w:rPr>
          <w:rFonts w:ascii="Times New Roman" w:hAnsi="Times New Roman"/>
          <w:sz w:val="24"/>
          <w:szCs w:val="24"/>
          <w:lang w:eastAsia="id-ID"/>
        </w:rPr>
        <w:t>ketiga spesies STH terja</w:t>
      </w:r>
      <w:r>
        <w:rPr>
          <w:rFonts w:ascii="Times New Roman" w:hAnsi="Times New Roman"/>
          <w:sz w:val="24"/>
          <w:szCs w:val="24"/>
          <w:lang w:eastAsia="id-ID"/>
        </w:rPr>
        <w:t xml:space="preserve">di pada usia rata-rata 5 sampai 15 tahun. </w:t>
      </w:r>
      <w:r w:rsidRPr="00CA63D2">
        <w:rPr>
          <w:rFonts w:ascii="Times New Roman" w:hAnsi="Times New Roman"/>
          <w:sz w:val="24"/>
          <w:szCs w:val="24"/>
          <w:lang w:eastAsia="id-ID"/>
        </w:rPr>
        <w:t>Kisaran usia tersebut menginjak pada usia anak-anak Sekolah Dasar (SD).</w:t>
      </w:r>
      <w:r w:rsidR="005F7C58">
        <w:rPr>
          <w:rFonts w:ascii="Times New Roman" w:hAnsi="Times New Roman"/>
          <w:sz w:val="24"/>
          <w:szCs w:val="24"/>
          <w:vertAlign w:val="superscript"/>
          <w:lang w:eastAsia="id-ID"/>
        </w:rPr>
        <w:t>2</w:t>
      </w:r>
    </w:p>
    <w:p w:rsidR="005F7C58" w:rsidRDefault="00784EA0" w:rsidP="003B2F26">
      <w:pPr>
        <w:autoSpaceDE w:val="0"/>
        <w:autoSpaceDN w:val="0"/>
        <w:adjustRightInd w:val="0"/>
        <w:spacing w:after="0" w:line="360" w:lineRule="auto"/>
        <w:ind w:firstLine="425"/>
        <w:jc w:val="both"/>
        <w:rPr>
          <w:rFonts w:ascii="Times New Roman" w:hAnsi="Times New Roman"/>
          <w:sz w:val="24"/>
          <w:szCs w:val="24"/>
          <w:vertAlign w:val="superscript"/>
          <w:lang w:eastAsia="id-ID"/>
        </w:rPr>
      </w:pPr>
      <w:r w:rsidRPr="00CA63D2">
        <w:rPr>
          <w:rFonts w:ascii="Times New Roman" w:hAnsi="Times New Roman"/>
          <w:sz w:val="24"/>
          <w:szCs w:val="24"/>
          <w:lang w:eastAsia="id-ID"/>
        </w:rPr>
        <w:t>Di Indonesia sendiri, hal serupa juga banyak terjadi pada anak SD</w:t>
      </w:r>
      <w:r>
        <w:rPr>
          <w:rFonts w:ascii="Times New Roman" w:hAnsi="Times New Roman"/>
          <w:sz w:val="24"/>
          <w:szCs w:val="24"/>
          <w:lang w:eastAsia="id-ID"/>
        </w:rPr>
        <w:t>. Angka kejadian infeksi STH</w:t>
      </w:r>
      <w:r w:rsidRPr="00CA63D2">
        <w:rPr>
          <w:rFonts w:ascii="Times New Roman" w:hAnsi="Times New Roman"/>
          <w:sz w:val="24"/>
          <w:szCs w:val="24"/>
          <w:lang w:eastAsia="id-ID"/>
        </w:rPr>
        <w:t xml:space="preserve"> masih cukup tinggi</w:t>
      </w:r>
      <w:r>
        <w:rPr>
          <w:rFonts w:ascii="Times New Roman" w:hAnsi="Times New Roman"/>
          <w:sz w:val="24"/>
          <w:szCs w:val="24"/>
          <w:lang w:eastAsia="id-ID"/>
        </w:rPr>
        <w:t xml:space="preserve">. </w:t>
      </w:r>
      <w:r w:rsidRPr="00CA63D2">
        <w:rPr>
          <w:rFonts w:ascii="Times New Roman" w:hAnsi="Times New Roman"/>
          <w:sz w:val="24"/>
          <w:szCs w:val="24"/>
          <w:lang w:eastAsia="id-ID"/>
        </w:rPr>
        <w:t>Berdasarkan profil kesehatan Indonesia tahun 2008 didapatkan distribusi prevalensi kecacingan</w:t>
      </w:r>
      <w:r>
        <w:rPr>
          <w:rFonts w:ascii="Times New Roman" w:hAnsi="Times New Roman"/>
          <w:sz w:val="24"/>
          <w:szCs w:val="24"/>
          <w:lang w:eastAsia="id-ID"/>
        </w:rPr>
        <w:t xml:space="preserve"> </w:t>
      </w:r>
      <w:r w:rsidRPr="00CA63D2">
        <w:rPr>
          <w:rFonts w:ascii="Times New Roman" w:hAnsi="Times New Roman"/>
          <w:sz w:val="24"/>
          <w:szCs w:val="24"/>
          <w:lang w:eastAsia="id-ID"/>
        </w:rPr>
        <w:t xml:space="preserve">pada anak SD di kabupaten terpilih </w:t>
      </w:r>
      <w:r>
        <w:rPr>
          <w:rFonts w:ascii="Times New Roman" w:hAnsi="Times New Roman"/>
          <w:sz w:val="24"/>
          <w:szCs w:val="24"/>
          <w:lang w:eastAsia="id-ID"/>
        </w:rPr>
        <w:t xml:space="preserve">di 27 provinsi </w:t>
      </w:r>
      <w:r w:rsidRPr="00CA63D2">
        <w:rPr>
          <w:rFonts w:ascii="Times New Roman" w:hAnsi="Times New Roman"/>
          <w:sz w:val="24"/>
          <w:szCs w:val="24"/>
          <w:lang w:eastAsia="id-ID"/>
        </w:rPr>
        <w:t>tahun 2002 hingga 2006 secara berurutan yaitu 33,3%, 33%, 46,8%, 28,4%, 32,6%, dan tahun 2008 yaitu 24,1%</w:t>
      </w:r>
      <w:r>
        <w:rPr>
          <w:rFonts w:ascii="Times New Roman" w:hAnsi="Times New Roman"/>
          <w:sz w:val="24"/>
          <w:szCs w:val="24"/>
          <w:lang w:eastAsia="id-ID"/>
        </w:rPr>
        <w:t xml:space="preserve">. </w:t>
      </w:r>
      <w:r w:rsidR="005F7C58">
        <w:rPr>
          <w:rFonts w:ascii="Times New Roman" w:hAnsi="Times New Roman"/>
          <w:sz w:val="24"/>
          <w:szCs w:val="24"/>
          <w:vertAlign w:val="superscript"/>
          <w:lang w:eastAsia="id-ID"/>
        </w:rPr>
        <w:t>3</w:t>
      </w:r>
    </w:p>
    <w:p w:rsidR="00236A00" w:rsidRDefault="00784EA0" w:rsidP="003B2F26">
      <w:pPr>
        <w:autoSpaceDE w:val="0"/>
        <w:autoSpaceDN w:val="0"/>
        <w:adjustRightInd w:val="0"/>
        <w:spacing w:after="0" w:line="360" w:lineRule="auto"/>
        <w:ind w:firstLine="425"/>
        <w:jc w:val="both"/>
        <w:rPr>
          <w:rStyle w:val="longtext"/>
          <w:rFonts w:ascii="Times New Roman" w:hAnsi="Times New Roman"/>
          <w:sz w:val="24"/>
          <w:szCs w:val="24"/>
          <w:shd w:val="clear" w:color="auto" w:fill="FFFFFF"/>
        </w:rPr>
      </w:pPr>
      <w:r w:rsidRPr="00CA63D2">
        <w:rPr>
          <w:rStyle w:val="longtext"/>
          <w:rFonts w:ascii="Times New Roman" w:hAnsi="Times New Roman"/>
          <w:sz w:val="24"/>
          <w:szCs w:val="24"/>
        </w:rPr>
        <w:t xml:space="preserve">Prevalensi infeksi STH di Indonesia masih tinggi dan terdistribusi secara luas di daerah pedesaan dan perkotaan, khususnya di daerah pedesaan. Tingginya prevalensi ini disebabkan oleh adanya lingkungan yang sesuai untuk perkembangan cacing yaitu iklim tropis dan kelembaban udara yang tinggi di Indonesia, </w:t>
      </w:r>
      <w:r w:rsidRPr="00CA63D2">
        <w:rPr>
          <w:rStyle w:val="longtext"/>
          <w:rFonts w:ascii="Times New Roman" w:hAnsi="Times New Roman"/>
          <w:sz w:val="24"/>
          <w:szCs w:val="24"/>
          <w:shd w:val="clear" w:color="auto" w:fill="FFFFFF"/>
        </w:rPr>
        <w:t>serta sanitasi lingku</w:t>
      </w:r>
      <w:r w:rsidR="0058324C">
        <w:rPr>
          <w:rStyle w:val="longtext"/>
          <w:rFonts w:ascii="Times New Roman" w:hAnsi="Times New Roman"/>
          <w:sz w:val="24"/>
          <w:szCs w:val="24"/>
          <w:shd w:val="clear" w:color="auto" w:fill="FFFFFF"/>
        </w:rPr>
        <w:t>n</w:t>
      </w:r>
      <w:r w:rsidRPr="00CA63D2">
        <w:rPr>
          <w:rStyle w:val="longtext"/>
          <w:rFonts w:ascii="Times New Roman" w:hAnsi="Times New Roman"/>
          <w:sz w:val="24"/>
          <w:szCs w:val="24"/>
          <w:shd w:val="clear" w:color="auto" w:fill="FFFFFF"/>
        </w:rPr>
        <w:t>gan dan kebersihan masyarakatnya yang masih buruk</w:t>
      </w:r>
      <w:r w:rsidR="005F7C58">
        <w:rPr>
          <w:rStyle w:val="longtext"/>
          <w:rFonts w:ascii="Times New Roman" w:hAnsi="Times New Roman"/>
          <w:sz w:val="24"/>
          <w:szCs w:val="24"/>
          <w:shd w:val="clear" w:color="auto" w:fill="FFFFFF"/>
        </w:rPr>
        <w:t>.</w:t>
      </w:r>
      <w:r w:rsidR="005F7C58">
        <w:rPr>
          <w:rStyle w:val="longtext"/>
          <w:rFonts w:ascii="Times New Roman" w:hAnsi="Times New Roman"/>
          <w:sz w:val="24"/>
          <w:szCs w:val="24"/>
          <w:shd w:val="clear" w:color="auto" w:fill="FFFFFF"/>
          <w:vertAlign w:val="superscript"/>
        </w:rPr>
        <w:t>4</w:t>
      </w:r>
    </w:p>
    <w:p w:rsidR="00236A00" w:rsidRDefault="00236A00" w:rsidP="003B2F26">
      <w:pPr>
        <w:autoSpaceDE w:val="0"/>
        <w:autoSpaceDN w:val="0"/>
        <w:adjustRightInd w:val="0"/>
        <w:spacing w:after="0" w:line="360" w:lineRule="auto"/>
        <w:ind w:firstLine="425"/>
        <w:jc w:val="both"/>
        <w:rPr>
          <w:rFonts w:ascii="Times New Roman" w:hAnsi="Times New Roman"/>
          <w:sz w:val="24"/>
          <w:szCs w:val="24"/>
          <w:shd w:val="clear" w:color="auto" w:fill="FFFFFF"/>
          <w:vertAlign w:val="superscript"/>
        </w:rPr>
      </w:pPr>
      <w:r>
        <w:rPr>
          <w:rStyle w:val="longtext"/>
          <w:rFonts w:ascii="Times New Roman" w:hAnsi="Times New Roman"/>
          <w:sz w:val="24"/>
          <w:szCs w:val="24"/>
          <w:shd w:val="clear" w:color="auto" w:fill="FFFFFF"/>
        </w:rPr>
        <w:t>P</w:t>
      </w:r>
      <w:r w:rsidR="00784EA0" w:rsidRPr="00CA63D2">
        <w:rPr>
          <w:rFonts w:ascii="Times New Roman" w:hAnsi="Times New Roman"/>
          <w:sz w:val="24"/>
          <w:szCs w:val="24"/>
        </w:rPr>
        <w:t>rovinsi NTB mempunyai kelembaban yang relatif ti</w:t>
      </w:r>
      <w:r w:rsidR="00784EA0">
        <w:rPr>
          <w:rFonts w:ascii="Times New Roman" w:hAnsi="Times New Roman"/>
          <w:sz w:val="24"/>
          <w:szCs w:val="24"/>
        </w:rPr>
        <w:t>nggi, yaitu antara 77-85 persen dan j</w:t>
      </w:r>
      <w:r w:rsidR="00784EA0" w:rsidRPr="00CA63D2">
        <w:rPr>
          <w:rFonts w:ascii="Times New Roman" w:hAnsi="Times New Roman"/>
          <w:sz w:val="24"/>
          <w:szCs w:val="24"/>
        </w:rPr>
        <w:t>umlah penduduk miskin pada tahun 2012 yaitu 18,63%</w:t>
      </w:r>
      <w:r w:rsidR="00784EA0">
        <w:rPr>
          <w:rFonts w:ascii="Times New Roman" w:hAnsi="Times New Roman"/>
          <w:sz w:val="24"/>
          <w:szCs w:val="24"/>
        </w:rPr>
        <w:t xml:space="preserve"> dengan </w:t>
      </w:r>
      <w:r w:rsidR="00784EA0" w:rsidRPr="00CA63D2">
        <w:rPr>
          <w:rFonts w:ascii="Times New Roman" w:hAnsi="Times New Roman"/>
          <w:bCs/>
          <w:sz w:val="24"/>
          <w:szCs w:val="24"/>
        </w:rPr>
        <w:t>Upah</w:t>
      </w:r>
      <w:r w:rsidR="00784EA0">
        <w:rPr>
          <w:rFonts w:ascii="Times New Roman" w:hAnsi="Times New Roman"/>
          <w:bCs/>
          <w:sz w:val="24"/>
          <w:szCs w:val="24"/>
        </w:rPr>
        <w:t xml:space="preserve"> Minimum Provinsi (UMP) yang tergolong masih rendah, khususnya Kabupaten Lombok B</w:t>
      </w:r>
      <w:r w:rsidR="00784EA0" w:rsidRPr="00CA63D2">
        <w:rPr>
          <w:rFonts w:ascii="Times New Roman" w:hAnsi="Times New Roman"/>
          <w:bCs/>
          <w:sz w:val="24"/>
          <w:szCs w:val="24"/>
        </w:rPr>
        <w:t xml:space="preserve">arat </w:t>
      </w:r>
      <w:r w:rsidR="00784EA0">
        <w:rPr>
          <w:rFonts w:ascii="Times New Roman" w:hAnsi="Times New Roman"/>
          <w:bCs/>
          <w:sz w:val="24"/>
          <w:szCs w:val="24"/>
        </w:rPr>
        <w:t xml:space="preserve">yakni sebesar </w:t>
      </w:r>
      <w:r w:rsidR="00784EA0" w:rsidRPr="00CA63D2">
        <w:rPr>
          <w:rFonts w:ascii="Times New Roman" w:hAnsi="Times New Roman"/>
          <w:bCs/>
          <w:sz w:val="24"/>
          <w:szCs w:val="24"/>
        </w:rPr>
        <w:t xml:space="preserve">Rp </w:t>
      </w:r>
      <w:r w:rsidR="00784EA0">
        <w:rPr>
          <w:rFonts w:ascii="Times New Roman" w:hAnsi="Times New Roman"/>
          <w:sz w:val="24"/>
          <w:szCs w:val="24"/>
        </w:rPr>
        <w:t>1.075.000</w:t>
      </w:r>
      <w:r w:rsidR="00784EA0">
        <w:rPr>
          <w:rFonts w:ascii="Times New Roman" w:hAnsi="Times New Roman"/>
          <w:bCs/>
          <w:sz w:val="24"/>
          <w:szCs w:val="24"/>
        </w:rPr>
        <w:t>/b</w:t>
      </w:r>
      <w:r w:rsidR="00784EA0" w:rsidRPr="00CA63D2">
        <w:rPr>
          <w:rFonts w:ascii="Times New Roman" w:hAnsi="Times New Roman"/>
          <w:bCs/>
          <w:sz w:val="24"/>
          <w:szCs w:val="24"/>
        </w:rPr>
        <w:t xml:space="preserve">ulan </w:t>
      </w:r>
      <w:r w:rsidR="00784EA0">
        <w:rPr>
          <w:rFonts w:ascii="Times New Roman" w:hAnsi="Times New Roman"/>
          <w:bCs/>
          <w:sz w:val="24"/>
          <w:szCs w:val="24"/>
        </w:rPr>
        <w:t xml:space="preserve">pada </w:t>
      </w:r>
      <w:r w:rsidR="00784EA0" w:rsidRPr="00CA63D2">
        <w:rPr>
          <w:rFonts w:ascii="Times New Roman" w:hAnsi="Times New Roman"/>
          <w:bCs/>
          <w:sz w:val="24"/>
          <w:szCs w:val="24"/>
        </w:rPr>
        <w:t>tahun 2</w:t>
      </w:r>
      <w:r w:rsidR="00784EA0">
        <w:rPr>
          <w:rFonts w:ascii="Times New Roman" w:hAnsi="Times New Roman"/>
          <w:bCs/>
          <w:sz w:val="24"/>
          <w:szCs w:val="24"/>
        </w:rPr>
        <w:t>013.</w:t>
      </w:r>
      <w:r>
        <w:rPr>
          <w:rFonts w:ascii="Times New Roman" w:hAnsi="Times New Roman"/>
          <w:bCs/>
          <w:sz w:val="24"/>
          <w:szCs w:val="24"/>
          <w:vertAlign w:val="superscript"/>
        </w:rPr>
        <w:t>5</w:t>
      </w:r>
      <w:r w:rsidR="00784EA0">
        <w:rPr>
          <w:rFonts w:ascii="Times New Roman" w:hAnsi="Times New Roman"/>
          <w:bCs/>
          <w:sz w:val="24"/>
          <w:szCs w:val="24"/>
        </w:rPr>
        <w:t xml:space="preserve"> Hal ini mendukung h</w:t>
      </w:r>
      <w:r w:rsidR="00784EA0" w:rsidRPr="00AE00D3">
        <w:rPr>
          <w:rStyle w:val="longtext"/>
          <w:rFonts w:ascii="Times New Roman" w:hAnsi="Times New Roman"/>
          <w:sz w:val="24"/>
          <w:szCs w:val="24"/>
          <w:shd w:val="clear" w:color="auto" w:fill="FFFFFF"/>
        </w:rPr>
        <w:t xml:space="preserve">asil penelitian </w:t>
      </w:r>
      <w:r>
        <w:rPr>
          <w:rStyle w:val="longtext"/>
          <w:rFonts w:ascii="Times New Roman" w:hAnsi="Times New Roman"/>
          <w:sz w:val="24"/>
          <w:szCs w:val="24"/>
          <w:shd w:val="clear" w:color="auto" w:fill="FFFFFF"/>
        </w:rPr>
        <w:t xml:space="preserve">yang menunjukkan </w:t>
      </w:r>
      <w:r w:rsidR="00784EA0" w:rsidRPr="00AE00D3">
        <w:rPr>
          <w:rStyle w:val="longtext"/>
          <w:rFonts w:ascii="Times New Roman" w:hAnsi="Times New Roman"/>
          <w:sz w:val="24"/>
          <w:szCs w:val="24"/>
          <w:shd w:val="clear" w:color="auto" w:fill="FFFFFF"/>
        </w:rPr>
        <w:t xml:space="preserve">pada anak </w:t>
      </w:r>
      <w:r w:rsidR="00784EA0" w:rsidRPr="00AE00D3">
        <w:rPr>
          <w:rFonts w:ascii="Times New Roman" w:hAnsi="Times New Roman"/>
          <w:sz w:val="24"/>
          <w:szCs w:val="24"/>
          <w:lang w:eastAsia="id-ID"/>
        </w:rPr>
        <w:t xml:space="preserve">sekolah dasar di Terong </w:t>
      </w:r>
      <w:r w:rsidR="00784EA0" w:rsidRPr="00AE00D3">
        <w:rPr>
          <w:rFonts w:ascii="Times New Roman" w:hAnsi="Times New Roman"/>
          <w:sz w:val="24"/>
          <w:szCs w:val="24"/>
          <w:lang w:eastAsia="id-ID"/>
        </w:rPr>
        <w:lastRenderedPageBreak/>
        <w:t>Tawah, Kecamatan</w:t>
      </w:r>
      <w:r w:rsidR="00784EA0">
        <w:rPr>
          <w:rFonts w:ascii="Times New Roman" w:hAnsi="Times New Roman"/>
          <w:sz w:val="24"/>
          <w:szCs w:val="24"/>
          <w:lang w:eastAsia="id-ID"/>
        </w:rPr>
        <w:t xml:space="preserve"> </w:t>
      </w:r>
      <w:r w:rsidR="00784EA0" w:rsidRPr="00AE00D3">
        <w:rPr>
          <w:rFonts w:ascii="Times New Roman" w:hAnsi="Times New Roman"/>
          <w:sz w:val="24"/>
          <w:szCs w:val="24"/>
          <w:lang w:eastAsia="id-ID"/>
        </w:rPr>
        <w:t>Labuapi, Kabupaten Lombok</w:t>
      </w:r>
      <w:r w:rsidR="00784EA0">
        <w:rPr>
          <w:rFonts w:ascii="Times New Roman" w:hAnsi="Times New Roman"/>
          <w:sz w:val="24"/>
          <w:szCs w:val="24"/>
          <w:lang w:eastAsia="id-ID"/>
        </w:rPr>
        <w:t xml:space="preserve"> </w:t>
      </w:r>
      <w:r w:rsidR="00784EA0" w:rsidRPr="00AE00D3">
        <w:rPr>
          <w:rFonts w:ascii="Times New Roman" w:hAnsi="Times New Roman"/>
          <w:sz w:val="24"/>
          <w:szCs w:val="24"/>
          <w:lang w:eastAsia="id-ID"/>
        </w:rPr>
        <w:t>Barat</w:t>
      </w:r>
      <w:r>
        <w:rPr>
          <w:rFonts w:ascii="Times New Roman" w:hAnsi="Times New Roman"/>
          <w:sz w:val="24"/>
          <w:szCs w:val="24"/>
          <w:lang w:eastAsia="id-ID"/>
        </w:rPr>
        <w:t xml:space="preserve"> </w:t>
      </w:r>
      <w:r w:rsidR="00784EA0" w:rsidRPr="00AE00D3">
        <w:rPr>
          <w:rFonts w:ascii="Times New Roman" w:hAnsi="Times New Roman"/>
          <w:sz w:val="24"/>
          <w:szCs w:val="24"/>
          <w:lang w:eastAsia="id-ID"/>
        </w:rPr>
        <w:t xml:space="preserve">prevalensi infeksi STH </w:t>
      </w:r>
      <w:r w:rsidR="00784EA0">
        <w:rPr>
          <w:rFonts w:ascii="Times New Roman" w:hAnsi="Times New Roman"/>
          <w:sz w:val="24"/>
          <w:szCs w:val="24"/>
          <w:lang w:eastAsia="id-ID"/>
        </w:rPr>
        <w:t>cukup tinggi yaitu 81,7%.</w:t>
      </w:r>
      <w:r>
        <w:rPr>
          <w:rFonts w:ascii="Times New Roman" w:hAnsi="Times New Roman"/>
          <w:sz w:val="24"/>
          <w:szCs w:val="24"/>
          <w:vertAlign w:val="superscript"/>
          <w:lang w:eastAsia="id-ID"/>
        </w:rPr>
        <w:t>6</w:t>
      </w:r>
    </w:p>
    <w:p w:rsidR="00512C0A" w:rsidRDefault="00784EA0" w:rsidP="003B2F26">
      <w:pPr>
        <w:autoSpaceDE w:val="0"/>
        <w:autoSpaceDN w:val="0"/>
        <w:adjustRightInd w:val="0"/>
        <w:spacing w:after="0" w:line="360" w:lineRule="auto"/>
        <w:ind w:firstLine="425"/>
        <w:jc w:val="both"/>
        <w:rPr>
          <w:rFonts w:ascii="Times New Roman" w:hAnsi="Times New Roman"/>
          <w:sz w:val="24"/>
          <w:szCs w:val="24"/>
        </w:rPr>
      </w:pPr>
      <w:r w:rsidRPr="00AE00D3">
        <w:rPr>
          <w:rStyle w:val="longtext"/>
          <w:rFonts w:ascii="Times New Roman" w:hAnsi="Times New Roman"/>
          <w:sz w:val="24"/>
          <w:szCs w:val="24"/>
          <w:shd w:val="clear" w:color="auto" w:fill="FFFFFF"/>
        </w:rPr>
        <w:t>Fakto</w:t>
      </w:r>
      <w:r>
        <w:rPr>
          <w:rStyle w:val="longtext"/>
          <w:rFonts w:ascii="Times New Roman" w:hAnsi="Times New Roman"/>
          <w:sz w:val="24"/>
          <w:szCs w:val="24"/>
          <w:shd w:val="clear" w:color="auto" w:fill="FFFFFF"/>
        </w:rPr>
        <w:t xml:space="preserve">r-faktor yang memiliki </w:t>
      </w:r>
      <w:r w:rsidR="00B13560">
        <w:rPr>
          <w:rStyle w:val="longtext"/>
          <w:rFonts w:ascii="Times New Roman" w:hAnsi="Times New Roman"/>
          <w:sz w:val="24"/>
          <w:szCs w:val="24"/>
          <w:shd w:val="clear" w:color="auto" w:fill="FFFFFF"/>
        </w:rPr>
        <w:t>hubungan</w:t>
      </w:r>
      <w:r>
        <w:rPr>
          <w:rStyle w:val="longtext"/>
          <w:rFonts w:ascii="Times New Roman" w:hAnsi="Times New Roman"/>
          <w:sz w:val="24"/>
          <w:szCs w:val="24"/>
          <w:shd w:val="clear" w:color="auto" w:fill="FFFFFF"/>
        </w:rPr>
        <w:t xml:space="preserve"> erat </w:t>
      </w:r>
      <w:r w:rsidRPr="00AE00D3">
        <w:rPr>
          <w:rStyle w:val="longtext"/>
          <w:rFonts w:ascii="Times New Roman" w:hAnsi="Times New Roman"/>
          <w:sz w:val="24"/>
          <w:szCs w:val="24"/>
          <w:shd w:val="clear" w:color="auto" w:fill="FFFFFF"/>
        </w:rPr>
        <w:t>de</w:t>
      </w:r>
      <w:r>
        <w:rPr>
          <w:rStyle w:val="longtext"/>
          <w:rFonts w:ascii="Times New Roman" w:hAnsi="Times New Roman"/>
          <w:sz w:val="24"/>
          <w:szCs w:val="24"/>
          <w:shd w:val="clear" w:color="auto" w:fill="FFFFFF"/>
        </w:rPr>
        <w:t xml:space="preserve">ngan kejadian infeksi STH pada anak SD adalah sanitasi lingkungan dan </w:t>
      </w:r>
      <w:r w:rsidRPr="009D02F8">
        <w:rPr>
          <w:rStyle w:val="longtext"/>
          <w:rFonts w:ascii="Times New Roman" w:hAnsi="Times New Roman"/>
          <w:i/>
          <w:sz w:val="24"/>
          <w:szCs w:val="24"/>
          <w:shd w:val="clear" w:color="auto" w:fill="FFFFFF"/>
        </w:rPr>
        <w:t>personal hygiene</w:t>
      </w:r>
      <w:r w:rsidR="00512C0A" w:rsidRPr="00512C0A">
        <w:rPr>
          <w:rStyle w:val="longtext"/>
          <w:rFonts w:ascii="Times New Roman" w:hAnsi="Times New Roman"/>
          <w:sz w:val="24"/>
          <w:szCs w:val="24"/>
          <w:shd w:val="clear" w:color="auto" w:fill="FFFFFF"/>
        </w:rPr>
        <w:t>.</w:t>
      </w:r>
      <w:r w:rsidR="00B13560">
        <w:rPr>
          <w:rStyle w:val="longtext"/>
          <w:rFonts w:ascii="Times New Roman" w:hAnsi="Times New Roman"/>
          <w:sz w:val="24"/>
          <w:szCs w:val="24"/>
          <w:shd w:val="clear" w:color="auto" w:fill="FFFFFF"/>
          <w:vertAlign w:val="superscript"/>
        </w:rPr>
        <w:t>4</w:t>
      </w:r>
      <w:r w:rsidR="00512C0A">
        <w:rPr>
          <w:rStyle w:val="longtext"/>
          <w:rFonts w:ascii="Times New Roman" w:hAnsi="Times New Roman"/>
          <w:sz w:val="24"/>
          <w:szCs w:val="24"/>
          <w:shd w:val="clear" w:color="auto" w:fill="FFFFFF"/>
        </w:rPr>
        <w:t xml:space="preserve"> </w:t>
      </w:r>
      <w:r w:rsidRPr="005F745E">
        <w:rPr>
          <w:rStyle w:val="longtext"/>
          <w:rFonts w:ascii="Times New Roman" w:hAnsi="Times New Roman"/>
          <w:i/>
          <w:sz w:val="24"/>
          <w:szCs w:val="24"/>
        </w:rPr>
        <w:t>P</w:t>
      </w:r>
      <w:r>
        <w:rPr>
          <w:rStyle w:val="longtext"/>
          <w:rFonts w:ascii="Times New Roman" w:hAnsi="Times New Roman"/>
          <w:i/>
          <w:sz w:val="24"/>
          <w:szCs w:val="24"/>
        </w:rPr>
        <w:t>ersonal hy</w:t>
      </w:r>
      <w:r w:rsidRPr="00117D42">
        <w:rPr>
          <w:rStyle w:val="longtext"/>
          <w:rFonts w:ascii="Times New Roman" w:hAnsi="Times New Roman"/>
          <w:i/>
          <w:sz w:val="24"/>
          <w:szCs w:val="24"/>
        </w:rPr>
        <w:t>giene</w:t>
      </w:r>
      <w:r>
        <w:rPr>
          <w:rStyle w:val="longtext"/>
          <w:rFonts w:ascii="Times New Roman" w:hAnsi="Times New Roman"/>
          <w:sz w:val="24"/>
          <w:szCs w:val="24"/>
        </w:rPr>
        <w:t xml:space="preserve"> atau kebersihan diri sangat terlihat menjadi faktor dominan yang mempengaruhi tingkat insidensi infeksi STH pada anak SD, terutama mengenai kebiasaan mencuci tangan. </w:t>
      </w:r>
      <w:r w:rsidRPr="00CA63D2">
        <w:rPr>
          <w:rFonts w:ascii="Times New Roman" w:hAnsi="Times New Roman"/>
          <w:sz w:val="24"/>
          <w:szCs w:val="24"/>
        </w:rPr>
        <w:t>Cuci tangan adalah tindakan paling utama dan menjadi salah satu cara mencegah terjadinya penularan penyakit</w:t>
      </w:r>
      <w:r>
        <w:rPr>
          <w:rFonts w:ascii="Times New Roman" w:hAnsi="Times New Roman"/>
          <w:sz w:val="24"/>
          <w:szCs w:val="24"/>
        </w:rPr>
        <w:t xml:space="preserve"> secara efektif</w:t>
      </w:r>
      <w:r w:rsidRPr="00CA63D2">
        <w:rPr>
          <w:rFonts w:ascii="Times New Roman" w:hAnsi="Times New Roman"/>
          <w:sz w:val="24"/>
          <w:szCs w:val="24"/>
        </w:rPr>
        <w:t>. Tujuan utamanya secara higienis adalah untuk menghalangi transmisi kuman p</w:t>
      </w:r>
      <w:r>
        <w:rPr>
          <w:rFonts w:ascii="Times New Roman" w:hAnsi="Times New Roman"/>
          <w:sz w:val="24"/>
          <w:szCs w:val="24"/>
        </w:rPr>
        <w:t xml:space="preserve">atogen secara cepat dan efektif. </w:t>
      </w:r>
      <w:r w:rsidRPr="003D50EA">
        <w:rPr>
          <w:rFonts w:ascii="Times New Roman" w:hAnsi="Times New Roman"/>
          <w:sz w:val="24"/>
          <w:szCs w:val="24"/>
          <w:lang w:eastAsia="id-ID"/>
        </w:rPr>
        <w:t>Meskipun mencuci tangan merupakan kebiasaan kecil, jika dilakukan secara benar dan ber</w:t>
      </w:r>
      <w:r>
        <w:rPr>
          <w:rFonts w:ascii="Times New Roman" w:hAnsi="Times New Roman"/>
          <w:sz w:val="24"/>
          <w:szCs w:val="24"/>
          <w:lang w:eastAsia="id-ID"/>
        </w:rPr>
        <w:t>ke</w:t>
      </w:r>
      <w:r w:rsidRPr="003D50EA">
        <w:rPr>
          <w:rFonts w:ascii="Times New Roman" w:hAnsi="Times New Roman"/>
          <w:sz w:val="24"/>
          <w:szCs w:val="24"/>
          <w:lang w:eastAsia="id-ID"/>
        </w:rPr>
        <w:t>lanjutan, hasilnya akan jauh lebih baik</w:t>
      </w:r>
      <w:r w:rsidRPr="006B403A">
        <w:rPr>
          <w:rFonts w:ascii="Times New Roman" w:hAnsi="Times New Roman"/>
          <w:sz w:val="24"/>
          <w:szCs w:val="24"/>
        </w:rPr>
        <w:t>.</w:t>
      </w:r>
      <w:r w:rsidR="00F85BC2">
        <w:rPr>
          <w:rFonts w:ascii="Times New Roman" w:hAnsi="Times New Roman"/>
          <w:sz w:val="24"/>
          <w:szCs w:val="24"/>
          <w:vertAlign w:val="superscript"/>
        </w:rPr>
        <w:t>1</w:t>
      </w:r>
    </w:p>
    <w:p w:rsidR="00F85BC2" w:rsidRDefault="00F85BC2" w:rsidP="003B2F26">
      <w:pPr>
        <w:autoSpaceDE w:val="0"/>
        <w:autoSpaceDN w:val="0"/>
        <w:adjustRightInd w:val="0"/>
        <w:spacing w:after="0" w:line="360" w:lineRule="auto"/>
        <w:ind w:firstLine="425"/>
        <w:jc w:val="both"/>
        <w:rPr>
          <w:rStyle w:val="longtext"/>
          <w:rFonts w:ascii="Times New Roman" w:hAnsi="Times New Roman"/>
          <w:sz w:val="24"/>
          <w:szCs w:val="24"/>
          <w:shd w:val="clear" w:color="auto" w:fill="FFFFFF"/>
          <w:vertAlign w:val="superscript"/>
        </w:rPr>
      </w:pPr>
      <w:r>
        <w:rPr>
          <w:rFonts w:ascii="Times New Roman" w:hAnsi="Times New Roman"/>
          <w:sz w:val="24"/>
          <w:szCs w:val="24"/>
        </w:rPr>
        <w:t>C</w:t>
      </w:r>
      <w:r w:rsidR="00784EA0" w:rsidRPr="00CA63D2">
        <w:rPr>
          <w:rFonts w:ascii="Times New Roman" w:hAnsi="Times New Roman"/>
          <w:sz w:val="24"/>
          <w:szCs w:val="24"/>
        </w:rPr>
        <w:t>uci tangan yang benar juga dapat memberikan efek pada penurunan angka infeksi kecacingan.</w:t>
      </w:r>
      <w:r w:rsidR="00784EA0">
        <w:rPr>
          <w:rFonts w:ascii="Times New Roman" w:hAnsi="Times New Roman"/>
          <w:sz w:val="24"/>
          <w:szCs w:val="24"/>
        </w:rPr>
        <w:t xml:space="preserve"> Namun pada kenyataannya m</w:t>
      </w:r>
      <w:r w:rsidR="00784EA0">
        <w:rPr>
          <w:rFonts w:ascii="Times New Roman" w:hAnsi="Times New Roman"/>
          <w:sz w:val="24"/>
          <w:szCs w:val="24"/>
          <w:lang w:eastAsia="id-ID"/>
        </w:rPr>
        <w:t>encuci tangan adalah salah satu h</w:t>
      </w:r>
      <w:r w:rsidR="00784EA0" w:rsidRPr="003D50EA">
        <w:rPr>
          <w:rFonts w:ascii="Times New Roman" w:hAnsi="Times New Roman"/>
          <w:sz w:val="24"/>
          <w:szCs w:val="24"/>
          <w:lang w:eastAsia="id-ID"/>
        </w:rPr>
        <w:t>al penting yang masih sering</w:t>
      </w:r>
      <w:r w:rsidR="00784EA0">
        <w:rPr>
          <w:rFonts w:ascii="Times New Roman" w:hAnsi="Times New Roman"/>
          <w:sz w:val="24"/>
          <w:szCs w:val="24"/>
          <w:lang w:eastAsia="id-ID"/>
        </w:rPr>
        <w:t xml:space="preserve"> diabaikan. </w:t>
      </w:r>
      <w:r w:rsidR="00784EA0" w:rsidRPr="003D50EA">
        <w:rPr>
          <w:rFonts w:ascii="Times New Roman" w:hAnsi="Times New Roman"/>
          <w:sz w:val="24"/>
          <w:szCs w:val="24"/>
        </w:rPr>
        <w:t xml:space="preserve">Berdasarkan studi </w:t>
      </w:r>
      <w:r w:rsidR="00784EA0" w:rsidRPr="003D50EA">
        <w:rPr>
          <w:rFonts w:ascii="Times New Roman" w:hAnsi="Times New Roman"/>
          <w:i/>
          <w:iCs/>
          <w:sz w:val="24"/>
          <w:szCs w:val="24"/>
        </w:rPr>
        <w:t xml:space="preserve">Basic Human Services </w:t>
      </w:r>
      <w:r w:rsidR="00784EA0" w:rsidRPr="003D50EA">
        <w:rPr>
          <w:rFonts w:ascii="Times New Roman" w:hAnsi="Times New Roman"/>
          <w:sz w:val="24"/>
          <w:szCs w:val="24"/>
        </w:rPr>
        <w:t>(BHS) di</w:t>
      </w:r>
      <w:r w:rsidR="00784EA0">
        <w:rPr>
          <w:rFonts w:ascii="Times New Roman" w:hAnsi="Times New Roman"/>
          <w:sz w:val="24"/>
          <w:szCs w:val="24"/>
        </w:rPr>
        <w:t xml:space="preserve"> </w:t>
      </w:r>
      <w:r w:rsidR="00784EA0" w:rsidRPr="003D50EA">
        <w:rPr>
          <w:rFonts w:ascii="Times New Roman" w:hAnsi="Times New Roman"/>
          <w:sz w:val="24"/>
          <w:szCs w:val="24"/>
        </w:rPr>
        <w:t>Indonesia tahun 2006, perilaku masyarakat dalam mencuci tangan masih tergolong rendah yaitu 12% setelah buang air besar, 9% setelah</w:t>
      </w:r>
      <w:r w:rsidR="00784EA0">
        <w:rPr>
          <w:rFonts w:ascii="Times New Roman" w:hAnsi="Times New Roman"/>
          <w:sz w:val="24"/>
          <w:szCs w:val="24"/>
        </w:rPr>
        <w:t xml:space="preserve"> </w:t>
      </w:r>
      <w:r w:rsidR="00784EA0" w:rsidRPr="003D50EA">
        <w:rPr>
          <w:rFonts w:ascii="Times New Roman" w:hAnsi="Times New Roman"/>
          <w:sz w:val="24"/>
          <w:szCs w:val="24"/>
        </w:rPr>
        <w:t>membersihkan tinja bayi dan balita, 14% sebelum makan, 7% sebelum memberi makan bayi, dan 6% sebelum menyiapkan makanan.</w:t>
      </w:r>
      <w:r>
        <w:rPr>
          <w:rFonts w:ascii="Times New Roman" w:hAnsi="Times New Roman"/>
          <w:sz w:val="24"/>
          <w:szCs w:val="24"/>
          <w:vertAlign w:val="superscript"/>
        </w:rPr>
        <w:t>7,8</w:t>
      </w:r>
      <w:r w:rsidR="00784EA0">
        <w:rPr>
          <w:rFonts w:ascii="Times New Roman" w:hAnsi="Times New Roman"/>
          <w:sz w:val="24"/>
          <w:szCs w:val="24"/>
        </w:rPr>
        <w:t xml:space="preserve"> Beranjak dari hal tersebut, maka kebiasaan mencuci tangan </w:t>
      </w:r>
      <w:r w:rsidR="00784EA0">
        <w:rPr>
          <w:rStyle w:val="A4"/>
          <w:rFonts w:ascii="Times New Roman" w:hAnsi="Times New Roman"/>
          <w:sz w:val="24"/>
          <w:szCs w:val="24"/>
        </w:rPr>
        <w:t>dirasa perlu mendapat perhatian khusus sebagai salah satu faktor penting</w:t>
      </w:r>
      <w:r w:rsidR="00784EA0">
        <w:rPr>
          <w:rStyle w:val="longtext"/>
          <w:rFonts w:ascii="Times New Roman" w:hAnsi="Times New Roman"/>
          <w:sz w:val="24"/>
          <w:szCs w:val="24"/>
        </w:rPr>
        <w:t xml:space="preserve"> infeksi STH pada anak.</w:t>
      </w:r>
    </w:p>
    <w:p w:rsidR="00784EA0" w:rsidRDefault="00784EA0" w:rsidP="003B2F26">
      <w:pPr>
        <w:autoSpaceDE w:val="0"/>
        <w:autoSpaceDN w:val="0"/>
        <w:adjustRightInd w:val="0"/>
        <w:spacing w:after="0" w:line="360" w:lineRule="auto"/>
        <w:ind w:firstLine="425"/>
        <w:jc w:val="both"/>
        <w:rPr>
          <w:rFonts w:ascii="Times New Roman" w:hAnsi="Times New Roman"/>
          <w:sz w:val="24"/>
          <w:szCs w:val="24"/>
        </w:rPr>
      </w:pPr>
      <w:r w:rsidRPr="00CA63D2">
        <w:rPr>
          <w:rFonts w:ascii="Times New Roman" w:hAnsi="Times New Roman"/>
          <w:sz w:val="24"/>
          <w:szCs w:val="24"/>
        </w:rPr>
        <w:t xml:space="preserve">Oleh karena itu, </w:t>
      </w:r>
      <w:r>
        <w:rPr>
          <w:rStyle w:val="longtext"/>
          <w:rFonts w:ascii="Times New Roman" w:hAnsi="Times New Roman"/>
          <w:sz w:val="24"/>
          <w:szCs w:val="24"/>
        </w:rPr>
        <w:t xml:space="preserve">peneliti </w:t>
      </w:r>
      <w:r w:rsidRPr="00CA63D2">
        <w:rPr>
          <w:rStyle w:val="longtext"/>
          <w:rFonts w:ascii="Times New Roman" w:hAnsi="Times New Roman"/>
          <w:sz w:val="24"/>
          <w:szCs w:val="24"/>
        </w:rPr>
        <w:t>tertarik untuk me</w:t>
      </w:r>
      <w:r>
        <w:rPr>
          <w:rStyle w:val="longtext"/>
          <w:rFonts w:ascii="Times New Roman" w:hAnsi="Times New Roman"/>
          <w:sz w:val="24"/>
          <w:szCs w:val="24"/>
        </w:rPr>
        <w:t>lakukan pen</w:t>
      </w:r>
      <w:r w:rsidRPr="00CA63D2">
        <w:rPr>
          <w:rStyle w:val="longtext"/>
          <w:rFonts w:ascii="Times New Roman" w:hAnsi="Times New Roman"/>
          <w:sz w:val="24"/>
          <w:szCs w:val="24"/>
        </w:rPr>
        <w:t>eliti</w:t>
      </w:r>
      <w:r>
        <w:rPr>
          <w:rStyle w:val="longtext"/>
          <w:rFonts w:ascii="Times New Roman" w:hAnsi="Times New Roman"/>
          <w:sz w:val="24"/>
          <w:szCs w:val="24"/>
        </w:rPr>
        <w:t xml:space="preserve">an yang mencari adakah hubungan kebiasaan mencuci tangan </w:t>
      </w:r>
      <w:r w:rsidRPr="00CA63D2">
        <w:rPr>
          <w:rStyle w:val="longtext"/>
          <w:rFonts w:ascii="Times New Roman" w:hAnsi="Times New Roman"/>
          <w:sz w:val="24"/>
          <w:szCs w:val="24"/>
        </w:rPr>
        <w:t xml:space="preserve">anak SD dengan kejadian infeksi STH. </w:t>
      </w:r>
      <w:r>
        <w:rPr>
          <w:rFonts w:ascii="Times New Roman" w:hAnsi="Times New Roman"/>
          <w:sz w:val="24"/>
          <w:szCs w:val="24"/>
        </w:rPr>
        <w:t xml:space="preserve">Penelitian ini dilakukan </w:t>
      </w:r>
      <w:r w:rsidRPr="00CA63D2">
        <w:rPr>
          <w:rFonts w:ascii="Times New Roman" w:hAnsi="Times New Roman"/>
          <w:sz w:val="24"/>
          <w:szCs w:val="24"/>
        </w:rPr>
        <w:t>pada murid SD Negeri 3 Bajur, Kecamatan Labuapi, Kabupaten Lombok Barat</w:t>
      </w:r>
      <w:r>
        <w:rPr>
          <w:rFonts w:ascii="Times New Roman" w:hAnsi="Times New Roman"/>
          <w:sz w:val="24"/>
          <w:szCs w:val="24"/>
        </w:rPr>
        <w:t xml:space="preserve"> </w:t>
      </w:r>
      <w:r w:rsidRPr="00CA63D2">
        <w:rPr>
          <w:rFonts w:ascii="Times New Roman" w:hAnsi="Times New Roman"/>
          <w:sz w:val="24"/>
          <w:szCs w:val="24"/>
        </w:rPr>
        <w:t xml:space="preserve">mengingat </w:t>
      </w:r>
      <w:r>
        <w:rPr>
          <w:rFonts w:ascii="Times New Roman" w:hAnsi="Times New Roman"/>
          <w:sz w:val="24"/>
          <w:szCs w:val="24"/>
        </w:rPr>
        <w:t xml:space="preserve">faktor demografi daerah tersebut beriklim tropis dan memiliki kelembapan tinggi, serta tergolong berpenduduk dengan </w:t>
      </w:r>
      <w:r w:rsidRPr="00CA63D2">
        <w:rPr>
          <w:rFonts w:ascii="Times New Roman" w:hAnsi="Times New Roman"/>
          <w:sz w:val="24"/>
          <w:szCs w:val="24"/>
        </w:rPr>
        <w:t>ekonomi menen</w:t>
      </w:r>
      <w:r>
        <w:rPr>
          <w:rFonts w:ascii="Times New Roman" w:hAnsi="Times New Roman"/>
          <w:sz w:val="24"/>
          <w:szCs w:val="24"/>
        </w:rPr>
        <w:t xml:space="preserve">gah ke bawah. Selain itu, lingkungan sekolah dan tempat tinggal murid di sekitar daerah tersebut juga dinilai </w:t>
      </w:r>
      <w:r w:rsidRPr="00CA63D2">
        <w:rPr>
          <w:rFonts w:ascii="Times New Roman" w:hAnsi="Times New Roman"/>
          <w:sz w:val="24"/>
          <w:szCs w:val="24"/>
        </w:rPr>
        <w:t xml:space="preserve">memiliki sanitasi yang kurang </w:t>
      </w:r>
      <w:r>
        <w:rPr>
          <w:rFonts w:ascii="Times New Roman" w:hAnsi="Times New Roman"/>
          <w:sz w:val="24"/>
          <w:szCs w:val="24"/>
        </w:rPr>
        <w:t xml:space="preserve">baik </w:t>
      </w:r>
      <w:r w:rsidRPr="00CA63D2">
        <w:rPr>
          <w:rFonts w:ascii="Times New Roman" w:hAnsi="Times New Roman"/>
          <w:sz w:val="24"/>
          <w:szCs w:val="24"/>
        </w:rPr>
        <w:t>sehingga diharapkan dapat membantu</w:t>
      </w:r>
      <w:r>
        <w:rPr>
          <w:rFonts w:ascii="Times New Roman" w:hAnsi="Times New Roman"/>
          <w:sz w:val="24"/>
          <w:szCs w:val="24"/>
        </w:rPr>
        <w:t xml:space="preserve"> </w:t>
      </w:r>
      <w:r w:rsidRPr="00CA63D2">
        <w:rPr>
          <w:rFonts w:ascii="Times New Roman" w:hAnsi="Times New Roman"/>
          <w:sz w:val="24"/>
          <w:szCs w:val="24"/>
        </w:rPr>
        <w:t>untuk mempertimbangkan penanggulangan kejadian infeksi terutama STH pada anak SD dengan mengutamakan cara preventif.</w:t>
      </w:r>
    </w:p>
    <w:p w:rsidR="00512C0A" w:rsidRPr="00F85BC2" w:rsidRDefault="00512C0A" w:rsidP="003B2F26">
      <w:pPr>
        <w:autoSpaceDE w:val="0"/>
        <w:autoSpaceDN w:val="0"/>
        <w:adjustRightInd w:val="0"/>
        <w:spacing w:after="0" w:line="360" w:lineRule="auto"/>
        <w:ind w:firstLine="425"/>
        <w:jc w:val="both"/>
        <w:rPr>
          <w:rFonts w:ascii="Times New Roman" w:hAnsi="Times New Roman"/>
          <w:sz w:val="24"/>
          <w:szCs w:val="24"/>
          <w:shd w:val="clear" w:color="auto" w:fill="FFFFFF"/>
          <w:vertAlign w:val="superscript"/>
        </w:rPr>
      </w:pPr>
    </w:p>
    <w:p w:rsidR="00A70A99" w:rsidRDefault="008B3F3E" w:rsidP="003B2F26">
      <w:pPr>
        <w:spacing w:after="0" w:line="360" w:lineRule="auto"/>
        <w:jc w:val="both"/>
        <w:rPr>
          <w:rFonts w:ascii="Times New Roman" w:hAnsi="Times New Roman"/>
          <w:b/>
          <w:sz w:val="24"/>
          <w:szCs w:val="24"/>
        </w:rPr>
      </w:pPr>
      <w:r>
        <w:rPr>
          <w:rFonts w:ascii="Times New Roman" w:hAnsi="Times New Roman"/>
          <w:b/>
          <w:sz w:val="24"/>
          <w:szCs w:val="24"/>
        </w:rPr>
        <w:lastRenderedPageBreak/>
        <w:t>Metodologi Penelitian</w:t>
      </w:r>
    </w:p>
    <w:p w:rsidR="00F85BC2" w:rsidRPr="00B13560" w:rsidRDefault="00930BC4" w:rsidP="003B2F26">
      <w:pPr>
        <w:spacing w:after="0" w:line="360" w:lineRule="auto"/>
        <w:ind w:firstLine="426"/>
        <w:jc w:val="both"/>
        <w:rPr>
          <w:rFonts w:ascii="Times New Roman" w:hAnsi="Times New Roman"/>
          <w:sz w:val="24"/>
          <w:szCs w:val="24"/>
          <w:vertAlign w:val="superscript"/>
        </w:rPr>
      </w:pPr>
      <w:r w:rsidRPr="0058140F">
        <w:rPr>
          <w:rFonts w:ascii="Times New Roman" w:hAnsi="Times New Roman"/>
          <w:sz w:val="24"/>
          <w:szCs w:val="24"/>
        </w:rPr>
        <w:t xml:space="preserve">Penelitian ini merupakan penelitian </w:t>
      </w:r>
      <w:r w:rsidR="00890D64">
        <w:rPr>
          <w:rFonts w:ascii="Times New Roman" w:hAnsi="Times New Roman"/>
          <w:sz w:val="24"/>
          <w:szCs w:val="24"/>
        </w:rPr>
        <w:t xml:space="preserve">observasional deskriptif-analitik </w:t>
      </w:r>
      <w:r w:rsidRPr="0058140F">
        <w:rPr>
          <w:rFonts w:ascii="Times New Roman" w:hAnsi="Times New Roman"/>
          <w:sz w:val="24"/>
          <w:szCs w:val="24"/>
        </w:rPr>
        <w:t>untuk mengetahui hubungan antara angka kejadian infeksi cacing usus STH dengan kebiasaan mencuci tangan pada murid SD Negeri 3 Bajur, Kecamatan Labuapi, Kabupaten Lombok Bara</w:t>
      </w:r>
      <w:r>
        <w:rPr>
          <w:rFonts w:ascii="Times New Roman" w:hAnsi="Times New Roman"/>
          <w:sz w:val="24"/>
          <w:szCs w:val="24"/>
        </w:rPr>
        <w:t xml:space="preserve">t dengan pendekatan </w:t>
      </w:r>
      <w:r w:rsidRPr="0058140F">
        <w:rPr>
          <w:rFonts w:ascii="Times New Roman" w:hAnsi="Times New Roman"/>
          <w:i/>
          <w:sz w:val="24"/>
          <w:szCs w:val="24"/>
        </w:rPr>
        <w:t>cross sectional</w:t>
      </w:r>
      <w:r w:rsidR="007F22C5">
        <w:rPr>
          <w:rFonts w:ascii="Times New Roman" w:hAnsi="Times New Roman"/>
          <w:sz w:val="24"/>
          <w:szCs w:val="24"/>
        </w:rPr>
        <w:t xml:space="preserve">. </w:t>
      </w:r>
      <w:r w:rsidR="008B3F3E">
        <w:rPr>
          <w:rFonts w:ascii="Times New Roman" w:hAnsi="Times New Roman"/>
          <w:sz w:val="24"/>
          <w:szCs w:val="24"/>
        </w:rPr>
        <w:t>Pengambilan data dilakukan dengan pemeriksaan feses dan pengisian kuesioner ter</w:t>
      </w:r>
      <w:r w:rsidR="00F85BC2">
        <w:rPr>
          <w:rFonts w:ascii="Times New Roman" w:hAnsi="Times New Roman"/>
          <w:sz w:val="24"/>
          <w:szCs w:val="24"/>
        </w:rPr>
        <w:t>pimpin yang telah di</w:t>
      </w:r>
      <w:r w:rsidR="00A874BB">
        <w:rPr>
          <w:rFonts w:ascii="Times New Roman" w:hAnsi="Times New Roman"/>
          <w:sz w:val="24"/>
          <w:szCs w:val="24"/>
        </w:rPr>
        <w:t xml:space="preserve">lakukan </w:t>
      </w:r>
      <w:r w:rsidR="00F85BC2">
        <w:rPr>
          <w:rFonts w:ascii="Times New Roman" w:hAnsi="Times New Roman"/>
          <w:sz w:val="24"/>
          <w:szCs w:val="24"/>
        </w:rPr>
        <w:t>uji</w:t>
      </w:r>
      <w:r w:rsidR="00A874BB">
        <w:rPr>
          <w:rFonts w:ascii="Times New Roman" w:hAnsi="Times New Roman"/>
          <w:sz w:val="24"/>
          <w:szCs w:val="24"/>
        </w:rPr>
        <w:t xml:space="preserve"> validitas dan reliabilitas </w:t>
      </w:r>
      <w:r w:rsidR="008E1C7D">
        <w:rPr>
          <w:rFonts w:ascii="Times New Roman" w:hAnsi="Times New Roman"/>
          <w:sz w:val="24"/>
          <w:szCs w:val="24"/>
        </w:rPr>
        <w:t>sebelumnya</w:t>
      </w:r>
      <w:r w:rsidR="00F85BC2">
        <w:rPr>
          <w:rFonts w:ascii="Times New Roman" w:hAnsi="Times New Roman"/>
          <w:sz w:val="24"/>
          <w:szCs w:val="24"/>
        </w:rPr>
        <w:t>.</w:t>
      </w:r>
      <w:r w:rsidR="00B13560">
        <w:rPr>
          <w:rFonts w:ascii="Times New Roman" w:hAnsi="Times New Roman"/>
          <w:sz w:val="24"/>
          <w:szCs w:val="24"/>
          <w:vertAlign w:val="superscript"/>
        </w:rPr>
        <w:t>9</w:t>
      </w:r>
    </w:p>
    <w:p w:rsidR="004B4295" w:rsidRDefault="00930BC4" w:rsidP="003B2F26">
      <w:pPr>
        <w:spacing w:after="0" w:line="360" w:lineRule="auto"/>
        <w:ind w:firstLine="426"/>
        <w:jc w:val="both"/>
        <w:rPr>
          <w:rFonts w:ascii="Times New Roman" w:hAnsi="Times New Roman"/>
          <w:sz w:val="24"/>
          <w:szCs w:val="24"/>
        </w:rPr>
      </w:pPr>
      <w:r w:rsidRPr="0058140F">
        <w:rPr>
          <w:rFonts w:ascii="Times New Roman" w:hAnsi="Times New Roman"/>
          <w:sz w:val="24"/>
          <w:szCs w:val="24"/>
        </w:rPr>
        <w:t>Pengambilan data berupa kuesioner dan sampel feses untuk penelitian ini dilakukan di SD Negeri 3 Bajur, Kecamatan Labuapi, Kabupaten Lombok Barat. Selanjutnya pemeriksaan sampel feses dilakukan di Laboratorium Fakultas Kedokteran Universitas Mataram. Penelitian dilakukan</w:t>
      </w:r>
      <w:r>
        <w:rPr>
          <w:rFonts w:ascii="Times New Roman" w:hAnsi="Times New Roman"/>
          <w:sz w:val="24"/>
          <w:szCs w:val="24"/>
        </w:rPr>
        <w:t xml:space="preserve"> pada bulan Desember</w:t>
      </w:r>
      <w:r w:rsidR="00512C0A">
        <w:rPr>
          <w:rFonts w:ascii="Times New Roman" w:hAnsi="Times New Roman"/>
          <w:sz w:val="24"/>
          <w:szCs w:val="24"/>
        </w:rPr>
        <w:t xml:space="preserve"> 2014.</w:t>
      </w:r>
      <w:r>
        <w:rPr>
          <w:rFonts w:ascii="Times New Roman" w:hAnsi="Times New Roman"/>
          <w:sz w:val="24"/>
          <w:szCs w:val="24"/>
        </w:rPr>
        <w:t xml:space="preserve"> </w:t>
      </w:r>
    </w:p>
    <w:p w:rsidR="003148C0" w:rsidRDefault="00512C0A" w:rsidP="003B2F26">
      <w:pPr>
        <w:spacing w:after="0" w:line="360" w:lineRule="auto"/>
        <w:ind w:firstLine="426"/>
        <w:jc w:val="both"/>
        <w:rPr>
          <w:rFonts w:ascii="Times New Roman" w:hAnsi="Times New Roman"/>
          <w:sz w:val="24"/>
          <w:szCs w:val="24"/>
        </w:rPr>
      </w:pPr>
      <w:r>
        <w:rPr>
          <w:rFonts w:ascii="Times New Roman" w:hAnsi="Times New Roman"/>
          <w:sz w:val="24"/>
          <w:szCs w:val="24"/>
        </w:rPr>
        <w:t xml:space="preserve">Sampel penelitian </w:t>
      </w:r>
      <w:r w:rsidR="008E1C7D">
        <w:rPr>
          <w:rFonts w:ascii="Times New Roman" w:hAnsi="Times New Roman"/>
          <w:sz w:val="24"/>
          <w:szCs w:val="24"/>
        </w:rPr>
        <w:t>didapatkan dari p</w:t>
      </w:r>
      <w:r w:rsidR="00930BC4" w:rsidRPr="00F85BC2">
        <w:rPr>
          <w:rFonts w:ascii="Times New Roman" w:hAnsi="Times New Roman"/>
          <w:sz w:val="24"/>
          <w:szCs w:val="24"/>
        </w:rPr>
        <w:t xml:space="preserve">opulasi terjangkau </w:t>
      </w:r>
      <w:r w:rsidR="008E1C7D">
        <w:rPr>
          <w:rFonts w:ascii="Times New Roman" w:hAnsi="Times New Roman"/>
          <w:sz w:val="24"/>
          <w:szCs w:val="24"/>
        </w:rPr>
        <w:t>yaitu murid –</w:t>
      </w:r>
      <w:r w:rsidR="00930BC4" w:rsidRPr="00F85BC2">
        <w:rPr>
          <w:rFonts w:ascii="Times New Roman" w:hAnsi="Times New Roman"/>
          <w:sz w:val="24"/>
          <w:szCs w:val="24"/>
        </w:rPr>
        <w:t xml:space="preserve"> murid</w:t>
      </w:r>
      <w:r w:rsidR="008E1C7D">
        <w:rPr>
          <w:rFonts w:ascii="Times New Roman" w:hAnsi="Times New Roman"/>
          <w:sz w:val="24"/>
          <w:szCs w:val="24"/>
        </w:rPr>
        <w:t xml:space="preserve"> </w:t>
      </w:r>
      <w:r w:rsidR="00930BC4" w:rsidRPr="00F85BC2">
        <w:rPr>
          <w:rFonts w:ascii="Times New Roman" w:hAnsi="Times New Roman"/>
          <w:sz w:val="24"/>
          <w:szCs w:val="24"/>
        </w:rPr>
        <w:t xml:space="preserve">kelas 2 sampai dengan kelas 6 SD Negeri 3 Bajur, Kecamatan Labuapi, Kabupaten Lombok Barat yang </w:t>
      </w:r>
      <w:r w:rsidR="00962DEF" w:rsidRPr="00F85BC2">
        <w:rPr>
          <w:rFonts w:ascii="Times New Roman" w:hAnsi="Times New Roman"/>
          <w:sz w:val="24"/>
          <w:szCs w:val="24"/>
        </w:rPr>
        <w:t>hadir pada saat dilaku</w:t>
      </w:r>
      <w:r w:rsidR="00930BC4" w:rsidRPr="00F85BC2">
        <w:rPr>
          <w:rFonts w:ascii="Times New Roman" w:hAnsi="Times New Roman"/>
          <w:sz w:val="24"/>
          <w:szCs w:val="24"/>
        </w:rPr>
        <w:t>kan penelitian dan memenuhi kriteria inklusi</w:t>
      </w:r>
      <w:r w:rsidR="008E1C7D">
        <w:rPr>
          <w:rFonts w:ascii="Times New Roman" w:hAnsi="Times New Roman"/>
          <w:sz w:val="24"/>
          <w:szCs w:val="24"/>
        </w:rPr>
        <w:t xml:space="preserve"> serta lolos dari kriteria eksklusi</w:t>
      </w:r>
      <w:r w:rsidR="00930BC4" w:rsidRPr="00F85BC2">
        <w:rPr>
          <w:rFonts w:ascii="Times New Roman" w:hAnsi="Times New Roman"/>
          <w:sz w:val="24"/>
          <w:szCs w:val="24"/>
        </w:rPr>
        <w:t>.</w:t>
      </w:r>
      <w:r w:rsidR="00962DEF" w:rsidRPr="00F85BC2">
        <w:rPr>
          <w:rFonts w:ascii="Times New Roman" w:hAnsi="Times New Roman"/>
          <w:sz w:val="24"/>
          <w:szCs w:val="24"/>
        </w:rPr>
        <w:t xml:space="preserve"> Adapun kriteria inklusinya adalah murid-murid SD Negeri 3 Bajur, Kecamatan Labuapi, Kabupaten Lombok Barat kelas 2, 3, 4, 5, dan 6 yang mendapat surat </w:t>
      </w:r>
      <w:r w:rsidR="00962DEF" w:rsidRPr="00F85BC2">
        <w:rPr>
          <w:rFonts w:ascii="Times New Roman" w:hAnsi="Times New Roman"/>
          <w:i/>
          <w:sz w:val="24"/>
          <w:szCs w:val="24"/>
        </w:rPr>
        <w:t>informed consent</w:t>
      </w:r>
      <w:r w:rsidR="00962DEF" w:rsidRPr="00F85BC2">
        <w:rPr>
          <w:rFonts w:ascii="Times New Roman" w:hAnsi="Times New Roman"/>
          <w:sz w:val="24"/>
          <w:szCs w:val="24"/>
        </w:rPr>
        <w:t xml:space="preserve"> untuk diberikan kepada orang tua/wali murid mereka masing-masing mengenai kesedi</w:t>
      </w:r>
      <w:r w:rsidR="003148C0">
        <w:rPr>
          <w:rFonts w:ascii="Times New Roman" w:hAnsi="Times New Roman"/>
          <w:sz w:val="24"/>
          <w:szCs w:val="24"/>
        </w:rPr>
        <w:t>aan ikut serta dalam penelitian, s</w:t>
      </w:r>
      <w:r w:rsidR="00962DEF" w:rsidRPr="00F85BC2">
        <w:rPr>
          <w:rFonts w:ascii="Times New Roman" w:hAnsi="Times New Roman"/>
          <w:sz w:val="24"/>
          <w:szCs w:val="24"/>
        </w:rPr>
        <w:t>edangkan kriteria eksklusinya adalah murid – murid yang tidak mengembalikan surat informed consent</w:t>
      </w:r>
      <w:r w:rsidR="003148C0">
        <w:rPr>
          <w:rFonts w:ascii="Times New Roman" w:hAnsi="Times New Roman"/>
          <w:sz w:val="24"/>
          <w:szCs w:val="24"/>
        </w:rPr>
        <w:t xml:space="preserve">, </w:t>
      </w:r>
      <w:r w:rsidR="00962DEF" w:rsidRPr="00F85BC2">
        <w:rPr>
          <w:rFonts w:ascii="Times New Roman" w:hAnsi="Times New Roman"/>
          <w:sz w:val="24"/>
          <w:szCs w:val="24"/>
        </w:rPr>
        <w:t xml:space="preserve">tidak bersedia mengisi dan mengembalikan kuesioner kepada peneliti, tidak menjawab semua pertanyaan kuesioner dengan satu pilihan jawaban, </w:t>
      </w:r>
      <w:r w:rsidR="003148C0">
        <w:rPr>
          <w:rFonts w:ascii="Times New Roman" w:hAnsi="Times New Roman"/>
          <w:sz w:val="24"/>
          <w:szCs w:val="24"/>
        </w:rPr>
        <w:t xml:space="preserve">serta </w:t>
      </w:r>
      <w:r w:rsidR="00962DEF" w:rsidRPr="00F85BC2">
        <w:rPr>
          <w:rFonts w:ascii="Times New Roman" w:hAnsi="Times New Roman"/>
          <w:sz w:val="24"/>
          <w:szCs w:val="24"/>
        </w:rPr>
        <w:t>murid – murid yang tidak memberikan sampel feses miliknya sendiri.</w:t>
      </w:r>
    </w:p>
    <w:p w:rsidR="00D86B41" w:rsidRDefault="00D86B41" w:rsidP="003B2F26">
      <w:pPr>
        <w:spacing w:after="0" w:line="360" w:lineRule="auto"/>
        <w:ind w:firstLine="426"/>
        <w:jc w:val="both"/>
        <w:rPr>
          <w:rFonts w:ascii="Times New Roman" w:eastAsia="Times New Roman" w:hAnsi="Times New Roman"/>
          <w:sz w:val="24"/>
          <w:szCs w:val="24"/>
          <w:vertAlign w:val="superscript"/>
        </w:rPr>
      </w:pPr>
      <w:r>
        <w:rPr>
          <w:rFonts w:ascii="Times New Roman" w:hAnsi="Times New Roman"/>
          <w:sz w:val="24"/>
          <w:szCs w:val="24"/>
        </w:rPr>
        <w:t xml:space="preserve">Penentuan besar sampel dalam penelitian ini dihitung </w:t>
      </w:r>
      <w:r w:rsidR="00CA7A87">
        <w:rPr>
          <w:rFonts w:ascii="Times New Roman" w:hAnsi="Times New Roman"/>
          <w:sz w:val="24"/>
          <w:szCs w:val="24"/>
        </w:rPr>
        <w:t xml:space="preserve">berdasarkan jumlah populasi yaitu </w:t>
      </w:r>
      <w:r>
        <w:rPr>
          <w:rFonts w:ascii="Times New Roman" w:hAnsi="Times New Roman"/>
          <w:sz w:val="24"/>
          <w:szCs w:val="24"/>
        </w:rPr>
        <w:t>menggunakan rumus</w:t>
      </w:r>
      <w:r w:rsidR="00CA7A87">
        <w:rPr>
          <w:rFonts w:ascii="Times New Roman" w:hAnsi="Times New Roman"/>
          <w:sz w:val="24"/>
          <w:szCs w:val="24"/>
        </w:rPr>
        <w:t xml:space="preserve"> Slovin </w:t>
      </w:r>
      <w:r w:rsidRPr="005C6C48">
        <w:rPr>
          <w:rFonts w:ascii="Times New Roman" w:eastAsia="Times New Roman" w:hAnsi="Times New Roman"/>
          <w:sz w:val="24"/>
          <w:szCs w:val="24"/>
        </w:rPr>
        <w:t>sebagai berikut</w:t>
      </w:r>
      <w:r w:rsidR="003148C0">
        <w:rPr>
          <w:rFonts w:ascii="Times New Roman" w:eastAsia="Times New Roman" w:hAnsi="Times New Roman"/>
          <w:sz w:val="24"/>
          <w:szCs w:val="24"/>
        </w:rPr>
        <w:t xml:space="preserve"> : </w:t>
      </w:r>
      <w:r w:rsidR="000D2512">
        <w:rPr>
          <w:rFonts w:ascii="Times New Roman" w:eastAsia="Times New Roman" w:hAnsi="Times New Roman"/>
          <w:sz w:val="24"/>
          <w:szCs w:val="24"/>
          <w:vertAlign w:val="superscript"/>
        </w:rPr>
        <w:t>1</w:t>
      </w:r>
      <w:r w:rsidR="00B13560">
        <w:rPr>
          <w:rFonts w:ascii="Times New Roman" w:eastAsia="Times New Roman" w:hAnsi="Times New Roman"/>
          <w:sz w:val="24"/>
          <w:szCs w:val="24"/>
          <w:vertAlign w:val="superscript"/>
        </w:rPr>
        <w:t>0</w:t>
      </w:r>
    </w:p>
    <w:p w:rsidR="000D2512" w:rsidRPr="00AF4DAD" w:rsidRDefault="000D2512" w:rsidP="003B2F26">
      <w:pPr>
        <w:pStyle w:val="ListParagraph"/>
        <w:spacing w:line="360" w:lineRule="auto"/>
        <w:ind w:left="0"/>
        <w:jc w:val="both"/>
        <w:rPr>
          <w:rFonts w:ascii="Times New Roman" w:eastAsia="Times New Roman" w:hAnsi="Times New Roman"/>
          <w:sz w:val="28"/>
          <w:szCs w:val="28"/>
        </w:rPr>
      </w:pPr>
      <w:r w:rsidRPr="00AF4DAD">
        <w:rPr>
          <w:rFonts w:ascii="Times New Roman" w:hAnsi="Times New Roman"/>
          <w:sz w:val="28"/>
          <w:szCs w:val="28"/>
        </w:rPr>
        <w:t xml:space="preserve">n= </w:t>
      </w:r>
      <m:oMath>
        <m:f>
          <m:fPr>
            <m:ctrlPr>
              <w:rPr>
                <w:rFonts w:ascii="Cambria Math" w:hAnsi="Times New Roman"/>
                <w:i/>
                <w:sz w:val="28"/>
                <w:szCs w:val="28"/>
              </w:rPr>
            </m:ctrlPr>
          </m:fPr>
          <m:num>
            <m:r>
              <w:rPr>
                <w:rFonts w:ascii="Cambria Math" w:hAnsi="Cambria Math"/>
                <w:sz w:val="28"/>
                <w:szCs w:val="28"/>
              </w:rPr>
              <m:t>N</m:t>
            </m:r>
          </m:num>
          <m:den>
            <m:r>
              <w:rPr>
                <w:rFonts w:ascii="Cambria Math" w:hAnsi="Times New Roman"/>
                <w:sz w:val="28"/>
                <w:szCs w:val="28"/>
              </w:rPr>
              <m:t>1+</m:t>
            </m:r>
            <m:r>
              <w:rPr>
                <w:rFonts w:ascii="Cambria Math" w:hAnsi="Cambria Math"/>
                <w:sz w:val="28"/>
                <w:szCs w:val="28"/>
              </w:rPr>
              <m:t>N</m:t>
            </m:r>
            <m:r>
              <w:rPr>
                <w:rFonts w:ascii="Cambria Math" w:hAnsi="Times New Roman"/>
                <w:sz w:val="28"/>
                <w:szCs w:val="28"/>
              </w:rPr>
              <m:t xml:space="preserve"> (</m:t>
            </m:r>
            <m:sSup>
              <m:sSupPr>
                <m:ctrlPr>
                  <w:rPr>
                    <w:rFonts w:ascii="Cambria Math" w:hAnsi="Times New Roman"/>
                    <w:i/>
                    <w:sz w:val="28"/>
                    <w:szCs w:val="28"/>
                  </w:rPr>
                </m:ctrlPr>
              </m:sSupPr>
              <m:e>
                <m:r>
                  <w:rPr>
                    <w:rFonts w:ascii="Cambria Math" w:hAnsi="Cambria Math"/>
                    <w:sz w:val="28"/>
                    <w:szCs w:val="28"/>
                  </w:rPr>
                  <m:t>d</m:t>
                </m:r>
              </m:e>
              <m:sup>
                <m:r>
                  <w:rPr>
                    <w:rFonts w:ascii="Cambria Math" w:hAnsi="Times New Roman"/>
                    <w:sz w:val="28"/>
                    <w:szCs w:val="28"/>
                  </w:rPr>
                  <m:t>2</m:t>
                </m:r>
              </m:sup>
            </m:sSup>
            <m:r>
              <w:rPr>
                <w:rFonts w:ascii="Cambria Math" w:hAnsi="Times New Roman"/>
                <w:sz w:val="28"/>
                <w:szCs w:val="28"/>
              </w:rPr>
              <m:t>)</m:t>
            </m:r>
          </m:den>
        </m:f>
      </m:oMath>
    </w:p>
    <w:p w:rsidR="000D2512" w:rsidRPr="00AF4DAD" w:rsidRDefault="000D2512" w:rsidP="003B2F26">
      <w:pPr>
        <w:pStyle w:val="ListParagraph"/>
        <w:spacing w:line="360" w:lineRule="auto"/>
        <w:ind w:left="0"/>
        <w:jc w:val="both"/>
        <w:rPr>
          <w:rFonts w:ascii="Times New Roman" w:eastAsia="Times New Roman" w:hAnsi="Times New Roman"/>
          <w:sz w:val="28"/>
          <w:szCs w:val="28"/>
        </w:rPr>
      </w:pPr>
      <w:r w:rsidRPr="00AF4DAD">
        <w:rPr>
          <w:rFonts w:ascii="Times New Roman" w:hAnsi="Times New Roman"/>
          <w:sz w:val="28"/>
          <w:szCs w:val="28"/>
        </w:rPr>
        <w:t xml:space="preserve">n= </w:t>
      </w:r>
      <m:oMath>
        <m:f>
          <m:fPr>
            <m:ctrlPr>
              <w:rPr>
                <w:rFonts w:ascii="Cambria Math" w:hAnsi="Times New Roman"/>
                <w:i/>
                <w:sz w:val="28"/>
                <w:szCs w:val="28"/>
              </w:rPr>
            </m:ctrlPr>
          </m:fPr>
          <m:num>
            <m:r>
              <w:rPr>
                <w:rFonts w:ascii="Cambria Math" w:hAnsi="Times New Roman"/>
                <w:sz w:val="28"/>
                <w:szCs w:val="28"/>
              </w:rPr>
              <m:t>210</m:t>
            </m:r>
          </m:num>
          <m:den>
            <m:r>
              <w:rPr>
                <w:rFonts w:ascii="Cambria Math" w:hAnsi="Times New Roman"/>
                <w:sz w:val="28"/>
                <w:szCs w:val="28"/>
              </w:rPr>
              <m:t>1+210 (</m:t>
            </m:r>
            <m:sSup>
              <m:sSupPr>
                <m:ctrlPr>
                  <w:rPr>
                    <w:rFonts w:ascii="Cambria Math" w:hAnsi="Times New Roman"/>
                    <w:i/>
                    <w:sz w:val="28"/>
                    <w:szCs w:val="28"/>
                  </w:rPr>
                </m:ctrlPr>
              </m:sSupPr>
              <m:e>
                <m:r>
                  <w:rPr>
                    <w:rFonts w:ascii="Cambria Math" w:hAnsi="Times New Roman"/>
                    <w:sz w:val="28"/>
                    <w:szCs w:val="28"/>
                  </w:rPr>
                  <m:t>0,1</m:t>
                </m:r>
              </m:e>
              <m:sup>
                <m:r>
                  <w:rPr>
                    <w:rFonts w:ascii="Cambria Math" w:hAnsi="Times New Roman"/>
                    <w:sz w:val="28"/>
                    <w:szCs w:val="28"/>
                  </w:rPr>
                  <m:t>2</m:t>
                </m:r>
              </m:sup>
            </m:sSup>
            <m:r>
              <w:rPr>
                <w:rFonts w:ascii="Cambria Math" w:hAnsi="Times New Roman"/>
                <w:sz w:val="28"/>
                <w:szCs w:val="28"/>
              </w:rPr>
              <m:t>)</m:t>
            </m:r>
          </m:den>
        </m:f>
      </m:oMath>
    </w:p>
    <w:p w:rsidR="000D2512" w:rsidRPr="00AF4DAD" w:rsidRDefault="000D2512" w:rsidP="003B2F26">
      <w:pPr>
        <w:pStyle w:val="ListParagraph"/>
        <w:spacing w:line="360" w:lineRule="auto"/>
        <w:ind w:left="0"/>
        <w:jc w:val="both"/>
        <w:rPr>
          <w:rFonts w:ascii="Times New Roman" w:eastAsia="Times New Roman" w:hAnsi="Times New Roman"/>
          <w:sz w:val="28"/>
          <w:szCs w:val="28"/>
        </w:rPr>
      </w:pPr>
      <w:r w:rsidRPr="00AF4DAD">
        <w:rPr>
          <w:rFonts w:ascii="Times New Roman" w:hAnsi="Times New Roman"/>
          <w:sz w:val="28"/>
          <w:szCs w:val="28"/>
        </w:rPr>
        <w:t xml:space="preserve">n= </w:t>
      </w:r>
      <w:r w:rsidR="00EF69A9">
        <w:rPr>
          <w:rFonts w:ascii="Times New Roman" w:hAnsi="Times New Roman"/>
          <w:sz w:val="28"/>
          <w:szCs w:val="28"/>
        </w:rPr>
        <w:t>67</w:t>
      </w:r>
    </w:p>
    <w:p w:rsidR="000D2512" w:rsidRPr="00DE6697" w:rsidRDefault="000D2512" w:rsidP="003B2F26">
      <w:pPr>
        <w:pStyle w:val="ListParagraph"/>
        <w:spacing w:line="360" w:lineRule="auto"/>
        <w:ind w:left="0"/>
        <w:jc w:val="both"/>
        <w:rPr>
          <w:rFonts w:ascii="Times New Roman" w:hAnsi="Times New Roman"/>
          <w:sz w:val="24"/>
          <w:szCs w:val="24"/>
        </w:rPr>
      </w:pPr>
      <w:r w:rsidRPr="00DE6697">
        <w:rPr>
          <w:rFonts w:ascii="Times New Roman" w:hAnsi="Times New Roman"/>
          <w:sz w:val="24"/>
          <w:szCs w:val="24"/>
        </w:rPr>
        <w:lastRenderedPageBreak/>
        <w:t>Keterangan:</w:t>
      </w:r>
    </w:p>
    <w:tbl>
      <w:tblPr>
        <w:tblW w:w="0" w:type="auto"/>
        <w:tblInd w:w="108" w:type="dxa"/>
        <w:tblLook w:val="04A0"/>
      </w:tblPr>
      <w:tblGrid>
        <w:gridCol w:w="993"/>
        <w:gridCol w:w="425"/>
        <w:gridCol w:w="6202"/>
      </w:tblGrid>
      <w:tr w:rsidR="000D2512" w:rsidRPr="00DE6697" w:rsidTr="000D2512">
        <w:tc>
          <w:tcPr>
            <w:tcW w:w="993" w:type="dxa"/>
          </w:tcPr>
          <w:p w:rsidR="000D2512" w:rsidRPr="00B14593" w:rsidRDefault="000D2512" w:rsidP="003B2F26">
            <w:pPr>
              <w:pStyle w:val="ListParagraph"/>
              <w:spacing w:line="360" w:lineRule="auto"/>
              <w:ind w:left="0"/>
              <w:jc w:val="both"/>
              <w:rPr>
                <w:rFonts w:ascii="Times New Roman" w:hAnsi="Times New Roman"/>
                <w:sz w:val="24"/>
                <w:szCs w:val="24"/>
              </w:rPr>
            </w:pPr>
            <w:r w:rsidRPr="00B14593">
              <w:rPr>
                <w:rFonts w:ascii="Times New Roman" w:hAnsi="Times New Roman"/>
                <w:sz w:val="24"/>
                <w:szCs w:val="24"/>
              </w:rPr>
              <w:t>n</w:t>
            </w:r>
          </w:p>
          <w:p w:rsidR="000D2512" w:rsidRPr="00B14593" w:rsidRDefault="000D2512" w:rsidP="003B2F26">
            <w:pPr>
              <w:pStyle w:val="ListParagraph"/>
              <w:spacing w:line="360" w:lineRule="auto"/>
              <w:ind w:left="0"/>
              <w:jc w:val="both"/>
              <w:rPr>
                <w:rFonts w:ascii="Times New Roman" w:hAnsi="Times New Roman"/>
                <w:sz w:val="24"/>
                <w:szCs w:val="24"/>
              </w:rPr>
            </w:pPr>
            <w:r w:rsidRPr="00B14593">
              <w:rPr>
                <w:rFonts w:ascii="Times New Roman" w:hAnsi="Times New Roman"/>
                <w:sz w:val="24"/>
                <w:szCs w:val="24"/>
              </w:rPr>
              <w:t>N</w:t>
            </w:r>
          </w:p>
          <w:p w:rsidR="000D2512" w:rsidRPr="00B14593" w:rsidRDefault="000D2512" w:rsidP="003B2F26">
            <w:pPr>
              <w:pStyle w:val="ListParagraph"/>
              <w:spacing w:line="360" w:lineRule="auto"/>
              <w:ind w:left="0"/>
              <w:jc w:val="both"/>
              <w:rPr>
                <w:rFonts w:ascii="Times New Roman" w:hAnsi="Times New Roman"/>
                <w:sz w:val="24"/>
                <w:szCs w:val="24"/>
              </w:rPr>
            </w:pPr>
            <w:r w:rsidRPr="00B14593">
              <w:rPr>
                <w:rFonts w:ascii="Times New Roman" w:hAnsi="Times New Roman"/>
                <w:sz w:val="24"/>
                <w:szCs w:val="24"/>
              </w:rPr>
              <w:t>D</w:t>
            </w:r>
          </w:p>
        </w:tc>
        <w:tc>
          <w:tcPr>
            <w:tcW w:w="425" w:type="dxa"/>
          </w:tcPr>
          <w:p w:rsidR="000D2512" w:rsidRPr="00B14593" w:rsidRDefault="000D2512" w:rsidP="003B2F26">
            <w:pPr>
              <w:pStyle w:val="ListParagraph"/>
              <w:spacing w:line="360" w:lineRule="auto"/>
              <w:ind w:left="0"/>
              <w:jc w:val="both"/>
              <w:rPr>
                <w:rFonts w:ascii="Times New Roman" w:hAnsi="Times New Roman"/>
                <w:sz w:val="24"/>
                <w:szCs w:val="24"/>
              </w:rPr>
            </w:pPr>
            <w:r w:rsidRPr="00B14593">
              <w:rPr>
                <w:rFonts w:ascii="Times New Roman" w:hAnsi="Times New Roman"/>
                <w:sz w:val="24"/>
                <w:szCs w:val="24"/>
              </w:rPr>
              <w:t>:</w:t>
            </w:r>
          </w:p>
          <w:p w:rsidR="000D2512" w:rsidRPr="00B14593" w:rsidRDefault="000D2512" w:rsidP="003B2F26">
            <w:pPr>
              <w:pStyle w:val="ListParagraph"/>
              <w:spacing w:line="360" w:lineRule="auto"/>
              <w:ind w:left="0"/>
              <w:jc w:val="both"/>
              <w:rPr>
                <w:rFonts w:ascii="Times New Roman" w:hAnsi="Times New Roman"/>
                <w:sz w:val="24"/>
                <w:szCs w:val="24"/>
              </w:rPr>
            </w:pPr>
            <w:r w:rsidRPr="00B14593">
              <w:rPr>
                <w:rFonts w:ascii="Times New Roman" w:hAnsi="Times New Roman"/>
                <w:sz w:val="24"/>
                <w:szCs w:val="24"/>
              </w:rPr>
              <w:t>:</w:t>
            </w:r>
          </w:p>
          <w:p w:rsidR="000D2512" w:rsidRPr="00B14593" w:rsidRDefault="000D2512" w:rsidP="003B2F26">
            <w:pPr>
              <w:spacing w:line="360" w:lineRule="auto"/>
              <w:jc w:val="both"/>
              <w:rPr>
                <w:rFonts w:ascii="Times New Roman" w:hAnsi="Times New Roman"/>
                <w:sz w:val="24"/>
                <w:szCs w:val="24"/>
              </w:rPr>
            </w:pPr>
            <w:r w:rsidRPr="00B14593">
              <w:rPr>
                <w:rFonts w:ascii="Times New Roman" w:hAnsi="Times New Roman"/>
                <w:sz w:val="24"/>
                <w:szCs w:val="24"/>
              </w:rPr>
              <w:t>:</w:t>
            </w:r>
          </w:p>
        </w:tc>
        <w:tc>
          <w:tcPr>
            <w:tcW w:w="6202" w:type="dxa"/>
          </w:tcPr>
          <w:p w:rsidR="000D2512" w:rsidRPr="00B14593" w:rsidRDefault="000D2512" w:rsidP="003B2F26">
            <w:pPr>
              <w:pStyle w:val="ListParagraph"/>
              <w:spacing w:line="360" w:lineRule="auto"/>
              <w:ind w:left="0"/>
              <w:jc w:val="both"/>
              <w:rPr>
                <w:rFonts w:ascii="Times New Roman" w:hAnsi="Times New Roman"/>
                <w:sz w:val="24"/>
                <w:szCs w:val="24"/>
              </w:rPr>
            </w:pPr>
            <w:r>
              <w:rPr>
                <w:rFonts w:ascii="Times New Roman" w:hAnsi="Times New Roman"/>
                <w:sz w:val="24"/>
                <w:szCs w:val="24"/>
              </w:rPr>
              <w:t>besar sampel</w:t>
            </w:r>
          </w:p>
          <w:p w:rsidR="000D2512" w:rsidRPr="00B14593" w:rsidRDefault="000D2512" w:rsidP="003B2F26">
            <w:pPr>
              <w:pStyle w:val="ListParagraph"/>
              <w:spacing w:line="360" w:lineRule="auto"/>
              <w:ind w:left="0"/>
              <w:jc w:val="both"/>
              <w:rPr>
                <w:rFonts w:ascii="Times New Roman" w:hAnsi="Times New Roman"/>
                <w:sz w:val="24"/>
                <w:szCs w:val="24"/>
              </w:rPr>
            </w:pPr>
            <w:r>
              <w:rPr>
                <w:rFonts w:ascii="Times New Roman" w:hAnsi="Times New Roman"/>
                <w:sz w:val="24"/>
                <w:szCs w:val="24"/>
              </w:rPr>
              <w:t>besar</w:t>
            </w:r>
            <w:r w:rsidRPr="00B14593">
              <w:rPr>
                <w:rFonts w:ascii="Times New Roman" w:hAnsi="Times New Roman"/>
                <w:sz w:val="24"/>
                <w:szCs w:val="24"/>
              </w:rPr>
              <w:t xml:space="preserve"> populasi</w:t>
            </w:r>
          </w:p>
          <w:p w:rsidR="000D2512" w:rsidRPr="00B14593" w:rsidRDefault="000D2512" w:rsidP="00EF69A9">
            <w:pPr>
              <w:pStyle w:val="ListParagraph"/>
              <w:spacing w:after="0" w:line="360" w:lineRule="auto"/>
              <w:ind w:left="0"/>
              <w:jc w:val="both"/>
              <w:rPr>
                <w:rFonts w:ascii="Times New Roman" w:hAnsi="Times New Roman"/>
                <w:sz w:val="24"/>
                <w:szCs w:val="24"/>
              </w:rPr>
            </w:pPr>
            <w:r>
              <w:rPr>
                <w:rFonts w:ascii="Times New Roman" w:hAnsi="Times New Roman"/>
                <w:sz w:val="24"/>
                <w:szCs w:val="24"/>
              </w:rPr>
              <w:t>tingkat kepercayaan/ketepatan yang diinginkan (</w:t>
            </w:r>
            <w:r w:rsidRPr="00B14593">
              <w:rPr>
                <w:rFonts w:ascii="Times New Roman" w:hAnsi="Times New Roman"/>
                <w:sz w:val="24"/>
                <w:szCs w:val="24"/>
              </w:rPr>
              <w:t>batas kesalahan 10%, tingkat akurasi 90%</w:t>
            </w:r>
            <w:r>
              <w:rPr>
                <w:rFonts w:ascii="Times New Roman" w:hAnsi="Times New Roman"/>
                <w:sz w:val="24"/>
                <w:szCs w:val="24"/>
              </w:rPr>
              <w:t>)</w:t>
            </w:r>
          </w:p>
        </w:tc>
      </w:tr>
    </w:tbl>
    <w:p w:rsidR="000D2512" w:rsidRDefault="000D2512" w:rsidP="002C66A2">
      <w:pPr>
        <w:spacing w:after="0" w:line="360" w:lineRule="auto"/>
        <w:jc w:val="both"/>
        <w:rPr>
          <w:rFonts w:ascii="Times New Roman" w:eastAsia="Times New Roman" w:hAnsi="Times New Roman"/>
          <w:sz w:val="24"/>
          <w:szCs w:val="24"/>
        </w:rPr>
      </w:pPr>
      <w:r w:rsidRPr="00993774">
        <w:rPr>
          <w:rFonts w:ascii="Times New Roman" w:eastAsia="Times New Roman" w:hAnsi="Times New Roman"/>
          <w:sz w:val="24"/>
          <w:szCs w:val="24"/>
        </w:rPr>
        <w:t xml:space="preserve">Jadi besar sampel minimal yang dibutuhkan dari hasil perhitungan yaitu </w:t>
      </w:r>
      <w:r>
        <w:rPr>
          <w:rFonts w:ascii="Times New Roman" w:eastAsia="Times New Roman" w:hAnsi="Times New Roman"/>
          <w:sz w:val="24"/>
          <w:szCs w:val="24"/>
        </w:rPr>
        <w:t>67.</w:t>
      </w:r>
    </w:p>
    <w:p w:rsidR="003148C0" w:rsidRDefault="00D86B41" w:rsidP="003B2F26">
      <w:pPr>
        <w:spacing w:after="0" w:line="360" w:lineRule="auto"/>
        <w:ind w:firstLine="426"/>
        <w:jc w:val="both"/>
        <w:rPr>
          <w:rFonts w:ascii="Times New Roman" w:hAnsi="Times New Roman"/>
          <w:sz w:val="24"/>
          <w:szCs w:val="24"/>
        </w:rPr>
      </w:pPr>
      <w:r w:rsidRPr="003148C0">
        <w:rPr>
          <w:rFonts w:ascii="Times New Roman" w:eastAsia="Times New Roman" w:hAnsi="Times New Roman"/>
          <w:sz w:val="24"/>
          <w:szCs w:val="24"/>
        </w:rPr>
        <w:t xml:space="preserve">Pelaksanaan penelitian dilakukan secara berurutan mulai dari persiapan </w:t>
      </w:r>
      <w:r w:rsidR="001B64FF" w:rsidRPr="003148C0">
        <w:rPr>
          <w:rFonts w:ascii="Times New Roman" w:eastAsia="Times New Roman" w:hAnsi="Times New Roman"/>
          <w:sz w:val="24"/>
          <w:szCs w:val="24"/>
        </w:rPr>
        <w:t xml:space="preserve">laboratorium, alat dan </w:t>
      </w:r>
      <w:r w:rsidR="007F22C5">
        <w:rPr>
          <w:rFonts w:ascii="Times New Roman" w:eastAsia="Times New Roman" w:hAnsi="Times New Roman"/>
          <w:sz w:val="24"/>
          <w:szCs w:val="24"/>
        </w:rPr>
        <w:t xml:space="preserve">bahan pemeriksaan sampel feses </w:t>
      </w:r>
      <w:r w:rsidR="001B64FF" w:rsidRPr="003148C0">
        <w:rPr>
          <w:rFonts w:ascii="Times New Roman" w:hAnsi="Times New Roman"/>
          <w:sz w:val="24"/>
          <w:szCs w:val="24"/>
        </w:rPr>
        <w:t>yaitu mikroskop dan untuk membuat preparat feses : lidi/batang korek api, kaca obyek yang bersih, kaca penutup (</w:t>
      </w:r>
      <w:r w:rsidR="001B64FF" w:rsidRPr="003148C0">
        <w:rPr>
          <w:rFonts w:ascii="Times New Roman" w:hAnsi="Times New Roman"/>
          <w:i/>
          <w:sz w:val="24"/>
          <w:szCs w:val="24"/>
        </w:rPr>
        <w:t>cover glass</w:t>
      </w:r>
      <w:r w:rsidR="000D2512">
        <w:rPr>
          <w:rFonts w:ascii="Times New Roman" w:hAnsi="Times New Roman"/>
          <w:sz w:val="24"/>
          <w:szCs w:val="24"/>
        </w:rPr>
        <w:t>), larutan NaCl 0,</w:t>
      </w:r>
      <w:r w:rsidR="001B64FF" w:rsidRPr="003148C0">
        <w:rPr>
          <w:rFonts w:ascii="Times New Roman" w:hAnsi="Times New Roman"/>
          <w:sz w:val="24"/>
          <w:szCs w:val="24"/>
        </w:rPr>
        <w:t xml:space="preserve">9%/lugol/eosin 2%. </w:t>
      </w:r>
      <w:r w:rsidRPr="003148C0">
        <w:rPr>
          <w:rFonts w:ascii="Times New Roman" w:eastAsia="Times New Roman" w:hAnsi="Times New Roman"/>
          <w:sz w:val="24"/>
          <w:szCs w:val="24"/>
        </w:rPr>
        <w:t xml:space="preserve">Metode pengumpulan data </w:t>
      </w:r>
      <w:r w:rsidR="001B64FF" w:rsidRPr="003148C0">
        <w:rPr>
          <w:rFonts w:ascii="Times New Roman" w:eastAsia="Times New Roman" w:hAnsi="Times New Roman"/>
          <w:sz w:val="24"/>
          <w:szCs w:val="24"/>
        </w:rPr>
        <w:t xml:space="preserve">dengan kuesioner </w:t>
      </w:r>
      <w:r w:rsidR="001B64FF" w:rsidRPr="003148C0">
        <w:rPr>
          <w:rFonts w:ascii="Times New Roman" w:hAnsi="Times New Roman"/>
          <w:sz w:val="24"/>
          <w:szCs w:val="24"/>
        </w:rPr>
        <w:t xml:space="preserve">terdiri dari </w:t>
      </w:r>
      <w:r w:rsidR="003148C0">
        <w:rPr>
          <w:rFonts w:ascii="Times New Roman" w:hAnsi="Times New Roman"/>
          <w:sz w:val="24"/>
          <w:szCs w:val="24"/>
        </w:rPr>
        <w:t xml:space="preserve">empat </w:t>
      </w:r>
      <w:r w:rsidR="001B64FF" w:rsidRPr="003148C0">
        <w:rPr>
          <w:rFonts w:ascii="Times New Roman" w:hAnsi="Times New Roman"/>
          <w:sz w:val="24"/>
          <w:szCs w:val="24"/>
        </w:rPr>
        <w:t>pertanyaan tertutup dengan tiga pilihan jawaban mengenai kebiasaan mencuci tangan. Setiap pertanyaan dijawab dengan satu jawaban yang paling sesuai dengan memberikan tanda centang (˅). Kuesioner dibuat dengan kalimat sederhana yang mudah dimengerti anak-anak dan terstruktur baik agar mudah dijawab dan dianalisis serta dalam pengolahan data. Sebelumnya, kuesioner ini telah dilakukan uji validitas dan reliabilitas.</w:t>
      </w:r>
    </w:p>
    <w:p w:rsidR="0087412F" w:rsidRDefault="001B64FF" w:rsidP="003B2F26">
      <w:pPr>
        <w:spacing w:after="0" w:line="360" w:lineRule="auto"/>
        <w:ind w:firstLine="426"/>
        <w:jc w:val="both"/>
        <w:rPr>
          <w:rFonts w:ascii="Times New Roman" w:hAnsi="Times New Roman"/>
          <w:sz w:val="24"/>
          <w:szCs w:val="24"/>
        </w:rPr>
      </w:pPr>
      <w:r w:rsidRPr="003148C0">
        <w:rPr>
          <w:rFonts w:ascii="Times New Roman" w:hAnsi="Times New Roman"/>
          <w:sz w:val="24"/>
          <w:szCs w:val="24"/>
        </w:rPr>
        <w:t xml:space="preserve">Analisis </w:t>
      </w:r>
      <w:r w:rsidR="003148C0">
        <w:rPr>
          <w:rFonts w:ascii="Times New Roman" w:hAnsi="Times New Roman"/>
          <w:sz w:val="24"/>
          <w:szCs w:val="24"/>
        </w:rPr>
        <w:t xml:space="preserve">dan pengolahan </w:t>
      </w:r>
      <w:r w:rsidRPr="003148C0">
        <w:rPr>
          <w:rFonts w:ascii="Times New Roman" w:hAnsi="Times New Roman"/>
          <w:sz w:val="24"/>
          <w:szCs w:val="24"/>
        </w:rPr>
        <w:t xml:space="preserve">data </w:t>
      </w:r>
      <w:r w:rsidR="003148C0">
        <w:rPr>
          <w:rFonts w:ascii="Times New Roman" w:hAnsi="Times New Roman"/>
          <w:sz w:val="24"/>
          <w:szCs w:val="24"/>
        </w:rPr>
        <w:t xml:space="preserve">penelitian dilakukan dengan </w:t>
      </w:r>
      <w:r w:rsidRPr="003148C0">
        <w:rPr>
          <w:rFonts w:ascii="Times New Roman" w:hAnsi="Times New Roman"/>
          <w:sz w:val="24"/>
          <w:szCs w:val="24"/>
        </w:rPr>
        <w:t xml:space="preserve">bantuan komputer menggunakan program SPSS versi 16,0. Pengukuran variabel penelitian yaitu variabel bebas kebiasaan mencuci tangan </w:t>
      </w:r>
      <w:r w:rsidR="003148C0">
        <w:rPr>
          <w:rFonts w:ascii="Times New Roman" w:hAnsi="Times New Roman"/>
          <w:sz w:val="24"/>
          <w:szCs w:val="24"/>
        </w:rPr>
        <w:t xml:space="preserve">dengan menilai </w:t>
      </w:r>
      <w:r w:rsidRPr="003148C0">
        <w:rPr>
          <w:rFonts w:ascii="Times New Roman" w:hAnsi="Times New Roman"/>
          <w:sz w:val="24"/>
          <w:szCs w:val="24"/>
        </w:rPr>
        <w:t xml:space="preserve">apakah anak mencuci tangan sebelum makan, setelah BAB, setelah bermain di luar rumah, </w:t>
      </w:r>
      <w:r w:rsidR="003148C0">
        <w:rPr>
          <w:rFonts w:ascii="Times New Roman" w:hAnsi="Times New Roman"/>
          <w:sz w:val="24"/>
          <w:szCs w:val="24"/>
        </w:rPr>
        <w:t xml:space="preserve">dan </w:t>
      </w:r>
      <w:r w:rsidRPr="003148C0">
        <w:rPr>
          <w:rFonts w:ascii="Times New Roman" w:hAnsi="Times New Roman"/>
          <w:sz w:val="24"/>
          <w:szCs w:val="24"/>
        </w:rPr>
        <w:t>setelah memegang tanah atau sampah. Skala variabel</w:t>
      </w:r>
      <w:r w:rsidR="004B4295">
        <w:rPr>
          <w:rFonts w:ascii="Times New Roman" w:hAnsi="Times New Roman"/>
          <w:sz w:val="24"/>
          <w:szCs w:val="24"/>
        </w:rPr>
        <w:t xml:space="preserve">nya </w:t>
      </w:r>
      <w:r w:rsidR="000D2512">
        <w:rPr>
          <w:rFonts w:ascii="Times New Roman" w:hAnsi="Times New Roman"/>
          <w:sz w:val="24"/>
          <w:szCs w:val="24"/>
        </w:rPr>
        <w:t xml:space="preserve">adalah kategorik nominal </w:t>
      </w:r>
      <w:r w:rsidRPr="003148C0">
        <w:rPr>
          <w:rFonts w:ascii="Times New Roman" w:hAnsi="Times New Roman"/>
          <w:sz w:val="24"/>
          <w:szCs w:val="24"/>
        </w:rPr>
        <w:t xml:space="preserve">yang dijawab dengan ya mencuci tangan dengan air dan sabun atau ya mencuci tangan dengan air atau tidak mencuci tangan, sedangkan variabel terikat, </w:t>
      </w:r>
      <w:r w:rsidR="003148C0">
        <w:rPr>
          <w:rFonts w:ascii="Times New Roman" w:hAnsi="Times New Roman"/>
          <w:sz w:val="24"/>
          <w:szCs w:val="24"/>
        </w:rPr>
        <w:t>infeksi cacing u</w:t>
      </w:r>
      <w:r w:rsidRPr="003148C0">
        <w:rPr>
          <w:rFonts w:ascii="Times New Roman" w:hAnsi="Times New Roman"/>
          <w:sz w:val="24"/>
          <w:szCs w:val="24"/>
        </w:rPr>
        <w:t>sus STH yaitu keadaan terinfeksi penyakit cacing perut dengan ditemukannya telur cacing gelang, cacing tambang, cacing cambuk atau larva cacing tambang</w:t>
      </w:r>
      <w:r w:rsidR="000D2512">
        <w:rPr>
          <w:rFonts w:ascii="Times New Roman" w:hAnsi="Times New Roman"/>
          <w:sz w:val="24"/>
          <w:szCs w:val="24"/>
        </w:rPr>
        <w:t xml:space="preserve"> pada pemeriksaan feses segar</w:t>
      </w:r>
      <w:r w:rsidRPr="003148C0">
        <w:rPr>
          <w:rFonts w:ascii="Times New Roman" w:hAnsi="Times New Roman"/>
          <w:sz w:val="24"/>
          <w:szCs w:val="24"/>
        </w:rPr>
        <w:t xml:space="preserve"> menggunakan skala variabel kategorik nominal yang mempunyai dua nilai variasi yaitu terinfeksi STH atau tidak terinfeksi STH. </w:t>
      </w:r>
      <w:r w:rsidR="000D2512">
        <w:rPr>
          <w:rFonts w:ascii="Times New Roman" w:hAnsi="Times New Roman"/>
          <w:sz w:val="24"/>
          <w:szCs w:val="24"/>
        </w:rPr>
        <w:t>Kemudian</w:t>
      </w:r>
      <w:r w:rsidRPr="003148C0">
        <w:rPr>
          <w:rFonts w:ascii="Times New Roman" w:hAnsi="Times New Roman"/>
          <w:sz w:val="24"/>
          <w:szCs w:val="24"/>
        </w:rPr>
        <w:t xml:space="preserve"> dilakukan analisis univariat </w:t>
      </w:r>
      <w:r w:rsidR="000D2512">
        <w:rPr>
          <w:rFonts w:ascii="Times New Roman" w:hAnsi="Times New Roman"/>
          <w:sz w:val="24"/>
          <w:szCs w:val="24"/>
        </w:rPr>
        <w:t xml:space="preserve">terlebih dahulu </w:t>
      </w:r>
      <w:r w:rsidRPr="003148C0">
        <w:rPr>
          <w:rFonts w:ascii="Times New Roman" w:hAnsi="Times New Roman"/>
          <w:sz w:val="24"/>
          <w:szCs w:val="24"/>
        </w:rPr>
        <w:t xml:space="preserve">untuk melihat distribusi frekuensi infeksi STH </w:t>
      </w:r>
      <w:r w:rsidR="000D2512">
        <w:rPr>
          <w:rFonts w:ascii="Times New Roman" w:hAnsi="Times New Roman"/>
          <w:sz w:val="24"/>
          <w:szCs w:val="24"/>
        </w:rPr>
        <w:t xml:space="preserve">dan kebiasaan mencuci tangan </w:t>
      </w:r>
      <w:r w:rsidRPr="003148C0">
        <w:rPr>
          <w:rFonts w:ascii="Times New Roman" w:hAnsi="Times New Roman"/>
          <w:sz w:val="24"/>
          <w:szCs w:val="24"/>
        </w:rPr>
        <w:t>pada murid SD Negeri 3 Bajur, Kecamatan Labuapi, Kabupaten Lombok Barat</w:t>
      </w:r>
      <w:r w:rsidR="000D2512">
        <w:rPr>
          <w:rFonts w:ascii="Times New Roman" w:hAnsi="Times New Roman"/>
          <w:sz w:val="24"/>
          <w:szCs w:val="24"/>
        </w:rPr>
        <w:t>, dilanjutkan dengan</w:t>
      </w:r>
      <w:r w:rsidRPr="003148C0">
        <w:rPr>
          <w:rFonts w:ascii="Times New Roman" w:hAnsi="Times New Roman"/>
          <w:sz w:val="24"/>
          <w:szCs w:val="24"/>
        </w:rPr>
        <w:t xml:space="preserve"> </w:t>
      </w:r>
      <w:r w:rsidR="0087412F">
        <w:rPr>
          <w:rFonts w:ascii="Times New Roman" w:hAnsi="Times New Roman"/>
          <w:sz w:val="24"/>
          <w:szCs w:val="24"/>
        </w:rPr>
        <w:t>a</w:t>
      </w:r>
      <w:r w:rsidR="000D2512">
        <w:rPr>
          <w:rFonts w:ascii="Times New Roman" w:hAnsi="Times New Roman"/>
          <w:sz w:val="24"/>
          <w:szCs w:val="24"/>
        </w:rPr>
        <w:t xml:space="preserve">nalisis </w:t>
      </w:r>
      <w:r w:rsidR="000D2512">
        <w:rPr>
          <w:rFonts w:ascii="Times New Roman" w:hAnsi="Times New Roman"/>
          <w:sz w:val="24"/>
          <w:szCs w:val="24"/>
        </w:rPr>
        <w:lastRenderedPageBreak/>
        <w:t xml:space="preserve">bivariat </w:t>
      </w:r>
      <w:r w:rsidRPr="003148C0">
        <w:rPr>
          <w:rFonts w:ascii="Times New Roman" w:hAnsi="Times New Roman"/>
          <w:sz w:val="24"/>
          <w:szCs w:val="24"/>
        </w:rPr>
        <w:t>untuk melihat hubungan antara variabel bebas dengan variabel terikat</w:t>
      </w:r>
      <w:r w:rsidR="0087412F">
        <w:rPr>
          <w:rFonts w:ascii="Times New Roman" w:hAnsi="Times New Roman"/>
          <w:sz w:val="24"/>
          <w:szCs w:val="24"/>
        </w:rPr>
        <w:t xml:space="preserve">, </w:t>
      </w:r>
      <w:r w:rsidRPr="003148C0">
        <w:rPr>
          <w:rFonts w:ascii="Times New Roman" w:hAnsi="Times New Roman"/>
          <w:sz w:val="24"/>
          <w:szCs w:val="24"/>
        </w:rPr>
        <w:t xml:space="preserve">menggunakan uji </w:t>
      </w:r>
      <w:r w:rsidRPr="003148C0">
        <w:rPr>
          <w:rFonts w:ascii="Times New Roman" w:hAnsi="Times New Roman"/>
          <w:i/>
          <w:sz w:val="24"/>
          <w:szCs w:val="24"/>
        </w:rPr>
        <w:t>Fisher</w:t>
      </w:r>
      <w:r w:rsidRPr="003148C0">
        <w:rPr>
          <w:rFonts w:ascii="Times New Roman" w:hAnsi="Times New Roman"/>
          <w:sz w:val="24"/>
          <w:szCs w:val="24"/>
        </w:rPr>
        <w:t xml:space="preserve"> dengan taraf signifikansi p&lt;0,05.</w:t>
      </w:r>
    </w:p>
    <w:p w:rsidR="001B64FF" w:rsidRDefault="004D5591" w:rsidP="003B2F26">
      <w:pPr>
        <w:pStyle w:val="ListParagraph"/>
        <w:spacing w:after="0" w:line="360" w:lineRule="auto"/>
        <w:ind w:left="0"/>
        <w:jc w:val="both"/>
        <w:rPr>
          <w:rFonts w:ascii="Times New Roman" w:hAnsi="Times New Roman"/>
          <w:b/>
          <w:sz w:val="24"/>
          <w:szCs w:val="24"/>
        </w:rPr>
      </w:pPr>
      <w:r w:rsidRPr="004D5591">
        <w:rPr>
          <w:rFonts w:ascii="Times New Roman" w:hAnsi="Times New Roman"/>
          <w:b/>
          <w:sz w:val="24"/>
          <w:szCs w:val="24"/>
        </w:rPr>
        <w:t>Hasil dan Pembahasan</w:t>
      </w:r>
    </w:p>
    <w:p w:rsidR="00446D0F" w:rsidRDefault="00EF69A9" w:rsidP="0058324C">
      <w:pPr>
        <w:pStyle w:val="ListParagraph"/>
        <w:spacing w:after="0" w:line="360" w:lineRule="auto"/>
        <w:ind w:left="0"/>
        <w:jc w:val="both"/>
        <w:rPr>
          <w:rFonts w:ascii="Times New Roman" w:hAnsi="Times New Roman"/>
          <w:sz w:val="24"/>
          <w:szCs w:val="24"/>
        </w:rPr>
      </w:pPr>
      <w:r w:rsidRPr="00BB343C">
        <w:rPr>
          <w:rFonts w:ascii="Times New Roman" w:hAnsi="Times New Roman"/>
          <w:sz w:val="24"/>
          <w:szCs w:val="24"/>
        </w:rPr>
        <w:t>Hasil penelitian pada murid SD Negeri 3 Bajur, Kecamatan Labuapi, Kabupaten</w:t>
      </w:r>
      <w:r w:rsidR="00445597">
        <w:rPr>
          <w:rFonts w:ascii="Times New Roman" w:hAnsi="Times New Roman"/>
          <w:sz w:val="24"/>
          <w:szCs w:val="24"/>
        </w:rPr>
        <w:t xml:space="preserve"> Lombok Barat menunjukkan </w:t>
      </w:r>
      <w:r w:rsidRPr="00BB343C">
        <w:rPr>
          <w:rFonts w:ascii="Times New Roman" w:hAnsi="Times New Roman"/>
          <w:sz w:val="24"/>
          <w:szCs w:val="24"/>
        </w:rPr>
        <w:t xml:space="preserve">dari 67 responden yang dilakukan pemeriksaan feses secara laboratorium didapatkan </w:t>
      </w:r>
      <w:r w:rsidR="00445597">
        <w:rPr>
          <w:rFonts w:ascii="Times New Roman" w:hAnsi="Times New Roman"/>
          <w:sz w:val="24"/>
          <w:szCs w:val="24"/>
        </w:rPr>
        <w:t xml:space="preserve">jumlah terinfeksi cacing seperti tabel 1 </w:t>
      </w:r>
      <w:r w:rsidR="0058324C">
        <w:rPr>
          <w:rFonts w:ascii="Times New Roman" w:hAnsi="Times New Roman"/>
          <w:sz w:val="24"/>
          <w:szCs w:val="24"/>
        </w:rPr>
        <w:t xml:space="preserve">di bawah ini </w:t>
      </w:r>
      <w:r w:rsidR="00445597">
        <w:rPr>
          <w:rFonts w:ascii="Times New Roman" w:hAnsi="Times New Roman"/>
          <w:sz w:val="24"/>
          <w:szCs w:val="24"/>
        </w:rPr>
        <w:t xml:space="preserve">dengan </w:t>
      </w:r>
      <w:r w:rsidR="0058324C">
        <w:rPr>
          <w:rFonts w:ascii="Times New Roman" w:hAnsi="Times New Roman"/>
          <w:sz w:val="24"/>
          <w:szCs w:val="24"/>
        </w:rPr>
        <w:t xml:space="preserve">keterangan spesies cacing </w:t>
      </w:r>
      <w:r w:rsidR="00445597">
        <w:rPr>
          <w:rFonts w:ascii="Times New Roman" w:hAnsi="Times New Roman"/>
          <w:sz w:val="24"/>
          <w:szCs w:val="24"/>
        </w:rPr>
        <w:t xml:space="preserve">ditunjukkan </w:t>
      </w:r>
      <w:r w:rsidR="0058324C">
        <w:rPr>
          <w:rFonts w:ascii="Times New Roman" w:hAnsi="Times New Roman"/>
          <w:sz w:val="24"/>
          <w:szCs w:val="24"/>
        </w:rPr>
        <w:t xml:space="preserve">pada </w:t>
      </w:r>
      <w:r w:rsidR="00445597">
        <w:rPr>
          <w:rFonts w:ascii="Times New Roman" w:hAnsi="Times New Roman"/>
          <w:sz w:val="24"/>
          <w:szCs w:val="24"/>
        </w:rPr>
        <w:t>tabel 2</w:t>
      </w:r>
      <w:r w:rsidR="0058324C">
        <w:rPr>
          <w:rFonts w:ascii="Times New Roman" w:hAnsi="Times New Roman"/>
          <w:sz w:val="24"/>
          <w:szCs w:val="24"/>
        </w:rPr>
        <w:t>.</w:t>
      </w:r>
    </w:p>
    <w:p w:rsidR="004D5591" w:rsidRPr="00227383" w:rsidRDefault="0060238E" w:rsidP="00446D0F">
      <w:pPr>
        <w:pStyle w:val="ListParagraph"/>
        <w:spacing w:after="0" w:line="360" w:lineRule="auto"/>
        <w:ind w:left="0"/>
        <w:rPr>
          <w:rFonts w:ascii="Times New Roman" w:hAnsi="Times New Roman"/>
          <w:b/>
          <w:sz w:val="24"/>
          <w:szCs w:val="24"/>
        </w:rPr>
      </w:pPr>
      <w:r>
        <w:rPr>
          <w:rFonts w:ascii="Times New Roman" w:hAnsi="Times New Roman"/>
          <w:b/>
          <w:sz w:val="24"/>
          <w:szCs w:val="24"/>
        </w:rPr>
        <w:t xml:space="preserve">Tabel 1. </w:t>
      </w:r>
      <w:r w:rsidR="004D5591" w:rsidRPr="00227383">
        <w:rPr>
          <w:rFonts w:ascii="Times New Roman" w:hAnsi="Times New Roman"/>
          <w:b/>
          <w:sz w:val="24"/>
          <w:szCs w:val="24"/>
        </w:rPr>
        <w:t>Sebaran Responden berdasarkan Jumlah Infeksi Kecacingan</w:t>
      </w:r>
    </w:p>
    <w:tbl>
      <w:tblPr>
        <w:tblW w:w="0" w:type="auto"/>
        <w:tblInd w:w="1101" w:type="dxa"/>
        <w:tblLook w:val="04A0"/>
      </w:tblPr>
      <w:tblGrid>
        <w:gridCol w:w="1971"/>
        <w:gridCol w:w="2256"/>
        <w:gridCol w:w="2151"/>
      </w:tblGrid>
      <w:tr w:rsidR="000D2512" w:rsidRPr="00CD1C3B" w:rsidTr="0025122B">
        <w:tc>
          <w:tcPr>
            <w:tcW w:w="1971" w:type="dxa"/>
            <w:tcBorders>
              <w:top w:val="single" w:sz="4" w:space="0" w:color="000000"/>
              <w:bottom w:val="single" w:sz="4" w:space="0" w:color="000000"/>
            </w:tcBorders>
          </w:tcPr>
          <w:p w:rsidR="000D2512" w:rsidRPr="00CD1C3B" w:rsidRDefault="000D2512" w:rsidP="0025122B">
            <w:pPr>
              <w:pStyle w:val="ListParagraph"/>
              <w:spacing w:after="0" w:line="240" w:lineRule="auto"/>
              <w:ind w:left="0"/>
              <w:jc w:val="center"/>
              <w:rPr>
                <w:rFonts w:ascii="Times New Roman" w:hAnsi="Times New Roman"/>
                <w:b/>
                <w:bCs/>
                <w:color w:val="000000"/>
                <w:sz w:val="24"/>
                <w:szCs w:val="24"/>
              </w:rPr>
            </w:pPr>
            <w:r w:rsidRPr="00CD1C3B">
              <w:rPr>
                <w:rFonts w:ascii="Times New Roman" w:hAnsi="Times New Roman"/>
                <w:b/>
                <w:bCs/>
                <w:color w:val="000000"/>
                <w:sz w:val="24"/>
                <w:szCs w:val="24"/>
              </w:rPr>
              <w:t>Kategori</w:t>
            </w:r>
          </w:p>
        </w:tc>
        <w:tc>
          <w:tcPr>
            <w:tcW w:w="2256" w:type="dxa"/>
            <w:tcBorders>
              <w:top w:val="single" w:sz="4" w:space="0" w:color="000000"/>
              <w:bottom w:val="single" w:sz="4" w:space="0" w:color="000000"/>
            </w:tcBorders>
          </w:tcPr>
          <w:p w:rsidR="000D2512" w:rsidRPr="00CD1C3B" w:rsidRDefault="000D2512" w:rsidP="0025122B">
            <w:pPr>
              <w:pStyle w:val="ListParagraph"/>
              <w:spacing w:after="0" w:line="240" w:lineRule="auto"/>
              <w:ind w:left="0"/>
              <w:jc w:val="center"/>
              <w:rPr>
                <w:rFonts w:ascii="Times New Roman" w:hAnsi="Times New Roman"/>
                <w:b/>
                <w:bCs/>
                <w:color w:val="000000"/>
                <w:sz w:val="24"/>
                <w:szCs w:val="24"/>
              </w:rPr>
            </w:pPr>
            <w:r w:rsidRPr="00CD1C3B">
              <w:rPr>
                <w:rFonts w:ascii="Times New Roman" w:hAnsi="Times New Roman"/>
                <w:b/>
                <w:bCs/>
                <w:color w:val="000000"/>
                <w:sz w:val="24"/>
                <w:szCs w:val="24"/>
              </w:rPr>
              <w:t>Jumlah</w:t>
            </w:r>
            <w:r>
              <w:rPr>
                <w:rFonts w:ascii="Times New Roman" w:hAnsi="Times New Roman"/>
                <w:b/>
                <w:bCs/>
                <w:color w:val="000000"/>
                <w:sz w:val="24"/>
                <w:szCs w:val="24"/>
              </w:rPr>
              <w:t xml:space="preserve"> (n)</w:t>
            </w:r>
          </w:p>
        </w:tc>
        <w:tc>
          <w:tcPr>
            <w:tcW w:w="2151" w:type="dxa"/>
            <w:tcBorders>
              <w:top w:val="single" w:sz="4" w:space="0" w:color="000000"/>
              <w:bottom w:val="single" w:sz="4" w:space="0" w:color="000000"/>
            </w:tcBorders>
          </w:tcPr>
          <w:p w:rsidR="000D2512" w:rsidRPr="00CD1C3B" w:rsidRDefault="000D2512" w:rsidP="0025122B">
            <w:pPr>
              <w:pStyle w:val="ListParagraph"/>
              <w:spacing w:after="0" w:line="240" w:lineRule="auto"/>
              <w:ind w:left="0"/>
              <w:jc w:val="center"/>
              <w:rPr>
                <w:rFonts w:ascii="Times New Roman" w:hAnsi="Times New Roman"/>
                <w:b/>
                <w:bCs/>
                <w:color w:val="000000"/>
                <w:sz w:val="24"/>
                <w:szCs w:val="24"/>
              </w:rPr>
            </w:pPr>
            <w:r w:rsidRPr="00CD1C3B">
              <w:rPr>
                <w:rFonts w:ascii="Times New Roman" w:hAnsi="Times New Roman"/>
                <w:b/>
                <w:bCs/>
                <w:color w:val="000000"/>
                <w:sz w:val="24"/>
                <w:szCs w:val="24"/>
              </w:rPr>
              <w:t>Persentase (%)</w:t>
            </w:r>
          </w:p>
        </w:tc>
      </w:tr>
      <w:tr w:rsidR="000D2512" w:rsidRPr="00CD1C3B" w:rsidTr="0025122B">
        <w:tc>
          <w:tcPr>
            <w:tcW w:w="1971" w:type="dxa"/>
            <w:tcBorders>
              <w:top w:val="single" w:sz="4" w:space="0" w:color="000000"/>
            </w:tcBorders>
          </w:tcPr>
          <w:p w:rsidR="000D2512" w:rsidRPr="00CD1C3B" w:rsidRDefault="000D2512" w:rsidP="0025122B">
            <w:pPr>
              <w:pStyle w:val="ListParagraph"/>
              <w:spacing w:after="0" w:line="240" w:lineRule="auto"/>
              <w:ind w:left="0"/>
              <w:rPr>
                <w:rFonts w:ascii="Times New Roman" w:hAnsi="Times New Roman"/>
                <w:bCs/>
                <w:color w:val="000000"/>
                <w:sz w:val="24"/>
                <w:szCs w:val="24"/>
              </w:rPr>
            </w:pPr>
            <w:r w:rsidRPr="00CD1C3B">
              <w:rPr>
                <w:rFonts w:ascii="Times New Roman" w:hAnsi="Times New Roman"/>
                <w:bCs/>
                <w:color w:val="000000"/>
                <w:sz w:val="24"/>
                <w:szCs w:val="24"/>
              </w:rPr>
              <w:t>Tidak Terinfeksi</w:t>
            </w:r>
          </w:p>
        </w:tc>
        <w:tc>
          <w:tcPr>
            <w:tcW w:w="2256" w:type="dxa"/>
            <w:tcBorders>
              <w:top w:val="single" w:sz="4" w:space="0" w:color="000000"/>
            </w:tcBorders>
          </w:tcPr>
          <w:p w:rsidR="000D2512" w:rsidRPr="00CD1C3B" w:rsidRDefault="000D2512"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37</w:t>
            </w:r>
          </w:p>
        </w:tc>
        <w:tc>
          <w:tcPr>
            <w:tcW w:w="2151" w:type="dxa"/>
            <w:tcBorders>
              <w:top w:val="single" w:sz="4" w:space="0" w:color="000000"/>
            </w:tcBorders>
          </w:tcPr>
          <w:p w:rsidR="000D2512" w:rsidRPr="00CD1C3B" w:rsidRDefault="000D2512"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55,2</w:t>
            </w:r>
          </w:p>
        </w:tc>
      </w:tr>
      <w:tr w:rsidR="000D2512" w:rsidRPr="00CD1C3B" w:rsidTr="0025122B">
        <w:tc>
          <w:tcPr>
            <w:tcW w:w="1971" w:type="dxa"/>
            <w:tcBorders>
              <w:bottom w:val="single" w:sz="4" w:space="0" w:color="000000"/>
            </w:tcBorders>
          </w:tcPr>
          <w:p w:rsidR="000D2512" w:rsidRPr="00CD1C3B" w:rsidRDefault="000D2512" w:rsidP="0025122B">
            <w:pPr>
              <w:pStyle w:val="ListParagraph"/>
              <w:spacing w:after="0" w:line="240" w:lineRule="auto"/>
              <w:ind w:left="0"/>
              <w:rPr>
                <w:rFonts w:ascii="Times New Roman" w:hAnsi="Times New Roman"/>
                <w:bCs/>
                <w:color w:val="000000"/>
                <w:sz w:val="24"/>
                <w:szCs w:val="24"/>
              </w:rPr>
            </w:pPr>
            <w:r w:rsidRPr="00CD1C3B">
              <w:rPr>
                <w:rFonts w:ascii="Times New Roman" w:hAnsi="Times New Roman"/>
                <w:bCs/>
                <w:color w:val="000000"/>
                <w:sz w:val="24"/>
                <w:szCs w:val="24"/>
              </w:rPr>
              <w:t>Terinfeksi</w:t>
            </w:r>
          </w:p>
        </w:tc>
        <w:tc>
          <w:tcPr>
            <w:tcW w:w="2256" w:type="dxa"/>
            <w:tcBorders>
              <w:bottom w:val="single" w:sz="4" w:space="0" w:color="000000"/>
            </w:tcBorders>
          </w:tcPr>
          <w:p w:rsidR="000D2512" w:rsidRPr="00CD1C3B" w:rsidRDefault="000D2512"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30</w:t>
            </w:r>
          </w:p>
        </w:tc>
        <w:tc>
          <w:tcPr>
            <w:tcW w:w="2151" w:type="dxa"/>
            <w:tcBorders>
              <w:bottom w:val="single" w:sz="4" w:space="0" w:color="000000"/>
            </w:tcBorders>
          </w:tcPr>
          <w:p w:rsidR="000D2512" w:rsidRPr="00CD1C3B" w:rsidRDefault="000D2512"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44,8</w:t>
            </w:r>
          </w:p>
        </w:tc>
      </w:tr>
      <w:tr w:rsidR="000D2512" w:rsidRPr="00CD1C3B" w:rsidTr="0025122B">
        <w:tc>
          <w:tcPr>
            <w:tcW w:w="1971" w:type="dxa"/>
            <w:tcBorders>
              <w:top w:val="single" w:sz="4" w:space="0" w:color="000000"/>
              <w:bottom w:val="single" w:sz="4" w:space="0" w:color="000000"/>
            </w:tcBorders>
          </w:tcPr>
          <w:p w:rsidR="000D2512" w:rsidRPr="00CD1C3B" w:rsidRDefault="000D2512" w:rsidP="0025122B">
            <w:pPr>
              <w:pStyle w:val="ListParagraph"/>
              <w:spacing w:after="0" w:line="240" w:lineRule="auto"/>
              <w:ind w:left="0"/>
              <w:jc w:val="center"/>
              <w:rPr>
                <w:rFonts w:ascii="Times New Roman" w:hAnsi="Times New Roman"/>
                <w:bCs/>
                <w:color w:val="000000"/>
                <w:sz w:val="24"/>
                <w:szCs w:val="24"/>
              </w:rPr>
            </w:pPr>
            <w:r w:rsidRPr="00CD1C3B">
              <w:rPr>
                <w:rFonts w:ascii="Times New Roman" w:hAnsi="Times New Roman"/>
                <w:bCs/>
                <w:color w:val="000000"/>
                <w:sz w:val="24"/>
                <w:szCs w:val="24"/>
              </w:rPr>
              <w:t>Total</w:t>
            </w:r>
          </w:p>
        </w:tc>
        <w:tc>
          <w:tcPr>
            <w:tcW w:w="2256" w:type="dxa"/>
            <w:tcBorders>
              <w:top w:val="single" w:sz="4" w:space="0" w:color="000000"/>
              <w:bottom w:val="single" w:sz="4" w:space="0" w:color="000000"/>
            </w:tcBorders>
          </w:tcPr>
          <w:p w:rsidR="000D2512" w:rsidRPr="00CD1C3B" w:rsidRDefault="000D2512"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67</w:t>
            </w:r>
          </w:p>
        </w:tc>
        <w:tc>
          <w:tcPr>
            <w:tcW w:w="2151" w:type="dxa"/>
            <w:tcBorders>
              <w:top w:val="single" w:sz="4" w:space="0" w:color="000000"/>
              <w:bottom w:val="single" w:sz="4" w:space="0" w:color="000000"/>
            </w:tcBorders>
          </w:tcPr>
          <w:p w:rsidR="000D2512" w:rsidRPr="00CD1C3B" w:rsidRDefault="000D2512"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100</w:t>
            </w:r>
          </w:p>
        </w:tc>
      </w:tr>
    </w:tbl>
    <w:p w:rsidR="004108F2" w:rsidRDefault="004108F2" w:rsidP="00446D0F">
      <w:pPr>
        <w:pStyle w:val="ListParagraph"/>
        <w:spacing w:after="0" w:line="240" w:lineRule="auto"/>
        <w:ind w:left="2268" w:hanging="2268"/>
        <w:jc w:val="both"/>
        <w:rPr>
          <w:rFonts w:ascii="Times New Roman" w:hAnsi="Times New Roman"/>
          <w:b/>
          <w:sz w:val="24"/>
          <w:szCs w:val="24"/>
        </w:rPr>
      </w:pPr>
    </w:p>
    <w:p w:rsidR="004D5591" w:rsidRPr="00227383" w:rsidRDefault="0060238E" w:rsidP="00446D0F">
      <w:pPr>
        <w:pStyle w:val="ListParagraph"/>
        <w:spacing w:after="0" w:line="240" w:lineRule="auto"/>
        <w:ind w:left="2268" w:hanging="2268"/>
        <w:jc w:val="both"/>
        <w:rPr>
          <w:rFonts w:ascii="Times New Roman" w:hAnsi="Times New Roman"/>
          <w:b/>
          <w:sz w:val="24"/>
          <w:szCs w:val="24"/>
        </w:rPr>
      </w:pPr>
      <w:r>
        <w:rPr>
          <w:rFonts w:ascii="Times New Roman" w:hAnsi="Times New Roman"/>
          <w:b/>
          <w:sz w:val="24"/>
          <w:szCs w:val="24"/>
        </w:rPr>
        <w:t xml:space="preserve">Tabel 2. </w:t>
      </w:r>
      <w:r w:rsidR="004D5591" w:rsidRPr="00227383">
        <w:rPr>
          <w:rFonts w:ascii="Times New Roman" w:hAnsi="Times New Roman"/>
          <w:b/>
          <w:sz w:val="24"/>
          <w:szCs w:val="24"/>
        </w:rPr>
        <w:t>Sebaran Responden berdasarkan Spesies Infeksi Kecacingan</w:t>
      </w:r>
    </w:p>
    <w:tbl>
      <w:tblPr>
        <w:tblW w:w="0" w:type="auto"/>
        <w:tblInd w:w="1101" w:type="dxa"/>
        <w:tblLook w:val="04A0"/>
      </w:tblPr>
      <w:tblGrid>
        <w:gridCol w:w="2536"/>
        <w:gridCol w:w="2141"/>
        <w:gridCol w:w="1843"/>
      </w:tblGrid>
      <w:tr w:rsidR="00654160" w:rsidRPr="00CD1C3B" w:rsidTr="0025122B">
        <w:tc>
          <w:tcPr>
            <w:tcW w:w="2536"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b/>
                <w:sz w:val="24"/>
                <w:szCs w:val="24"/>
              </w:rPr>
            </w:pPr>
            <w:r w:rsidRPr="00CD1C3B">
              <w:rPr>
                <w:rFonts w:ascii="Times New Roman" w:hAnsi="Times New Roman"/>
                <w:b/>
                <w:sz w:val="24"/>
                <w:szCs w:val="24"/>
              </w:rPr>
              <w:t>Jenis Infeksi</w:t>
            </w:r>
          </w:p>
        </w:tc>
        <w:tc>
          <w:tcPr>
            <w:tcW w:w="2141"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b/>
                <w:sz w:val="24"/>
                <w:szCs w:val="24"/>
              </w:rPr>
            </w:pPr>
            <w:r w:rsidRPr="00CD1C3B">
              <w:rPr>
                <w:rFonts w:ascii="Times New Roman" w:hAnsi="Times New Roman"/>
                <w:b/>
                <w:sz w:val="24"/>
                <w:szCs w:val="24"/>
              </w:rPr>
              <w:t>Jumlah Terinfeksi</w:t>
            </w:r>
            <w:r>
              <w:rPr>
                <w:rFonts w:ascii="Times New Roman" w:hAnsi="Times New Roman"/>
                <w:b/>
                <w:sz w:val="24"/>
                <w:szCs w:val="24"/>
              </w:rPr>
              <w:t xml:space="preserve"> (n)</w:t>
            </w:r>
            <w:r w:rsidRPr="00CD1C3B">
              <w:rPr>
                <w:rFonts w:ascii="Times New Roman" w:hAnsi="Times New Roman"/>
                <w:b/>
                <w:sz w:val="24"/>
                <w:szCs w:val="24"/>
              </w:rPr>
              <w:t xml:space="preserve"> </w:t>
            </w:r>
          </w:p>
        </w:tc>
        <w:tc>
          <w:tcPr>
            <w:tcW w:w="1843" w:type="dxa"/>
            <w:tcBorders>
              <w:top w:val="single" w:sz="4" w:space="0" w:color="000000"/>
              <w:bottom w:val="single" w:sz="4" w:space="0" w:color="000000"/>
            </w:tcBorders>
            <w:vAlign w:val="center"/>
          </w:tcPr>
          <w:p w:rsidR="00654160" w:rsidRDefault="00654160" w:rsidP="0025122B">
            <w:pPr>
              <w:pStyle w:val="ListParagraph"/>
              <w:spacing w:after="0" w:line="240" w:lineRule="auto"/>
              <w:ind w:left="0"/>
              <w:jc w:val="center"/>
              <w:rPr>
                <w:rFonts w:ascii="Times New Roman" w:hAnsi="Times New Roman"/>
                <w:b/>
                <w:sz w:val="24"/>
                <w:szCs w:val="24"/>
              </w:rPr>
            </w:pPr>
            <w:r w:rsidRPr="00CD1C3B">
              <w:rPr>
                <w:rFonts w:ascii="Times New Roman" w:hAnsi="Times New Roman"/>
                <w:b/>
                <w:sz w:val="24"/>
                <w:szCs w:val="24"/>
              </w:rPr>
              <w:t xml:space="preserve">Persentase </w:t>
            </w:r>
          </w:p>
          <w:p w:rsidR="00654160" w:rsidRPr="00CD1C3B" w:rsidRDefault="00654160" w:rsidP="0025122B">
            <w:pPr>
              <w:pStyle w:val="ListParagraph"/>
              <w:spacing w:after="0" w:line="240" w:lineRule="auto"/>
              <w:ind w:left="0"/>
              <w:jc w:val="center"/>
              <w:rPr>
                <w:rFonts w:ascii="Times New Roman" w:hAnsi="Times New Roman"/>
                <w:b/>
                <w:sz w:val="24"/>
                <w:szCs w:val="24"/>
              </w:rPr>
            </w:pPr>
            <w:r w:rsidRPr="00CD1C3B">
              <w:rPr>
                <w:rFonts w:ascii="Times New Roman" w:hAnsi="Times New Roman"/>
                <w:b/>
                <w:sz w:val="24"/>
                <w:szCs w:val="24"/>
              </w:rPr>
              <w:t>(%)</w:t>
            </w:r>
          </w:p>
        </w:tc>
      </w:tr>
      <w:tr w:rsidR="00654160" w:rsidRPr="00CD1C3B" w:rsidTr="0025122B">
        <w:tc>
          <w:tcPr>
            <w:tcW w:w="2536" w:type="dxa"/>
            <w:tcBorders>
              <w:top w:val="single" w:sz="4" w:space="0" w:color="000000"/>
            </w:tcBorders>
            <w:vAlign w:val="center"/>
          </w:tcPr>
          <w:p w:rsidR="00654160" w:rsidRPr="00CD1C3B" w:rsidRDefault="00654160" w:rsidP="0025122B">
            <w:pPr>
              <w:pStyle w:val="ListParagraph"/>
              <w:spacing w:after="0" w:line="240" w:lineRule="auto"/>
              <w:ind w:left="0"/>
              <w:rPr>
                <w:rFonts w:ascii="Times New Roman" w:hAnsi="Times New Roman"/>
                <w:bCs/>
                <w:i/>
                <w:color w:val="000000"/>
                <w:sz w:val="24"/>
                <w:szCs w:val="24"/>
              </w:rPr>
            </w:pPr>
            <w:r w:rsidRPr="00CD1C3B">
              <w:rPr>
                <w:rFonts w:ascii="Times New Roman" w:hAnsi="Times New Roman"/>
                <w:bCs/>
                <w:i/>
                <w:color w:val="000000"/>
                <w:sz w:val="24"/>
                <w:szCs w:val="24"/>
              </w:rPr>
              <w:t>Ascaris lumbricoides</w:t>
            </w:r>
          </w:p>
        </w:tc>
        <w:tc>
          <w:tcPr>
            <w:tcW w:w="2141" w:type="dxa"/>
            <w:tcBorders>
              <w:top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sz w:val="24"/>
                <w:szCs w:val="24"/>
              </w:rPr>
            </w:pPr>
            <w:r w:rsidRPr="00CD1C3B">
              <w:rPr>
                <w:rFonts w:ascii="Times New Roman" w:hAnsi="Times New Roman"/>
                <w:sz w:val="24"/>
                <w:szCs w:val="24"/>
              </w:rPr>
              <w:t>16</w:t>
            </w:r>
          </w:p>
        </w:tc>
        <w:tc>
          <w:tcPr>
            <w:tcW w:w="1843" w:type="dxa"/>
            <w:tcBorders>
              <w:top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sz w:val="24"/>
                <w:szCs w:val="24"/>
              </w:rPr>
            </w:pPr>
            <w:r w:rsidRPr="00CD1C3B">
              <w:rPr>
                <w:rFonts w:ascii="Times New Roman" w:hAnsi="Times New Roman"/>
                <w:sz w:val="24"/>
                <w:szCs w:val="24"/>
              </w:rPr>
              <w:t>53,3</w:t>
            </w:r>
          </w:p>
        </w:tc>
      </w:tr>
      <w:tr w:rsidR="00654160" w:rsidRPr="00CD1C3B" w:rsidTr="0025122B">
        <w:tc>
          <w:tcPr>
            <w:tcW w:w="2536" w:type="dxa"/>
            <w:vAlign w:val="center"/>
          </w:tcPr>
          <w:p w:rsidR="00654160" w:rsidRPr="00CD1C3B" w:rsidRDefault="00654160" w:rsidP="0025122B">
            <w:pPr>
              <w:pStyle w:val="ListParagraph"/>
              <w:spacing w:after="0" w:line="240" w:lineRule="auto"/>
              <w:ind w:left="0"/>
              <w:rPr>
                <w:rFonts w:ascii="Times New Roman" w:hAnsi="Times New Roman"/>
                <w:bCs/>
                <w:i/>
                <w:color w:val="000000"/>
                <w:sz w:val="24"/>
                <w:szCs w:val="24"/>
              </w:rPr>
            </w:pPr>
            <w:r w:rsidRPr="00CD1C3B">
              <w:rPr>
                <w:rFonts w:ascii="Times New Roman" w:hAnsi="Times New Roman"/>
                <w:bCs/>
                <w:i/>
                <w:color w:val="000000"/>
                <w:sz w:val="24"/>
                <w:szCs w:val="24"/>
              </w:rPr>
              <w:t>Trichuris trichiura</w:t>
            </w:r>
          </w:p>
        </w:tc>
        <w:tc>
          <w:tcPr>
            <w:tcW w:w="2141" w:type="dxa"/>
            <w:vAlign w:val="center"/>
          </w:tcPr>
          <w:p w:rsidR="00654160" w:rsidRPr="00CD1C3B" w:rsidRDefault="00654160" w:rsidP="0025122B">
            <w:pPr>
              <w:pStyle w:val="ListParagraph"/>
              <w:spacing w:after="0" w:line="240" w:lineRule="auto"/>
              <w:ind w:left="0"/>
              <w:jc w:val="center"/>
              <w:rPr>
                <w:rFonts w:ascii="Times New Roman" w:hAnsi="Times New Roman"/>
                <w:sz w:val="24"/>
                <w:szCs w:val="24"/>
              </w:rPr>
            </w:pPr>
            <w:r w:rsidRPr="00CD1C3B">
              <w:rPr>
                <w:rFonts w:ascii="Times New Roman" w:hAnsi="Times New Roman"/>
                <w:sz w:val="24"/>
                <w:szCs w:val="24"/>
              </w:rPr>
              <w:t>12</w:t>
            </w:r>
          </w:p>
        </w:tc>
        <w:tc>
          <w:tcPr>
            <w:tcW w:w="1843" w:type="dxa"/>
            <w:vAlign w:val="center"/>
          </w:tcPr>
          <w:p w:rsidR="00654160" w:rsidRPr="00CD1C3B" w:rsidRDefault="00654160" w:rsidP="0025122B">
            <w:pPr>
              <w:pStyle w:val="ListParagraph"/>
              <w:spacing w:after="0" w:line="240" w:lineRule="auto"/>
              <w:ind w:left="0"/>
              <w:jc w:val="center"/>
              <w:rPr>
                <w:rFonts w:ascii="Times New Roman" w:hAnsi="Times New Roman"/>
                <w:sz w:val="24"/>
                <w:szCs w:val="24"/>
              </w:rPr>
            </w:pPr>
            <w:r w:rsidRPr="00CD1C3B">
              <w:rPr>
                <w:rFonts w:ascii="Times New Roman" w:hAnsi="Times New Roman"/>
                <w:sz w:val="24"/>
                <w:szCs w:val="24"/>
              </w:rPr>
              <w:t>40,0</w:t>
            </w:r>
          </w:p>
        </w:tc>
      </w:tr>
      <w:tr w:rsidR="00654160" w:rsidRPr="00CD1C3B" w:rsidTr="0025122B">
        <w:tc>
          <w:tcPr>
            <w:tcW w:w="2536" w:type="dxa"/>
            <w:vAlign w:val="center"/>
          </w:tcPr>
          <w:p w:rsidR="00654160" w:rsidRPr="00CD1C3B" w:rsidRDefault="00654160" w:rsidP="0025122B">
            <w:pPr>
              <w:pStyle w:val="ListParagraph"/>
              <w:spacing w:after="0" w:line="240" w:lineRule="auto"/>
              <w:ind w:left="0"/>
              <w:rPr>
                <w:rFonts w:ascii="Times New Roman" w:hAnsi="Times New Roman"/>
                <w:bCs/>
                <w:color w:val="000000"/>
                <w:sz w:val="24"/>
                <w:szCs w:val="24"/>
              </w:rPr>
            </w:pPr>
            <w:r w:rsidRPr="00CD1C3B">
              <w:rPr>
                <w:rFonts w:ascii="Times New Roman" w:hAnsi="Times New Roman"/>
                <w:bCs/>
                <w:i/>
                <w:color w:val="000000"/>
                <w:sz w:val="24"/>
                <w:szCs w:val="24"/>
              </w:rPr>
              <w:t>Ascaris lumbricoides</w:t>
            </w:r>
            <w:r w:rsidRPr="00CD1C3B">
              <w:rPr>
                <w:rFonts w:ascii="Times New Roman" w:hAnsi="Times New Roman"/>
                <w:bCs/>
                <w:color w:val="000000"/>
                <w:sz w:val="24"/>
                <w:szCs w:val="24"/>
              </w:rPr>
              <w:t xml:space="preserve"> &amp; </w:t>
            </w:r>
            <w:r w:rsidRPr="00CD1C3B">
              <w:rPr>
                <w:rFonts w:ascii="Times New Roman" w:hAnsi="Times New Roman"/>
                <w:bCs/>
                <w:i/>
                <w:color w:val="000000"/>
                <w:sz w:val="24"/>
                <w:szCs w:val="24"/>
              </w:rPr>
              <w:t>Trichuris trichiura</w:t>
            </w:r>
          </w:p>
        </w:tc>
        <w:tc>
          <w:tcPr>
            <w:tcW w:w="2141" w:type="dxa"/>
            <w:vAlign w:val="center"/>
          </w:tcPr>
          <w:p w:rsidR="00654160" w:rsidRPr="00CD1C3B" w:rsidRDefault="00654160" w:rsidP="0025122B">
            <w:pPr>
              <w:pStyle w:val="ListParagraph"/>
              <w:spacing w:after="0" w:line="240" w:lineRule="auto"/>
              <w:ind w:left="0"/>
              <w:jc w:val="center"/>
              <w:rPr>
                <w:rFonts w:ascii="Times New Roman" w:hAnsi="Times New Roman"/>
                <w:sz w:val="24"/>
                <w:szCs w:val="24"/>
              </w:rPr>
            </w:pPr>
            <w:r w:rsidRPr="00CD1C3B">
              <w:rPr>
                <w:rFonts w:ascii="Times New Roman" w:hAnsi="Times New Roman"/>
                <w:sz w:val="24"/>
                <w:szCs w:val="24"/>
              </w:rPr>
              <w:t>2</w:t>
            </w:r>
          </w:p>
        </w:tc>
        <w:tc>
          <w:tcPr>
            <w:tcW w:w="1843" w:type="dxa"/>
            <w:vAlign w:val="center"/>
          </w:tcPr>
          <w:p w:rsidR="00654160" w:rsidRPr="00CD1C3B" w:rsidRDefault="00654160" w:rsidP="0025122B">
            <w:pPr>
              <w:pStyle w:val="ListParagraph"/>
              <w:spacing w:after="0" w:line="240" w:lineRule="auto"/>
              <w:ind w:left="0"/>
              <w:jc w:val="center"/>
              <w:rPr>
                <w:rFonts w:ascii="Times New Roman" w:hAnsi="Times New Roman"/>
                <w:sz w:val="24"/>
                <w:szCs w:val="24"/>
              </w:rPr>
            </w:pPr>
            <w:r w:rsidRPr="00CD1C3B">
              <w:rPr>
                <w:rFonts w:ascii="Times New Roman" w:hAnsi="Times New Roman"/>
                <w:sz w:val="24"/>
                <w:szCs w:val="24"/>
              </w:rPr>
              <w:t>6,7</w:t>
            </w:r>
          </w:p>
        </w:tc>
      </w:tr>
      <w:tr w:rsidR="00654160" w:rsidRPr="00CD1C3B" w:rsidTr="0025122B">
        <w:tc>
          <w:tcPr>
            <w:tcW w:w="2536" w:type="dxa"/>
            <w:tcBorders>
              <w:bottom w:val="single" w:sz="4" w:space="0" w:color="000000"/>
            </w:tcBorders>
            <w:vAlign w:val="center"/>
          </w:tcPr>
          <w:p w:rsidR="00654160" w:rsidRPr="00CD1C3B" w:rsidRDefault="00654160" w:rsidP="0025122B">
            <w:pPr>
              <w:pStyle w:val="ListParagraph"/>
              <w:spacing w:after="0" w:line="240" w:lineRule="auto"/>
              <w:ind w:left="0"/>
              <w:rPr>
                <w:rFonts w:ascii="Times New Roman" w:hAnsi="Times New Roman"/>
                <w:bCs/>
                <w:color w:val="000000"/>
                <w:sz w:val="24"/>
                <w:szCs w:val="24"/>
              </w:rPr>
            </w:pPr>
            <w:r w:rsidRPr="00CD1C3B">
              <w:rPr>
                <w:rFonts w:ascii="Times New Roman" w:hAnsi="Times New Roman"/>
                <w:bCs/>
                <w:color w:val="000000"/>
                <w:sz w:val="24"/>
                <w:szCs w:val="24"/>
              </w:rPr>
              <w:t>Cacing Tambang</w:t>
            </w:r>
          </w:p>
        </w:tc>
        <w:tc>
          <w:tcPr>
            <w:tcW w:w="3984" w:type="dxa"/>
            <w:gridSpan w:val="2"/>
            <w:tcBorders>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sz w:val="24"/>
                <w:szCs w:val="24"/>
              </w:rPr>
            </w:pPr>
            <w:r w:rsidRPr="00CD1C3B">
              <w:rPr>
                <w:rFonts w:ascii="Times New Roman" w:hAnsi="Times New Roman"/>
                <w:color w:val="000000"/>
                <w:sz w:val="24"/>
                <w:szCs w:val="24"/>
              </w:rPr>
              <w:t>Pada pemeriksaan sampel feses tidak ditemukan</w:t>
            </w:r>
          </w:p>
        </w:tc>
      </w:tr>
      <w:tr w:rsidR="00654160" w:rsidRPr="00CD1C3B" w:rsidTr="0025122B">
        <w:tc>
          <w:tcPr>
            <w:tcW w:w="2536"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bCs/>
                <w:color w:val="000000"/>
                <w:sz w:val="24"/>
                <w:szCs w:val="24"/>
              </w:rPr>
            </w:pPr>
            <w:r w:rsidRPr="00CD1C3B">
              <w:rPr>
                <w:rFonts w:ascii="Times New Roman" w:hAnsi="Times New Roman"/>
                <w:bCs/>
                <w:color w:val="000000"/>
                <w:sz w:val="24"/>
                <w:szCs w:val="24"/>
              </w:rPr>
              <w:t>Total</w:t>
            </w:r>
          </w:p>
        </w:tc>
        <w:tc>
          <w:tcPr>
            <w:tcW w:w="2141"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sz w:val="24"/>
                <w:szCs w:val="24"/>
              </w:rPr>
            </w:pPr>
            <w:r w:rsidRPr="00CD1C3B">
              <w:rPr>
                <w:rFonts w:ascii="Times New Roman" w:hAnsi="Times New Roman"/>
                <w:sz w:val="24"/>
                <w:szCs w:val="24"/>
              </w:rPr>
              <w:t>30</w:t>
            </w:r>
          </w:p>
        </w:tc>
        <w:tc>
          <w:tcPr>
            <w:tcW w:w="1843"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sz w:val="24"/>
                <w:szCs w:val="24"/>
              </w:rPr>
            </w:pPr>
            <w:r w:rsidRPr="00CD1C3B">
              <w:rPr>
                <w:rFonts w:ascii="Times New Roman" w:hAnsi="Times New Roman"/>
                <w:sz w:val="24"/>
                <w:szCs w:val="24"/>
              </w:rPr>
              <w:t>100</w:t>
            </w:r>
          </w:p>
        </w:tc>
      </w:tr>
    </w:tbl>
    <w:p w:rsidR="00446D0F" w:rsidRDefault="00446D0F" w:rsidP="00446D0F">
      <w:pPr>
        <w:pStyle w:val="ListParagraph"/>
        <w:spacing w:line="360" w:lineRule="auto"/>
        <w:ind w:left="0" w:firstLine="425"/>
        <w:jc w:val="both"/>
        <w:rPr>
          <w:rFonts w:ascii="Times New Roman" w:hAnsi="Times New Roman"/>
          <w:sz w:val="24"/>
          <w:szCs w:val="24"/>
        </w:rPr>
      </w:pPr>
    </w:p>
    <w:p w:rsidR="00535940" w:rsidRDefault="00445597" w:rsidP="00446D0F">
      <w:pPr>
        <w:pStyle w:val="ListParagraph"/>
        <w:spacing w:line="360" w:lineRule="auto"/>
        <w:ind w:left="0" w:firstLine="425"/>
        <w:jc w:val="both"/>
        <w:rPr>
          <w:rFonts w:ascii="Times New Roman" w:hAnsi="Times New Roman"/>
          <w:sz w:val="24"/>
          <w:szCs w:val="24"/>
          <w:vertAlign w:val="superscript"/>
        </w:rPr>
      </w:pPr>
      <w:r>
        <w:rPr>
          <w:rFonts w:ascii="Times New Roman" w:hAnsi="Times New Roman"/>
          <w:sz w:val="24"/>
          <w:szCs w:val="24"/>
        </w:rPr>
        <w:t xml:space="preserve">Penelitian lain pada 197 </w:t>
      </w:r>
      <w:r w:rsidRPr="003C7C4A">
        <w:rPr>
          <w:rFonts w:ascii="Times New Roman" w:hAnsi="Times New Roman"/>
          <w:sz w:val="24"/>
          <w:szCs w:val="24"/>
        </w:rPr>
        <w:t>anak sekolah dasar di Desa Terong Tawah, Kecamatan Labu</w:t>
      </w:r>
      <w:r w:rsidR="00B5073E">
        <w:rPr>
          <w:rFonts w:ascii="Times New Roman" w:hAnsi="Times New Roman"/>
          <w:sz w:val="24"/>
          <w:szCs w:val="24"/>
        </w:rPr>
        <w:t xml:space="preserve">api, Kabupaten Lombok Barat </w:t>
      </w:r>
      <w:r w:rsidRPr="003C7C4A">
        <w:rPr>
          <w:rFonts w:ascii="Times New Roman" w:hAnsi="Times New Roman"/>
          <w:sz w:val="24"/>
          <w:szCs w:val="24"/>
        </w:rPr>
        <w:t xml:space="preserve">didapatkan prevalensi infeksi STH 81,7% </w:t>
      </w:r>
      <w:r>
        <w:rPr>
          <w:rFonts w:ascii="Times New Roman" w:hAnsi="Times New Roman"/>
          <w:sz w:val="24"/>
          <w:szCs w:val="24"/>
        </w:rPr>
        <w:t>(</w:t>
      </w:r>
      <w:r w:rsidRPr="003C7C4A">
        <w:rPr>
          <w:rFonts w:ascii="Times New Roman" w:hAnsi="Times New Roman"/>
          <w:i/>
          <w:iCs/>
          <w:sz w:val="24"/>
          <w:szCs w:val="24"/>
        </w:rPr>
        <w:t xml:space="preserve">Trichuris trichiura </w:t>
      </w:r>
      <w:r w:rsidRPr="003C7C4A">
        <w:rPr>
          <w:rFonts w:ascii="Times New Roman" w:hAnsi="Times New Roman"/>
          <w:sz w:val="24"/>
          <w:szCs w:val="24"/>
        </w:rPr>
        <w:t>36,0%</w:t>
      </w:r>
      <w:r w:rsidR="00B5073E">
        <w:rPr>
          <w:rFonts w:ascii="Times New Roman" w:hAnsi="Times New Roman"/>
          <w:sz w:val="24"/>
          <w:szCs w:val="24"/>
        </w:rPr>
        <w:t xml:space="preserve">; </w:t>
      </w:r>
      <w:r w:rsidR="00B5073E">
        <w:rPr>
          <w:rFonts w:ascii="Times New Roman" w:hAnsi="Times New Roman"/>
          <w:i/>
          <w:iCs/>
          <w:sz w:val="24"/>
          <w:szCs w:val="24"/>
        </w:rPr>
        <w:t xml:space="preserve">Ascaris </w:t>
      </w:r>
      <w:r w:rsidR="00B5073E" w:rsidRPr="003C7C4A">
        <w:rPr>
          <w:rFonts w:ascii="Times New Roman" w:hAnsi="Times New Roman"/>
          <w:i/>
          <w:iCs/>
          <w:sz w:val="24"/>
          <w:szCs w:val="24"/>
        </w:rPr>
        <w:t>lumbricoides</w:t>
      </w:r>
      <w:r w:rsidR="00B5073E">
        <w:rPr>
          <w:rFonts w:ascii="Times New Roman" w:hAnsi="Times New Roman"/>
          <w:i/>
          <w:iCs/>
          <w:sz w:val="24"/>
          <w:szCs w:val="24"/>
        </w:rPr>
        <w:t xml:space="preserve"> </w:t>
      </w:r>
      <w:r w:rsidR="00B5073E">
        <w:rPr>
          <w:rFonts w:ascii="Times New Roman" w:hAnsi="Times New Roman"/>
          <w:sz w:val="24"/>
          <w:szCs w:val="24"/>
        </w:rPr>
        <w:t xml:space="preserve">20,4%; </w:t>
      </w:r>
      <w:r w:rsidR="00B5073E" w:rsidRPr="003C7C4A">
        <w:rPr>
          <w:rFonts w:ascii="Times New Roman" w:hAnsi="Times New Roman"/>
          <w:i/>
          <w:iCs/>
          <w:sz w:val="24"/>
          <w:szCs w:val="24"/>
        </w:rPr>
        <w:t xml:space="preserve">T. trichiura </w:t>
      </w:r>
      <w:r w:rsidR="00B5073E" w:rsidRPr="003C7C4A">
        <w:rPr>
          <w:rFonts w:ascii="Times New Roman" w:hAnsi="Times New Roman"/>
          <w:sz w:val="24"/>
          <w:szCs w:val="24"/>
        </w:rPr>
        <w:t xml:space="preserve">dan </w:t>
      </w:r>
      <w:r w:rsidR="00B5073E" w:rsidRPr="003C7C4A">
        <w:rPr>
          <w:rFonts w:ascii="Times New Roman" w:hAnsi="Times New Roman"/>
          <w:i/>
          <w:iCs/>
          <w:sz w:val="24"/>
          <w:szCs w:val="24"/>
        </w:rPr>
        <w:t xml:space="preserve">A. lumbricoides </w:t>
      </w:r>
      <w:r w:rsidR="00B5073E">
        <w:rPr>
          <w:rFonts w:ascii="Times New Roman" w:hAnsi="Times New Roman"/>
          <w:sz w:val="24"/>
          <w:szCs w:val="24"/>
        </w:rPr>
        <w:t xml:space="preserve">24,4%) </w:t>
      </w:r>
      <w:r w:rsidRPr="003C7C4A">
        <w:rPr>
          <w:rFonts w:ascii="Times New Roman" w:hAnsi="Times New Roman"/>
          <w:sz w:val="24"/>
          <w:szCs w:val="24"/>
        </w:rPr>
        <w:t xml:space="preserve">dan </w:t>
      </w:r>
      <w:r w:rsidR="00B5073E">
        <w:rPr>
          <w:rFonts w:ascii="Times New Roman" w:hAnsi="Times New Roman"/>
          <w:sz w:val="24"/>
          <w:szCs w:val="24"/>
        </w:rPr>
        <w:t xml:space="preserve">di Ampenan sebesar </w:t>
      </w:r>
      <w:r w:rsidRPr="003C7C4A">
        <w:rPr>
          <w:rFonts w:ascii="Times New Roman" w:hAnsi="Times New Roman"/>
          <w:sz w:val="24"/>
          <w:szCs w:val="24"/>
        </w:rPr>
        <w:t>12,7%.</w:t>
      </w:r>
      <w:r w:rsidR="00B5073E">
        <w:rPr>
          <w:rFonts w:ascii="Times New Roman" w:hAnsi="Times New Roman"/>
          <w:sz w:val="24"/>
          <w:szCs w:val="24"/>
        </w:rPr>
        <w:t xml:space="preserve"> (</w:t>
      </w:r>
      <w:r w:rsidR="00B5073E" w:rsidRPr="003C7C4A">
        <w:rPr>
          <w:rFonts w:ascii="Times New Roman" w:hAnsi="Times New Roman"/>
          <w:i/>
          <w:iCs/>
          <w:sz w:val="24"/>
          <w:szCs w:val="24"/>
        </w:rPr>
        <w:t>Trichuris trichiura</w:t>
      </w:r>
      <w:r w:rsidR="00B5073E">
        <w:rPr>
          <w:rFonts w:ascii="Times New Roman" w:hAnsi="Times New Roman"/>
          <w:sz w:val="24"/>
          <w:szCs w:val="24"/>
        </w:rPr>
        <w:t xml:space="preserve"> 7,0%; </w:t>
      </w:r>
      <w:r w:rsidRPr="003C7C4A">
        <w:rPr>
          <w:rFonts w:ascii="Times New Roman" w:hAnsi="Times New Roman"/>
          <w:i/>
          <w:iCs/>
          <w:sz w:val="24"/>
          <w:szCs w:val="24"/>
        </w:rPr>
        <w:t>A</w:t>
      </w:r>
      <w:r w:rsidR="00B5073E">
        <w:rPr>
          <w:rFonts w:ascii="Times New Roman" w:hAnsi="Times New Roman"/>
          <w:i/>
          <w:iCs/>
          <w:sz w:val="24"/>
          <w:szCs w:val="24"/>
        </w:rPr>
        <w:t>scari</w:t>
      </w:r>
      <w:r w:rsidRPr="003C7C4A">
        <w:rPr>
          <w:rFonts w:ascii="Times New Roman" w:hAnsi="Times New Roman"/>
          <w:i/>
          <w:iCs/>
          <w:sz w:val="24"/>
          <w:szCs w:val="24"/>
        </w:rPr>
        <w:t xml:space="preserve"> lumbricoides</w:t>
      </w:r>
      <w:r w:rsidR="00B5073E">
        <w:rPr>
          <w:rFonts w:ascii="Times New Roman" w:hAnsi="Times New Roman"/>
          <w:i/>
          <w:iCs/>
          <w:sz w:val="24"/>
          <w:szCs w:val="24"/>
        </w:rPr>
        <w:t xml:space="preserve"> </w:t>
      </w:r>
      <w:r w:rsidRPr="003C7C4A">
        <w:rPr>
          <w:rFonts w:ascii="Times New Roman" w:hAnsi="Times New Roman"/>
          <w:sz w:val="24"/>
          <w:szCs w:val="24"/>
        </w:rPr>
        <w:t>4,5%</w:t>
      </w:r>
      <w:r w:rsidR="00B5073E">
        <w:rPr>
          <w:rFonts w:ascii="Times New Roman" w:hAnsi="Times New Roman"/>
          <w:sz w:val="24"/>
          <w:szCs w:val="24"/>
        </w:rPr>
        <w:t xml:space="preserve">; </w:t>
      </w:r>
      <w:r w:rsidRPr="003C7C4A">
        <w:rPr>
          <w:rFonts w:ascii="Times New Roman" w:hAnsi="Times New Roman"/>
          <w:i/>
          <w:iCs/>
          <w:sz w:val="24"/>
          <w:szCs w:val="24"/>
        </w:rPr>
        <w:t xml:space="preserve">T. trichiura </w:t>
      </w:r>
      <w:r w:rsidRPr="003C7C4A">
        <w:rPr>
          <w:rFonts w:ascii="Times New Roman" w:hAnsi="Times New Roman"/>
          <w:sz w:val="24"/>
          <w:szCs w:val="24"/>
        </w:rPr>
        <w:t xml:space="preserve">dan </w:t>
      </w:r>
      <w:r w:rsidRPr="003C7C4A">
        <w:rPr>
          <w:rFonts w:ascii="Times New Roman" w:hAnsi="Times New Roman"/>
          <w:i/>
          <w:iCs/>
          <w:sz w:val="24"/>
          <w:szCs w:val="24"/>
        </w:rPr>
        <w:t xml:space="preserve">A. lumbricoides </w:t>
      </w:r>
      <w:r w:rsidRPr="003C7C4A">
        <w:rPr>
          <w:rFonts w:ascii="Times New Roman" w:hAnsi="Times New Roman"/>
          <w:sz w:val="24"/>
          <w:szCs w:val="24"/>
        </w:rPr>
        <w:t>1,0%).</w:t>
      </w:r>
      <w:r>
        <w:rPr>
          <w:rFonts w:ascii="Times New Roman" w:hAnsi="Times New Roman"/>
          <w:sz w:val="24"/>
          <w:szCs w:val="24"/>
          <w:vertAlign w:val="superscript"/>
        </w:rPr>
        <w:t>6</w:t>
      </w:r>
      <w:r w:rsidR="00B5073E">
        <w:rPr>
          <w:rFonts w:ascii="Times New Roman" w:hAnsi="Times New Roman"/>
          <w:sz w:val="24"/>
          <w:szCs w:val="24"/>
          <w:vertAlign w:val="superscript"/>
        </w:rPr>
        <w:t xml:space="preserve"> </w:t>
      </w:r>
      <w:r w:rsidRPr="00B5073E">
        <w:rPr>
          <w:rFonts w:ascii="Times New Roman" w:hAnsi="Times New Roman"/>
          <w:sz w:val="24"/>
          <w:szCs w:val="24"/>
        </w:rPr>
        <w:t>Di daerah lain didapatkan persentase kecacingan pada siswa SDN 119 Manado d</w:t>
      </w:r>
      <w:r w:rsidR="00B5073E">
        <w:rPr>
          <w:rFonts w:ascii="Times New Roman" w:hAnsi="Times New Roman"/>
          <w:sz w:val="24"/>
          <w:szCs w:val="24"/>
        </w:rPr>
        <w:t>ari 95 orang adalah sebesar 7,8</w:t>
      </w:r>
      <w:r w:rsidRPr="00B5073E">
        <w:rPr>
          <w:rFonts w:ascii="Times New Roman" w:hAnsi="Times New Roman"/>
          <w:sz w:val="24"/>
          <w:szCs w:val="24"/>
        </w:rPr>
        <w:t>%</w:t>
      </w:r>
      <w:r w:rsidR="00B5073E">
        <w:rPr>
          <w:rFonts w:ascii="Times New Roman" w:hAnsi="Times New Roman"/>
          <w:sz w:val="24"/>
          <w:szCs w:val="24"/>
        </w:rPr>
        <w:t xml:space="preserve"> (</w:t>
      </w:r>
      <w:r w:rsidRPr="00B5073E">
        <w:rPr>
          <w:rFonts w:ascii="Times New Roman" w:eastAsia="TimesNewRoman,Italic" w:hAnsi="Times New Roman"/>
          <w:i/>
          <w:iCs/>
          <w:sz w:val="24"/>
          <w:szCs w:val="24"/>
        </w:rPr>
        <w:t xml:space="preserve">Ascaris lumbricoides </w:t>
      </w:r>
      <w:r w:rsidR="00B5073E">
        <w:rPr>
          <w:rFonts w:ascii="Times New Roman" w:hAnsi="Times New Roman"/>
          <w:sz w:val="24"/>
          <w:szCs w:val="24"/>
        </w:rPr>
        <w:t xml:space="preserve">5,2% </w:t>
      </w:r>
      <w:r w:rsidRPr="00B5073E">
        <w:rPr>
          <w:rFonts w:ascii="Times New Roman" w:hAnsi="Times New Roman"/>
          <w:sz w:val="24"/>
          <w:szCs w:val="24"/>
        </w:rPr>
        <w:t xml:space="preserve">dan </w:t>
      </w:r>
      <w:r w:rsidRPr="00B5073E">
        <w:rPr>
          <w:rFonts w:ascii="Times New Roman" w:eastAsia="TimesNewRoman,Italic" w:hAnsi="Times New Roman"/>
          <w:i/>
          <w:iCs/>
          <w:sz w:val="24"/>
          <w:szCs w:val="24"/>
        </w:rPr>
        <w:t xml:space="preserve">Trichuris trichiura </w:t>
      </w:r>
      <w:r w:rsidRPr="00B5073E">
        <w:rPr>
          <w:rFonts w:ascii="Times New Roman" w:hAnsi="Times New Roman"/>
          <w:sz w:val="24"/>
          <w:szCs w:val="24"/>
        </w:rPr>
        <w:t xml:space="preserve">2,6%) </w:t>
      </w:r>
      <w:r w:rsidRPr="00B5073E">
        <w:rPr>
          <w:rFonts w:ascii="Times New Roman" w:hAnsi="Times New Roman"/>
          <w:sz w:val="24"/>
          <w:szCs w:val="24"/>
          <w:vertAlign w:val="superscript"/>
        </w:rPr>
        <w:t>1</w:t>
      </w:r>
      <w:r w:rsidR="00B5073E">
        <w:rPr>
          <w:rFonts w:ascii="Times New Roman" w:hAnsi="Times New Roman"/>
          <w:sz w:val="24"/>
          <w:szCs w:val="24"/>
          <w:vertAlign w:val="superscript"/>
        </w:rPr>
        <w:t>1</w:t>
      </w:r>
      <w:r w:rsidRPr="00B5073E">
        <w:rPr>
          <w:rFonts w:ascii="Times New Roman" w:hAnsi="Times New Roman"/>
          <w:sz w:val="24"/>
          <w:szCs w:val="24"/>
        </w:rPr>
        <w:t xml:space="preserve"> dan pada siswa kelas IV, V, dan VI Sekolah Dasar di Kelurahan Bengkol Kecamatan Mapanget Kota Manado yang berjumlah sampel 80 orang berdasarkan kriteria inklusi dan eksklusi pada bulan April-Mei 2013 menunjukkan presentase infestasi cacing sebesar 11,25% (</w:t>
      </w:r>
      <w:r w:rsidRPr="00B5073E">
        <w:rPr>
          <w:rFonts w:ascii="Times New Roman" w:hAnsi="Times New Roman"/>
          <w:i/>
          <w:sz w:val="24"/>
          <w:szCs w:val="24"/>
        </w:rPr>
        <w:t>Ascaris lumbricoides</w:t>
      </w:r>
      <w:r w:rsidRPr="00B5073E">
        <w:rPr>
          <w:rFonts w:ascii="Times New Roman" w:hAnsi="Times New Roman"/>
          <w:sz w:val="24"/>
          <w:szCs w:val="24"/>
        </w:rPr>
        <w:t xml:space="preserve"> 44,44%, </w:t>
      </w:r>
      <w:r w:rsidRPr="00B5073E">
        <w:rPr>
          <w:rFonts w:ascii="Times New Roman" w:hAnsi="Times New Roman"/>
          <w:i/>
          <w:sz w:val="24"/>
          <w:szCs w:val="24"/>
        </w:rPr>
        <w:t>Trichuris trichiura</w:t>
      </w:r>
      <w:r w:rsidRPr="00B5073E">
        <w:rPr>
          <w:rFonts w:ascii="Times New Roman" w:hAnsi="Times New Roman"/>
          <w:sz w:val="24"/>
          <w:szCs w:val="24"/>
        </w:rPr>
        <w:t xml:space="preserve"> 22,22%, dan cacing tambang  33,33%).</w:t>
      </w:r>
      <w:r w:rsidRPr="00B5073E">
        <w:rPr>
          <w:rFonts w:ascii="Times New Roman" w:hAnsi="Times New Roman"/>
          <w:sz w:val="24"/>
          <w:szCs w:val="24"/>
          <w:vertAlign w:val="superscript"/>
        </w:rPr>
        <w:t>1</w:t>
      </w:r>
      <w:r w:rsidR="00B5073E">
        <w:rPr>
          <w:rFonts w:ascii="Times New Roman" w:hAnsi="Times New Roman"/>
          <w:sz w:val="24"/>
          <w:szCs w:val="24"/>
          <w:vertAlign w:val="superscript"/>
        </w:rPr>
        <w:t>2</w:t>
      </w:r>
    </w:p>
    <w:p w:rsidR="00535940" w:rsidRDefault="00445597" w:rsidP="00535940">
      <w:pPr>
        <w:pStyle w:val="ListParagraph"/>
        <w:spacing w:after="0" w:line="360" w:lineRule="auto"/>
        <w:ind w:left="0" w:firstLine="426"/>
        <w:jc w:val="both"/>
        <w:rPr>
          <w:rFonts w:ascii="Times New Roman" w:eastAsia="TimesNewRoman,Italic" w:hAnsi="Times New Roman"/>
          <w:iCs/>
          <w:sz w:val="24"/>
          <w:szCs w:val="24"/>
        </w:rPr>
      </w:pPr>
      <w:r w:rsidRPr="00535940">
        <w:rPr>
          <w:rFonts w:ascii="Times New Roman" w:hAnsi="Times New Roman"/>
          <w:sz w:val="24"/>
          <w:szCs w:val="24"/>
        </w:rPr>
        <w:lastRenderedPageBreak/>
        <w:t>Perbedaan angka infeksi kecacingan pada masing – masing hasil penelitian ini kemungkinan disebabkan oleh berbagai faktor seperti kondisi sanitasi lingkungan dan kondisi alam atau geografi. Helminthiasis umumnya ditemukan di daerah tropis dan subtro</w:t>
      </w:r>
      <w:r w:rsidR="00B5073E" w:rsidRPr="00535940">
        <w:rPr>
          <w:rFonts w:ascii="Times New Roman" w:hAnsi="Times New Roman"/>
          <w:sz w:val="24"/>
          <w:szCs w:val="24"/>
        </w:rPr>
        <w:t xml:space="preserve">pis dan beriklim basah dimana </w:t>
      </w:r>
      <w:r w:rsidR="00B5073E" w:rsidRPr="00535940">
        <w:rPr>
          <w:rFonts w:ascii="Times New Roman" w:hAnsi="Times New Roman"/>
          <w:i/>
          <w:sz w:val="24"/>
          <w:szCs w:val="24"/>
        </w:rPr>
        <w:t>hy</w:t>
      </w:r>
      <w:r w:rsidRPr="00535940">
        <w:rPr>
          <w:rFonts w:ascii="Times New Roman" w:hAnsi="Times New Roman"/>
          <w:i/>
          <w:sz w:val="24"/>
          <w:szCs w:val="24"/>
        </w:rPr>
        <w:t>giene</w:t>
      </w:r>
      <w:r w:rsidRPr="00535940">
        <w:rPr>
          <w:rFonts w:ascii="Times New Roman" w:hAnsi="Times New Roman"/>
          <w:sz w:val="24"/>
          <w:szCs w:val="24"/>
        </w:rPr>
        <w:t xml:space="preserve"> dan sanitasinya buruk</w:t>
      </w:r>
      <w:r w:rsidR="00B5073E" w:rsidRPr="00535940">
        <w:rPr>
          <w:rFonts w:ascii="Times New Roman" w:hAnsi="Times New Roman"/>
          <w:sz w:val="24"/>
          <w:szCs w:val="24"/>
        </w:rPr>
        <w:t xml:space="preserve">, </w:t>
      </w:r>
      <w:r w:rsidRPr="00535940">
        <w:rPr>
          <w:rFonts w:ascii="Times New Roman" w:hAnsi="Times New Roman"/>
          <w:sz w:val="24"/>
          <w:szCs w:val="24"/>
        </w:rPr>
        <w:t>umum</w:t>
      </w:r>
      <w:r w:rsidR="00B5073E" w:rsidRPr="00535940">
        <w:rPr>
          <w:rFonts w:ascii="Times New Roman" w:hAnsi="Times New Roman"/>
          <w:sz w:val="24"/>
          <w:szCs w:val="24"/>
        </w:rPr>
        <w:t>nya</w:t>
      </w:r>
      <w:r w:rsidRPr="00535940">
        <w:rPr>
          <w:rFonts w:ascii="Times New Roman" w:hAnsi="Times New Roman"/>
          <w:sz w:val="24"/>
          <w:szCs w:val="24"/>
        </w:rPr>
        <w:t xml:space="preserve"> menyerang kelompok masyarakat ekonomi lemah</w:t>
      </w:r>
      <w:r w:rsidRPr="00535940">
        <w:rPr>
          <w:rFonts w:ascii="Times New Roman" w:eastAsia="TimesNewRoman,Italic" w:hAnsi="Times New Roman"/>
          <w:iCs/>
          <w:sz w:val="24"/>
          <w:szCs w:val="24"/>
        </w:rPr>
        <w:t>.</w:t>
      </w:r>
      <w:r w:rsidRPr="00535940">
        <w:rPr>
          <w:rFonts w:ascii="Times New Roman" w:eastAsia="TimesNewRoman,Italic" w:hAnsi="Times New Roman"/>
          <w:iCs/>
          <w:sz w:val="24"/>
          <w:szCs w:val="24"/>
          <w:vertAlign w:val="superscript"/>
        </w:rPr>
        <w:t>1</w:t>
      </w:r>
      <w:r w:rsidR="00535940">
        <w:rPr>
          <w:rFonts w:ascii="Times New Roman" w:eastAsia="TimesNewRoman,Italic" w:hAnsi="Times New Roman"/>
          <w:iCs/>
          <w:sz w:val="24"/>
          <w:szCs w:val="24"/>
          <w:vertAlign w:val="superscript"/>
        </w:rPr>
        <w:t>1</w:t>
      </w:r>
    </w:p>
    <w:p w:rsidR="00535940" w:rsidRDefault="00904FD7" w:rsidP="00535940">
      <w:pPr>
        <w:pStyle w:val="ListParagraph"/>
        <w:spacing w:after="0" w:line="360" w:lineRule="auto"/>
        <w:ind w:left="0" w:firstLine="426"/>
        <w:jc w:val="both"/>
        <w:rPr>
          <w:rFonts w:ascii="Times New Roman" w:hAnsi="Times New Roman"/>
          <w:sz w:val="24"/>
          <w:szCs w:val="24"/>
        </w:rPr>
      </w:pPr>
      <w:r w:rsidRPr="00535940">
        <w:rPr>
          <w:rFonts w:ascii="Times New Roman" w:hAnsi="Times New Roman"/>
          <w:sz w:val="24"/>
          <w:szCs w:val="24"/>
        </w:rPr>
        <w:t xml:space="preserve">Di SD Negeri 3 Bajur, Kecamatan Labuapi, Kabupaten Lombok Barat, hampir seluruh bagian dasar kelas atau ruangan sekolah telah memakai ubin (keramik) sehingga kemungkinan terinfeksi dari kontak tanah sangat sedikit. Infeksi cacing yang terjadi pada murid SD Negeri 3 Bajur, Kecamatan Labuapi, Kabupaten Lombok Barat kemungkinan berasal dari aktivitas bermain yang melakukan kontak dengan tanah di luar lingkungan sekolah karena sebagian dari mereka masih banyak yang melakukaan permainan tradisional, seperti berenang bersama di sungai, bermainan gundukan pasir atau tanah, bermain kelereng, bermain layang-layang, bermain engklek atau lompat tali tanpa menggunakan alas kaki. Hal ini bisa mengakibatkan telur – telur </w:t>
      </w:r>
      <w:r w:rsidRPr="00535940">
        <w:rPr>
          <w:rFonts w:ascii="Times New Roman" w:hAnsi="Times New Roman"/>
          <w:i/>
          <w:sz w:val="24"/>
          <w:szCs w:val="24"/>
        </w:rPr>
        <w:t>Ascaris lumbrocoides</w:t>
      </w:r>
      <w:r w:rsidRPr="00535940">
        <w:rPr>
          <w:rFonts w:ascii="Times New Roman" w:hAnsi="Times New Roman"/>
          <w:sz w:val="24"/>
          <w:szCs w:val="24"/>
        </w:rPr>
        <w:t xml:space="preserve"> atau </w:t>
      </w:r>
      <w:r w:rsidRPr="00535940">
        <w:rPr>
          <w:rFonts w:ascii="Times New Roman" w:hAnsi="Times New Roman"/>
          <w:i/>
          <w:sz w:val="24"/>
          <w:szCs w:val="24"/>
        </w:rPr>
        <w:t>Trichuris trichiura</w:t>
      </w:r>
      <w:r w:rsidRPr="00535940">
        <w:rPr>
          <w:rFonts w:ascii="Times New Roman" w:hAnsi="Times New Roman"/>
          <w:sz w:val="24"/>
          <w:szCs w:val="24"/>
        </w:rPr>
        <w:t xml:space="preserve"> yang menempel di tangan akan tertelan ketika tangan yang sudah terinfeksi ini masuk ke mulut. Selain itu, dari segi lingkungan, sebagian besar murid berdomisili tidak jauh dari sekolah yang lingkungannya memiliki sanitasi yang masih buruk, terlihat dari air di saluran sekitar lingkungan tempat tinggal terlihat kotor, drainase air hujan tidak baik sehingga masih dapat dijumpai genangan air, lahan kosong yang berpotensi mengandung STH masih banyak. </w:t>
      </w:r>
    </w:p>
    <w:p w:rsidR="0060238E" w:rsidRDefault="00904FD7" w:rsidP="00535940">
      <w:pPr>
        <w:pStyle w:val="ListParagraph"/>
        <w:spacing w:after="0" w:line="360" w:lineRule="auto"/>
        <w:ind w:left="0" w:firstLine="426"/>
        <w:jc w:val="both"/>
        <w:rPr>
          <w:rFonts w:ascii="Times New Roman" w:hAnsi="Times New Roman"/>
          <w:sz w:val="24"/>
          <w:szCs w:val="24"/>
        </w:rPr>
      </w:pPr>
      <w:r w:rsidRPr="00535940">
        <w:rPr>
          <w:rFonts w:ascii="Times New Roman" w:hAnsi="Times New Roman"/>
          <w:sz w:val="24"/>
          <w:szCs w:val="24"/>
        </w:rPr>
        <w:t>Karakteristik murid dalam kebiasaan mencuci tangan dapat dilihat pada tabel 3, tabel 4, tabel 5, tabel 6 di bawah ini. Kebanyakan telah melakukan kebiasaan mencuci tangan menggunakan air dan sabun.</w:t>
      </w:r>
    </w:p>
    <w:p w:rsidR="004D5591" w:rsidRPr="004108F2" w:rsidRDefault="0060238E" w:rsidP="004108F2">
      <w:pPr>
        <w:spacing w:after="0" w:line="240" w:lineRule="auto"/>
        <w:ind w:left="1134" w:hanging="1134"/>
        <w:jc w:val="both"/>
        <w:rPr>
          <w:rFonts w:ascii="Times New Roman" w:hAnsi="Times New Roman"/>
          <w:b/>
          <w:sz w:val="24"/>
          <w:szCs w:val="24"/>
        </w:rPr>
      </w:pPr>
      <w:r w:rsidRPr="00446D0F">
        <w:rPr>
          <w:rFonts w:ascii="Times New Roman" w:hAnsi="Times New Roman"/>
          <w:b/>
          <w:sz w:val="24"/>
          <w:szCs w:val="24"/>
        </w:rPr>
        <w:t xml:space="preserve">Tabel 3. </w:t>
      </w:r>
      <w:r w:rsidR="004D5591" w:rsidRPr="00446D0F">
        <w:rPr>
          <w:rFonts w:ascii="Times New Roman" w:hAnsi="Times New Roman"/>
          <w:b/>
          <w:sz w:val="24"/>
          <w:szCs w:val="24"/>
        </w:rPr>
        <w:t xml:space="preserve">Sebaran Responden berdasarkan Kebiasaan Mencuci Tangan </w:t>
      </w:r>
      <w:r w:rsidR="004D5591" w:rsidRPr="004108F2">
        <w:rPr>
          <w:rFonts w:ascii="Times New Roman" w:hAnsi="Times New Roman"/>
          <w:b/>
          <w:sz w:val="24"/>
          <w:szCs w:val="24"/>
        </w:rPr>
        <w:t>Sebelum Makan</w:t>
      </w:r>
    </w:p>
    <w:tbl>
      <w:tblPr>
        <w:tblW w:w="6520" w:type="dxa"/>
        <w:tblInd w:w="1101" w:type="dxa"/>
        <w:tblLayout w:type="fixed"/>
        <w:tblLook w:val="04A0"/>
      </w:tblPr>
      <w:tblGrid>
        <w:gridCol w:w="3969"/>
        <w:gridCol w:w="1134"/>
        <w:gridCol w:w="1417"/>
      </w:tblGrid>
      <w:tr w:rsidR="00654160" w:rsidRPr="00CD1C3B" w:rsidTr="0025122B">
        <w:trPr>
          <w:trHeight w:val="583"/>
        </w:trPr>
        <w:tc>
          <w:tcPr>
            <w:tcW w:w="3969"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b/>
                <w:bCs/>
                <w:color w:val="000000"/>
                <w:sz w:val="24"/>
                <w:szCs w:val="24"/>
              </w:rPr>
            </w:pPr>
            <w:r w:rsidRPr="00CD1C3B">
              <w:rPr>
                <w:rFonts w:ascii="Times New Roman" w:hAnsi="Times New Roman"/>
                <w:b/>
                <w:bCs/>
                <w:color w:val="000000"/>
                <w:sz w:val="24"/>
                <w:szCs w:val="24"/>
              </w:rPr>
              <w:t>Kategori</w:t>
            </w:r>
          </w:p>
        </w:tc>
        <w:tc>
          <w:tcPr>
            <w:tcW w:w="1134"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b/>
                <w:bCs/>
                <w:color w:val="000000"/>
                <w:sz w:val="24"/>
                <w:szCs w:val="24"/>
              </w:rPr>
            </w:pPr>
            <w:r w:rsidRPr="00CD1C3B">
              <w:rPr>
                <w:rFonts w:ascii="Times New Roman" w:hAnsi="Times New Roman"/>
                <w:b/>
                <w:bCs/>
                <w:color w:val="000000"/>
                <w:sz w:val="24"/>
                <w:szCs w:val="24"/>
              </w:rPr>
              <w:t>Jumlah</w:t>
            </w:r>
            <w:r>
              <w:rPr>
                <w:rFonts w:ascii="Times New Roman" w:hAnsi="Times New Roman"/>
                <w:b/>
                <w:bCs/>
                <w:color w:val="000000"/>
                <w:sz w:val="24"/>
                <w:szCs w:val="24"/>
              </w:rPr>
              <w:t xml:space="preserve"> (n)</w:t>
            </w:r>
          </w:p>
        </w:tc>
        <w:tc>
          <w:tcPr>
            <w:tcW w:w="1417"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b/>
                <w:bCs/>
                <w:color w:val="000000"/>
                <w:sz w:val="24"/>
                <w:szCs w:val="24"/>
              </w:rPr>
            </w:pPr>
            <w:r w:rsidRPr="00CD1C3B">
              <w:rPr>
                <w:rFonts w:ascii="Times New Roman" w:hAnsi="Times New Roman"/>
                <w:b/>
                <w:bCs/>
                <w:color w:val="000000"/>
                <w:sz w:val="24"/>
                <w:szCs w:val="24"/>
              </w:rPr>
              <w:t>Persentase (%)</w:t>
            </w:r>
          </w:p>
        </w:tc>
      </w:tr>
      <w:tr w:rsidR="00654160" w:rsidRPr="00CD1C3B" w:rsidTr="0025122B">
        <w:tc>
          <w:tcPr>
            <w:tcW w:w="3969" w:type="dxa"/>
            <w:tcBorders>
              <w:top w:val="single" w:sz="4" w:space="0" w:color="000000"/>
            </w:tcBorders>
            <w:vAlign w:val="center"/>
          </w:tcPr>
          <w:p w:rsidR="00654160" w:rsidRPr="00CD1C3B" w:rsidRDefault="00654160" w:rsidP="0025122B">
            <w:pPr>
              <w:pStyle w:val="ListParagraph"/>
              <w:spacing w:after="0" w:line="240" w:lineRule="auto"/>
              <w:ind w:left="0"/>
              <w:rPr>
                <w:rFonts w:ascii="Times New Roman" w:hAnsi="Times New Roman"/>
                <w:color w:val="000000"/>
                <w:sz w:val="24"/>
                <w:szCs w:val="24"/>
              </w:rPr>
            </w:pPr>
            <w:r w:rsidRPr="00CD1C3B">
              <w:rPr>
                <w:rFonts w:ascii="Times New Roman" w:hAnsi="Times New Roman"/>
                <w:color w:val="000000"/>
                <w:sz w:val="24"/>
                <w:szCs w:val="24"/>
              </w:rPr>
              <w:t>Mencuci tangan dengan air</w:t>
            </w:r>
          </w:p>
        </w:tc>
        <w:tc>
          <w:tcPr>
            <w:tcW w:w="1134" w:type="dxa"/>
            <w:tcBorders>
              <w:top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9</w:t>
            </w:r>
          </w:p>
        </w:tc>
        <w:tc>
          <w:tcPr>
            <w:tcW w:w="1417" w:type="dxa"/>
            <w:tcBorders>
              <w:top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13,4</w:t>
            </w:r>
          </w:p>
        </w:tc>
      </w:tr>
      <w:tr w:rsidR="00654160" w:rsidRPr="00CD1C3B" w:rsidTr="0025122B">
        <w:tc>
          <w:tcPr>
            <w:tcW w:w="3969" w:type="dxa"/>
            <w:vAlign w:val="center"/>
          </w:tcPr>
          <w:p w:rsidR="00654160" w:rsidRPr="00CD1C3B" w:rsidRDefault="00654160" w:rsidP="0025122B">
            <w:pPr>
              <w:pStyle w:val="ListParagraph"/>
              <w:spacing w:after="0" w:line="240" w:lineRule="auto"/>
              <w:ind w:left="0"/>
              <w:rPr>
                <w:rFonts w:ascii="Times New Roman" w:hAnsi="Times New Roman"/>
                <w:color w:val="000000"/>
                <w:sz w:val="24"/>
                <w:szCs w:val="24"/>
              </w:rPr>
            </w:pPr>
            <w:r w:rsidRPr="00CD1C3B">
              <w:rPr>
                <w:rFonts w:ascii="Times New Roman" w:hAnsi="Times New Roman"/>
                <w:color w:val="000000"/>
                <w:sz w:val="24"/>
                <w:szCs w:val="24"/>
              </w:rPr>
              <w:t>Mencuci tangan dengan air dan sabun</w:t>
            </w:r>
          </w:p>
        </w:tc>
        <w:tc>
          <w:tcPr>
            <w:tcW w:w="1134" w:type="dxa"/>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53</w:t>
            </w:r>
          </w:p>
        </w:tc>
        <w:tc>
          <w:tcPr>
            <w:tcW w:w="1417" w:type="dxa"/>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79,1</w:t>
            </w:r>
          </w:p>
        </w:tc>
      </w:tr>
      <w:tr w:rsidR="00654160" w:rsidRPr="00CD1C3B" w:rsidTr="0025122B">
        <w:tc>
          <w:tcPr>
            <w:tcW w:w="3969" w:type="dxa"/>
            <w:tcBorders>
              <w:bottom w:val="single" w:sz="4" w:space="0" w:color="000000"/>
            </w:tcBorders>
            <w:vAlign w:val="center"/>
          </w:tcPr>
          <w:p w:rsidR="00654160" w:rsidRPr="00CD1C3B" w:rsidRDefault="00654160" w:rsidP="0025122B">
            <w:pPr>
              <w:pStyle w:val="ListParagraph"/>
              <w:spacing w:after="0" w:line="240" w:lineRule="auto"/>
              <w:ind w:left="0"/>
              <w:rPr>
                <w:rFonts w:ascii="Times New Roman" w:hAnsi="Times New Roman"/>
                <w:color w:val="000000"/>
                <w:sz w:val="24"/>
                <w:szCs w:val="24"/>
              </w:rPr>
            </w:pPr>
            <w:r w:rsidRPr="00CD1C3B">
              <w:rPr>
                <w:rFonts w:ascii="Times New Roman" w:hAnsi="Times New Roman"/>
                <w:color w:val="000000"/>
                <w:sz w:val="24"/>
                <w:szCs w:val="24"/>
              </w:rPr>
              <w:t>Tidak mencuci tangan</w:t>
            </w:r>
          </w:p>
        </w:tc>
        <w:tc>
          <w:tcPr>
            <w:tcW w:w="1134" w:type="dxa"/>
            <w:tcBorders>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5</w:t>
            </w:r>
          </w:p>
        </w:tc>
        <w:tc>
          <w:tcPr>
            <w:tcW w:w="1417" w:type="dxa"/>
            <w:tcBorders>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7,5</w:t>
            </w:r>
          </w:p>
        </w:tc>
      </w:tr>
      <w:tr w:rsidR="00654160" w:rsidRPr="00CD1C3B" w:rsidTr="0025122B">
        <w:tc>
          <w:tcPr>
            <w:tcW w:w="3969"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Total</w:t>
            </w:r>
          </w:p>
        </w:tc>
        <w:tc>
          <w:tcPr>
            <w:tcW w:w="1134"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67</w:t>
            </w:r>
          </w:p>
        </w:tc>
        <w:tc>
          <w:tcPr>
            <w:tcW w:w="1417"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100</w:t>
            </w:r>
          </w:p>
        </w:tc>
      </w:tr>
    </w:tbl>
    <w:p w:rsidR="00446D0F" w:rsidRDefault="00446D0F" w:rsidP="0060238E">
      <w:pPr>
        <w:pStyle w:val="ListParagraph"/>
        <w:spacing w:line="240" w:lineRule="auto"/>
        <w:ind w:left="1134" w:hanging="1134"/>
        <w:jc w:val="center"/>
        <w:rPr>
          <w:rFonts w:ascii="Times New Roman" w:hAnsi="Times New Roman"/>
          <w:b/>
          <w:sz w:val="24"/>
          <w:szCs w:val="24"/>
        </w:rPr>
      </w:pPr>
    </w:p>
    <w:p w:rsidR="00446D0F" w:rsidRDefault="00446D0F" w:rsidP="0060238E">
      <w:pPr>
        <w:pStyle w:val="ListParagraph"/>
        <w:spacing w:line="240" w:lineRule="auto"/>
        <w:ind w:left="1134" w:hanging="1134"/>
        <w:jc w:val="center"/>
        <w:rPr>
          <w:rFonts w:ascii="Times New Roman" w:hAnsi="Times New Roman"/>
          <w:b/>
          <w:sz w:val="24"/>
          <w:szCs w:val="24"/>
        </w:rPr>
      </w:pPr>
    </w:p>
    <w:p w:rsidR="004D5591" w:rsidRPr="004108F2" w:rsidRDefault="0060238E" w:rsidP="004108F2">
      <w:pPr>
        <w:pStyle w:val="ListParagraph"/>
        <w:spacing w:line="240" w:lineRule="auto"/>
        <w:ind w:left="1134" w:hanging="1134"/>
        <w:jc w:val="both"/>
        <w:rPr>
          <w:rFonts w:ascii="Times New Roman" w:hAnsi="Times New Roman"/>
          <w:b/>
          <w:sz w:val="24"/>
          <w:szCs w:val="24"/>
        </w:rPr>
      </w:pPr>
      <w:r>
        <w:rPr>
          <w:rFonts w:ascii="Times New Roman" w:hAnsi="Times New Roman"/>
          <w:b/>
          <w:sz w:val="24"/>
          <w:szCs w:val="24"/>
        </w:rPr>
        <w:lastRenderedPageBreak/>
        <w:t xml:space="preserve">Tabel 4. </w:t>
      </w:r>
      <w:r w:rsidR="004D5591" w:rsidRPr="00227383">
        <w:rPr>
          <w:rFonts w:ascii="Times New Roman" w:hAnsi="Times New Roman"/>
          <w:b/>
          <w:sz w:val="24"/>
          <w:szCs w:val="24"/>
        </w:rPr>
        <w:t>Sebaran Responden berdasarkan Kebiasaan Mencuci Tangan</w:t>
      </w:r>
      <w:r w:rsidR="004108F2">
        <w:rPr>
          <w:rFonts w:ascii="Times New Roman" w:hAnsi="Times New Roman"/>
          <w:b/>
          <w:sz w:val="24"/>
          <w:szCs w:val="24"/>
        </w:rPr>
        <w:t xml:space="preserve"> </w:t>
      </w:r>
      <w:r w:rsidR="004D5591" w:rsidRPr="004108F2">
        <w:rPr>
          <w:rFonts w:ascii="Times New Roman" w:hAnsi="Times New Roman"/>
          <w:b/>
          <w:sz w:val="24"/>
          <w:szCs w:val="24"/>
        </w:rPr>
        <w:t>Setelah Buang Air Besar (BAB)</w:t>
      </w:r>
    </w:p>
    <w:tbl>
      <w:tblPr>
        <w:tblW w:w="6520" w:type="dxa"/>
        <w:tblInd w:w="1101" w:type="dxa"/>
        <w:tblLook w:val="04A0"/>
      </w:tblPr>
      <w:tblGrid>
        <w:gridCol w:w="3969"/>
        <w:gridCol w:w="1134"/>
        <w:gridCol w:w="1417"/>
      </w:tblGrid>
      <w:tr w:rsidR="00654160" w:rsidRPr="00CD1C3B" w:rsidTr="0025122B">
        <w:tc>
          <w:tcPr>
            <w:tcW w:w="3969"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33"/>
              <w:jc w:val="center"/>
              <w:rPr>
                <w:rFonts w:ascii="Times New Roman" w:hAnsi="Times New Roman"/>
                <w:b/>
                <w:bCs/>
                <w:color w:val="000000"/>
                <w:sz w:val="24"/>
                <w:szCs w:val="24"/>
              </w:rPr>
            </w:pPr>
            <w:r w:rsidRPr="00CD1C3B">
              <w:rPr>
                <w:rFonts w:ascii="Times New Roman" w:hAnsi="Times New Roman"/>
                <w:b/>
                <w:bCs/>
                <w:color w:val="000000"/>
                <w:sz w:val="24"/>
                <w:szCs w:val="24"/>
              </w:rPr>
              <w:t>Kategori</w:t>
            </w:r>
          </w:p>
        </w:tc>
        <w:tc>
          <w:tcPr>
            <w:tcW w:w="1134"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b/>
                <w:bCs/>
                <w:color w:val="000000"/>
                <w:sz w:val="24"/>
                <w:szCs w:val="24"/>
              </w:rPr>
            </w:pPr>
            <w:r w:rsidRPr="00CD1C3B">
              <w:rPr>
                <w:rFonts w:ascii="Times New Roman" w:hAnsi="Times New Roman"/>
                <w:b/>
                <w:bCs/>
                <w:color w:val="000000"/>
                <w:sz w:val="24"/>
                <w:szCs w:val="24"/>
              </w:rPr>
              <w:t>Jumlah</w:t>
            </w:r>
            <w:r>
              <w:rPr>
                <w:rFonts w:ascii="Times New Roman" w:hAnsi="Times New Roman"/>
                <w:b/>
                <w:bCs/>
                <w:color w:val="000000"/>
                <w:sz w:val="24"/>
                <w:szCs w:val="24"/>
              </w:rPr>
              <w:t xml:space="preserve"> (n)</w:t>
            </w:r>
          </w:p>
        </w:tc>
        <w:tc>
          <w:tcPr>
            <w:tcW w:w="1417"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b/>
                <w:bCs/>
                <w:color w:val="000000"/>
                <w:sz w:val="24"/>
                <w:szCs w:val="24"/>
              </w:rPr>
            </w:pPr>
            <w:r w:rsidRPr="00CD1C3B">
              <w:rPr>
                <w:rFonts w:ascii="Times New Roman" w:hAnsi="Times New Roman"/>
                <w:b/>
                <w:bCs/>
                <w:color w:val="000000"/>
                <w:sz w:val="24"/>
                <w:szCs w:val="24"/>
              </w:rPr>
              <w:t>Persentase (%)</w:t>
            </w:r>
          </w:p>
        </w:tc>
      </w:tr>
      <w:tr w:rsidR="00654160" w:rsidRPr="00CD1C3B" w:rsidTr="0025122B">
        <w:tc>
          <w:tcPr>
            <w:tcW w:w="3969" w:type="dxa"/>
            <w:tcBorders>
              <w:top w:val="single" w:sz="4" w:space="0" w:color="000000"/>
            </w:tcBorders>
            <w:vAlign w:val="center"/>
          </w:tcPr>
          <w:p w:rsidR="00654160" w:rsidRPr="00CD1C3B" w:rsidRDefault="00654160" w:rsidP="0025122B">
            <w:pPr>
              <w:pStyle w:val="ListParagraph"/>
              <w:spacing w:after="0" w:line="240" w:lineRule="auto"/>
              <w:ind w:left="0"/>
              <w:rPr>
                <w:rFonts w:ascii="Times New Roman" w:hAnsi="Times New Roman"/>
                <w:color w:val="000000"/>
                <w:sz w:val="24"/>
                <w:szCs w:val="24"/>
              </w:rPr>
            </w:pPr>
            <w:r w:rsidRPr="00CD1C3B">
              <w:rPr>
                <w:rFonts w:ascii="Times New Roman" w:hAnsi="Times New Roman"/>
                <w:color w:val="000000"/>
                <w:sz w:val="24"/>
                <w:szCs w:val="24"/>
              </w:rPr>
              <w:t>Mencuci tangan dengan air</w:t>
            </w:r>
          </w:p>
        </w:tc>
        <w:tc>
          <w:tcPr>
            <w:tcW w:w="1134" w:type="dxa"/>
            <w:tcBorders>
              <w:top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10</w:t>
            </w:r>
          </w:p>
        </w:tc>
        <w:tc>
          <w:tcPr>
            <w:tcW w:w="1417" w:type="dxa"/>
            <w:tcBorders>
              <w:top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14,9</w:t>
            </w:r>
          </w:p>
        </w:tc>
      </w:tr>
      <w:tr w:rsidR="00654160" w:rsidRPr="00CD1C3B" w:rsidTr="0025122B">
        <w:tc>
          <w:tcPr>
            <w:tcW w:w="3969" w:type="dxa"/>
            <w:vAlign w:val="center"/>
          </w:tcPr>
          <w:p w:rsidR="00654160" w:rsidRPr="00CD1C3B" w:rsidRDefault="00654160" w:rsidP="0025122B">
            <w:pPr>
              <w:pStyle w:val="ListParagraph"/>
              <w:spacing w:after="0" w:line="240" w:lineRule="auto"/>
              <w:ind w:left="0"/>
              <w:rPr>
                <w:rFonts w:ascii="Times New Roman" w:hAnsi="Times New Roman"/>
                <w:color w:val="000000"/>
                <w:sz w:val="24"/>
                <w:szCs w:val="24"/>
              </w:rPr>
            </w:pPr>
            <w:r w:rsidRPr="00CD1C3B">
              <w:rPr>
                <w:rFonts w:ascii="Times New Roman" w:hAnsi="Times New Roman"/>
                <w:color w:val="000000"/>
                <w:sz w:val="24"/>
                <w:szCs w:val="24"/>
              </w:rPr>
              <w:t>Mencuci tangan dengan air dan sabun</w:t>
            </w:r>
          </w:p>
        </w:tc>
        <w:tc>
          <w:tcPr>
            <w:tcW w:w="1134" w:type="dxa"/>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53</w:t>
            </w:r>
          </w:p>
        </w:tc>
        <w:tc>
          <w:tcPr>
            <w:tcW w:w="1417" w:type="dxa"/>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79,1</w:t>
            </w:r>
          </w:p>
        </w:tc>
      </w:tr>
      <w:tr w:rsidR="00654160" w:rsidRPr="00CD1C3B" w:rsidTr="0025122B">
        <w:tc>
          <w:tcPr>
            <w:tcW w:w="3969" w:type="dxa"/>
            <w:tcBorders>
              <w:bottom w:val="single" w:sz="4" w:space="0" w:color="000000"/>
            </w:tcBorders>
            <w:vAlign w:val="center"/>
          </w:tcPr>
          <w:p w:rsidR="00654160" w:rsidRPr="00CD1C3B" w:rsidRDefault="00654160" w:rsidP="0025122B">
            <w:pPr>
              <w:pStyle w:val="ListParagraph"/>
              <w:spacing w:after="0" w:line="240" w:lineRule="auto"/>
              <w:ind w:left="0"/>
              <w:rPr>
                <w:rFonts w:ascii="Times New Roman" w:hAnsi="Times New Roman"/>
                <w:color w:val="000000"/>
                <w:sz w:val="24"/>
                <w:szCs w:val="24"/>
              </w:rPr>
            </w:pPr>
            <w:r w:rsidRPr="00CD1C3B">
              <w:rPr>
                <w:rFonts w:ascii="Times New Roman" w:hAnsi="Times New Roman"/>
                <w:color w:val="000000"/>
                <w:sz w:val="24"/>
                <w:szCs w:val="24"/>
              </w:rPr>
              <w:t>Tidak mencuci tangan</w:t>
            </w:r>
          </w:p>
        </w:tc>
        <w:tc>
          <w:tcPr>
            <w:tcW w:w="1134" w:type="dxa"/>
            <w:tcBorders>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4</w:t>
            </w:r>
          </w:p>
        </w:tc>
        <w:tc>
          <w:tcPr>
            <w:tcW w:w="1417" w:type="dxa"/>
            <w:tcBorders>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6,0</w:t>
            </w:r>
          </w:p>
        </w:tc>
      </w:tr>
      <w:tr w:rsidR="00654160" w:rsidRPr="00CD1C3B" w:rsidTr="0025122B">
        <w:tc>
          <w:tcPr>
            <w:tcW w:w="3969"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Total</w:t>
            </w:r>
          </w:p>
        </w:tc>
        <w:tc>
          <w:tcPr>
            <w:tcW w:w="1134"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67</w:t>
            </w:r>
          </w:p>
        </w:tc>
        <w:tc>
          <w:tcPr>
            <w:tcW w:w="1417"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100</w:t>
            </w:r>
          </w:p>
        </w:tc>
      </w:tr>
    </w:tbl>
    <w:p w:rsidR="004108F2" w:rsidRDefault="004108F2" w:rsidP="004108F2">
      <w:pPr>
        <w:pStyle w:val="ListParagraph"/>
        <w:spacing w:after="0" w:line="240" w:lineRule="auto"/>
        <w:ind w:left="1134" w:right="-1" w:hanging="1134"/>
        <w:jc w:val="both"/>
        <w:rPr>
          <w:rFonts w:ascii="Times New Roman" w:hAnsi="Times New Roman"/>
          <w:b/>
          <w:sz w:val="24"/>
          <w:szCs w:val="24"/>
        </w:rPr>
      </w:pPr>
    </w:p>
    <w:p w:rsidR="004D5591" w:rsidRPr="004108F2" w:rsidRDefault="0060238E" w:rsidP="004108F2">
      <w:pPr>
        <w:pStyle w:val="ListParagraph"/>
        <w:spacing w:after="0" w:line="240" w:lineRule="auto"/>
        <w:ind w:left="1134" w:right="-1" w:hanging="1134"/>
        <w:jc w:val="both"/>
        <w:rPr>
          <w:rFonts w:ascii="Times New Roman" w:hAnsi="Times New Roman"/>
          <w:b/>
          <w:sz w:val="24"/>
          <w:szCs w:val="24"/>
        </w:rPr>
      </w:pPr>
      <w:r>
        <w:rPr>
          <w:rFonts w:ascii="Times New Roman" w:hAnsi="Times New Roman"/>
          <w:b/>
          <w:sz w:val="24"/>
          <w:szCs w:val="24"/>
        </w:rPr>
        <w:t xml:space="preserve">Tabel 5. </w:t>
      </w:r>
      <w:r w:rsidR="004D5591" w:rsidRPr="00E24273">
        <w:rPr>
          <w:rFonts w:ascii="Times New Roman" w:hAnsi="Times New Roman"/>
          <w:b/>
          <w:sz w:val="24"/>
          <w:szCs w:val="24"/>
        </w:rPr>
        <w:t>Sebaran Responden berdasarkan Kebiasaan Mencuci Tangan</w:t>
      </w:r>
      <w:r w:rsidR="004108F2">
        <w:rPr>
          <w:rFonts w:ascii="Times New Roman" w:hAnsi="Times New Roman"/>
          <w:b/>
          <w:sz w:val="24"/>
          <w:szCs w:val="24"/>
        </w:rPr>
        <w:t xml:space="preserve"> </w:t>
      </w:r>
      <w:r w:rsidR="004D5591" w:rsidRPr="004108F2">
        <w:rPr>
          <w:rFonts w:ascii="Times New Roman" w:hAnsi="Times New Roman"/>
          <w:b/>
          <w:sz w:val="24"/>
          <w:szCs w:val="24"/>
        </w:rPr>
        <w:t>Setelah Bermain di Luar Rumah</w:t>
      </w:r>
    </w:p>
    <w:tbl>
      <w:tblPr>
        <w:tblW w:w="6520" w:type="dxa"/>
        <w:tblInd w:w="1101" w:type="dxa"/>
        <w:tblLook w:val="04A0"/>
      </w:tblPr>
      <w:tblGrid>
        <w:gridCol w:w="3939"/>
        <w:gridCol w:w="1272"/>
        <w:gridCol w:w="1309"/>
      </w:tblGrid>
      <w:tr w:rsidR="00654160" w:rsidRPr="00CD1C3B" w:rsidTr="0025122B">
        <w:tc>
          <w:tcPr>
            <w:tcW w:w="3969"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b/>
                <w:bCs/>
                <w:color w:val="000000"/>
                <w:sz w:val="24"/>
                <w:szCs w:val="24"/>
              </w:rPr>
            </w:pPr>
            <w:r w:rsidRPr="00CD1C3B">
              <w:rPr>
                <w:rFonts w:ascii="Times New Roman" w:hAnsi="Times New Roman"/>
                <w:b/>
                <w:bCs/>
                <w:color w:val="000000"/>
                <w:sz w:val="24"/>
                <w:szCs w:val="24"/>
              </w:rPr>
              <w:t>Kategori</w:t>
            </w:r>
          </w:p>
        </w:tc>
        <w:tc>
          <w:tcPr>
            <w:tcW w:w="1275"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Jumlah (n)</w:t>
            </w:r>
          </w:p>
        </w:tc>
        <w:tc>
          <w:tcPr>
            <w:tcW w:w="1276"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b/>
                <w:bCs/>
                <w:color w:val="000000"/>
                <w:sz w:val="24"/>
                <w:szCs w:val="24"/>
              </w:rPr>
            </w:pPr>
            <w:r w:rsidRPr="00CD1C3B">
              <w:rPr>
                <w:rFonts w:ascii="Times New Roman" w:hAnsi="Times New Roman"/>
                <w:b/>
                <w:bCs/>
                <w:color w:val="000000"/>
                <w:sz w:val="24"/>
                <w:szCs w:val="24"/>
              </w:rPr>
              <w:t>Persentase (%)</w:t>
            </w:r>
          </w:p>
        </w:tc>
      </w:tr>
      <w:tr w:rsidR="00654160" w:rsidRPr="00CD1C3B" w:rsidTr="0025122B">
        <w:tc>
          <w:tcPr>
            <w:tcW w:w="3969" w:type="dxa"/>
            <w:tcBorders>
              <w:top w:val="single" w:sz="4" w:space="0" w:color="000000"/>
            </w:tcBorders>
          </w:tcPr>
          <w:p w:rsidR="00654160" w:rsidRPr="00CD1C3B" w:rsidRDefault="00654160" w:rsidP="0025122B">
            <w:pPr>
              <w:pStyle w:val="ListParagraph"/>
              <w:spacing w:after="0" w:line="240" w:lineRule="auto"/>
              <w:ind w:left="0"/>
              <w:rPr>
                <w:rFonts w:ascii="Times New Roman" w:hAnsi="Times New Roman"/>
                <w:color w:val="000000"/>
                <w:sz w:val="24"/>
                <w:szCs w:val="24"/>
              </w:rPr>
            </w:pPr>
            <w:r w:rsidRPr="00CD1C3B">
              <w:rPr>
                <w:rFonts w:ascii="Times New Roman" w:hAnsi="Times New Roman"/>
                <w:color w:val="000000"/>
                <w:sz w:val="24"/>
                <w:szCs w:val="24"/>
              </w:rPr>
              <w:t>Mencuci tangan dengan air</w:t>
            </w:r>
          </w:p>
        </w:tc>
        <w:tc>
          <w:tcPr>
            <w:tcW w:w="1275" w:type="dxa"/>
            <w:tcBorders>
              <w:top w:val="single" w:sz="4" w:space="0" w:color="000000"/>
            </w:tcBorders>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28</w:t>
            </w:r>
          </w:p>
        </w:tc>
        <w:tc>
          <w:tcPr>
            <w:tcW w:w="1276" w:type="dxa"/>
            <w:tcBorders>
              <w:top w:val="single" w:sz="4" w:space="0" w:color="000000"/>
            </w:tcBorders>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41,8</w:t>
            </w:r>
          </w:p>
        </w:tc>
      </w:tr>
      <w:tr w:rsidR="00654160" w:rsidRPr="00CD1C3B" w:rsidTr="0025122B">
        <w:tc>
          <w:tcPr>
            <w:tcW w:w="3969" w:type="dxa"/>
          </w:tcPr>
          <w:p w:rsidR="00654160" w:rsidRPr="00CD1C3B" w:rsidRDefault="00654160" w:rsidP="0025122B">
            <w:pPr>
              <w:pStyle w:val="ListParagraph"/>
              <w:spacing w:after="0" w:line="240" w:lineRule="auto"/>
              <w:ind w:left="0"/>
              <w:rPr>
                <w:rFonts w:ascii="Times New Roman" w:hAnsi="Times New Roman"/>
                <w:color w:val="000000"/>
                <w:sz w:val="24"/>
                <w:szCs w:val="24"/>
              </w:rPr>
            </w:pPr>
            <w:r w:rsidRPr="00CD1C3B">
              <w:rPr>
                <w:rFonts w:ascii="Times New Roman" w:hAnsi="Times New Roman"/>
                <w:color w:val="000000"/>
                <w:sz w:val="24"/>
                <w:szCs w:val="24"/>
              </w:rPr>
              <w:t>Mencuci tangan dengan air dan sabun</w:t>
            </w:r>
          </w:p>
        </w:tc>
        <w:tc>
          <w:tcPr>
            <w:tcW w:w="1275" w:type="dxa"/>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37</w:t>
            </w:r>
          </w:p>
        </w:tc>
        <w:tc>
          <w:tcPr>
            <w:tcW w:w="1276" w:type="dxa"/>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55,2</w:t>
            </w:r>
          </w:p>
        </w:tc>
      </w:tr>
      <w:tr w:rsidR="00654160" w:rsidRPr="00CD1C3B" w:rsidTr="0025122B">
        <w:tc>
          <w:tcPr>
            <w:tcW w:w="3969" w:type="dxa"/>
            <w:tcBorders>
              <w:bottom w:val="single" w:sz="4" w:space="0" w:color="000000"/>
            </w:tcBorders>
          </w:tcPr>
          <w:p w:rsidR="00654160" w:rsidRPr="00CD1C3B" w:rsidRDefault="00654160" w:rsidP="0025122B">
            <w:pPr>
              <w:pStyle w:val="ListParagraph"/>
              <w:spacing w:after="0" w:line="240" w:lineRule="auto"/>
              <w:ind w:left="0"/>
              <w:rPr>
                <w:rFonts w:ascii="Times New Roman" w:hAnsi="Times New Roman"/>
                <w:color w:val="000000"/>
                <w:sz w:val="24"/>
                <w:szCs w:val="24"/>
              </w:rPr>
            </w:pPr>
            <w:r w:rsidRPr="00CD1C3B">
              <w:rPr>
                <w:rFonts w:ascii="Times New Roman" w:hAnsi="Times New Roman"/>
                <w:color w:val="000000"/>
                <w:sz w:val="24"/>
                <w:szCs w:val="24"/>
              </w:rPr>
              <w:t>Tidak mencuci tangan</w:t>
            </w:r>
          </w:p>
        </w:tc>
        <w:tc>
          <w:tcPr>
            <w:tcW w:w="1275" w:type="dxa"/>
            <w:tcBorders>
              <w:bottom w:val="single" w:sz="4" w:space="0" w:color="000000"/>
            </w:tcBorders>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2</w:t>
            </w:r>
          </w:p>
        </w:tc>
        <w:tc>
          <w:tcPr>
            <w:tcW w:w="1276" w:type="dxa"/>
            <w:tcBorders>
              <w:bottom w:val="single" w:sz="4" w:space="0" w:color="000000"/>
            </w:tcBorders>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3,0</w:t>
            </w:r>
          </w:p>
        </w:tc>
      </w:tr>
      <w:tr w:rsidR="00654160" w:rsidRPr="00CD1C3B" w:rsidTr="0025122B">
        <w:tc>
          <w:tcPr>
            <w:tcW w:w="3969" w:type="dxa"/>
            <w:tcBorders>
              <w:top w:val="single" w:sz="4" w:space="0" w:color="000000"/>
              <w:bottom w:val="single" w:sz="4" w:space="0" w:color="000000"/>
            </w:tcBorders>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Total</w:t>
            </w:r>
          </w:p>
        </w:tc>
        <w:tc>
          <w:tcPr>
            <w:tcW w:w="1275" w:type="dxa"/>
            <w:tcBorders>
              <w:top w:val="single" w:sz="4" w:space="0" w:color="000000"/>
              <w:bottom w:val="single" w:sz="4" w:space="0" w:color="000000"/>
            </w:tcBorders>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67</w:t>
            </w:r>
          </w:p>
        </w:tc>
        <w:tc>
          <w:tcPr>
            <w:tcW w:w="1276" w:type="dxa"/>
            <w:tcBorders>
              <w:top w:val="single" w:sz="4" w:space="0" w:color="000000"/>
              <w:bottom w:val="single" w:sz="4" w:space="0" w:color="000000"/>
            </w:tcBorders>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100</w:t>
            </w:r>
          </w:p>
        </w:tc>
      </w:tr>
    </w:tbl>
    <w:p w:rsidR="00904FD7" w:rsidRDefault="00904FD7" w:rsidP="0060238E">
      <w:pPr>
        <w:pStyle w:val="ListParagraph"/>
        <w:spacing w:after="0" w:line="240" w:lineRule="auto"/>
        <w:ind w:left="1134" w:hanging="1134"/>
        <w:jc w:val="center"/>
        <w:rPr>
          <w:rFonts w:ascii="Times New Roman" w:hAnsi="Times New Roman"/>
          <w:b/>
          <w:sz w:val="24"/>
          <w:szCs w:val="24"/>
        </w:rPr>
      </w:pPr>
    </w:p>
    <w:p w:rsidR="004D5591" w:rsidRPr="004108F2" w:rsidRDefault="0060238E" w:rsidP="004108F2">
      <w:pPr>
        <w:pStyle w:val="ListParagraph"/>
        <w:spacing w:after="0" w:line="240" w:lineRule="auto"/>
        <w:ind w:left="1134" w:hanging="1134"/>
        <w:jc w:val="both"/>
        <w:rPr>
          <w:rFonts w:ascii="Times New Roman" w:hAnsi="Times New Roman"/>
          <w:b/>
          <w:sz w:val="24"/>
          <w:szCs w:val="24"/>
        </w:rPr>
      </w:pPr>
      <w:r>
        <w:rPr>
          <w:rFonts w:ascii="Times New Roman" w:hAnsi="Times New Roman"/>
          <w:b/>
          <w:sz w:val="24"/>
          <w:szCs w:val="24"/>
        </w:rPr>
        <w:t xml:space="preserve">Tabel 6. </w:t>
      </w:r>
      <w:r w:rsidR="004D5591" w:rsidRPr="00E24273">
        <w:rPr>
          <w:rFonts w:ascii="Times New Roman" w:hAnsi="Times New Roman"/>
          <w:b/>
          <w:sz w:val="24"/>
          <w:szCs w:val="24"/>
        </w:rPr>
        <w:t>Sebaran Responden berdasarkan Kebiasaan Mencuci Tangan</w:t>
      </w:r>
      <w:r w:rsidR="004108F2">
        <w:rPr>
          <w:rFonts w:ascii="Times New Roman" w:hAnsi="Times New Roman"/>
          <w:b/>
          <w:sz w:val="24"/>
          <w:szCs w:val="24"/>
        </w:rPr>
        <w:t xml:space="preserve"> </w:t>
      </w:r>
      <w:r w:rsidR="004D5591" w:rsidRPr="004108F2">
        <w:rPr>
          <w:rFonts w:ascii="Times New Roman" w:hAnsi="Times New Roman"/>
          <w:b/>
          <w:sz w:val="24"/>
          <w:szCs w:val="24"/>
        </w:rPr>
        <w:t>Setelah Memegang Tanah atau Sampah</w:t>
      </w:r>
    </w:p>
    <w:tbl>
      <w:tblPr>
        <w:tblW w:w="6520" w:type="dxa"/>
        <w:tblInd w:w="1101" w:type="dxa"/>
        <w:tblLook w:val="04A0"/>
      </w:tblPr>
      <w:tblGrid>
        <w:gridCol w:w="4110"/>
        <w:gridCol w:w="1134"/>
        <w:gridCol w:w="1276"/>
      </w:tblGrid>
      <w:tr w:rsidR="00654160" w:rsidRPr="00CD1C3B" w:rsidTr="0025122B">
        <w:tc>
          <w:tcPr>
            <w:tcW w:w="4110"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b/>
                <w:bCs/>
                <w:color w:val="000000"/>
                <w:sz w:val="24"/>
                <w:szCs w:val="24"/>
              </w:rPr>
            </w:pPr>
            <w:r w:rsidRPr="00CD1C3B">
              <w:rPr>
                <w:rFonts w:ascii="Times New Roman" w:hAnsi="Times New Roman"/>
                <w:b/>
                <w:bCs/>
                <w:color w:val="000000"/>
                <w:sz w:val="24"/>
                <w:szCs w:val="24"/>
              </w:rPr>
              <w:t>Kategori</w:t>
            </w:r>
          </w:p>
        </w:tc>
        <w:tc>
          <w:tcPr>
            <w:tcW w:w="1134" w:type="dxa"/>
            <w:tcBorders>
              <w:top w:val="single" w:sz="4" w:space="0" w:color="000000"/>
              <w:bottom w:val="single" w:sz="4" w:space="0" w:color="000000"/>
            </w:tcBorders>
            <w:vAlign w:val="center"/>
          </w:tcPr>
          <w:p w:rsidR="00654160" w:rsidRDefault="00654160" w:rsidP="0025122B">
            <w:pPr>
              <w:pStyle w:val="ListParagraph"/>
              <w:spacing w:after="0" w:line="240" w:lineRule="auto"/>
              <w:ind w:left="0"/>
              <w:jc w:val="center"/>
              <w:rPr>
                <w:rFonts w:ascii="Times New Roman" w:hAnsi="Times New Roman"/>
                <w:b/>
                <w:bCs/>
                <w:color w:val="000000"/>
                <w:sz w:val="24"/>
                <w:szCs w:val="24"/>
              </w:rPr>
            </w:pPr>
            <w:r w:rsidRPr="00CD1C3B">
              <w:rPr>
                <w:rFonts w:ascii="Times New Roman" w:hAnsi="Times New Roman"/>
                <w:b/>
                <w:bCs/>
                <w:color w:val="000000"/>
                <w:sz w:val="24"/>
                <w:szCs w:val="24"/>
              </w:rPr>
              <w:t>Jumlah</w:t>
            </w:r>
          </w:p>
          <w:p w:rsidR="00654160" w:rsidRPr="00CD1C3B" w:rsidRDefault="00654160" w:rsidP="0025122B">
            <w:pPr>
              <w:pStyle w:val="ListParagraph"/>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(n)</w:t>
            </w:r>
          </w:p>
        </w:tc>
        <w:tc>
          <w:tcPr>
            <w:tcW w:w="1276"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b/>
                <w:bCs/>
                <w:color w:val="000000"/>
                <w:sz w:val="24"/>
                <w:szCs w:val="24"/>
              </w:rPr>
            </w:pPr>
            <w:r w:rsidRPr="00CD1C3B">
              <w:rPr>
                <w:rFonts w:ascii="Times New Roman" w:hAnsi="Times New Roman"/>
                <w:b/>
                <w:bCs/>
                <w:color w:val="000000"/>
                <w:sz w:val="24"/>
                <w:szCs w:val="24"/>
              </w:rPr>
              <w:t>Persentasi (%)</w:t>
            </w:r>
          </w:p>
        </w:tc>
      </w:tr>
      <w:tr w:rsidR="00654160" w:rsidRPr="00CD1C3B" w:rsidTr="0025122B">
        <w:tc>
          <w:tcPr>
            <w:tcW w:w="4110" w:type="dxa"/>
            <w:tcBorders>
              <w:top w:val="single" w:sz="4" w:space="0" w:color="000000"/>
            </w:tcBorders>
            <w:vAlign w:val="center"/>
          </w:tcPr>
          <w:p w:rsidR="00654160" w:rsidRPr="00CD1C3B" w:rsidRDefault="00654160" w:rsidP="0025122B">
            <w:pPr>
              <w:pStyle w:val="ListParagraph"/>
              <w:spacing w:after="0" w:line="240" w:lineRule="auto"/>
              <w:ind w:left="0"/>
              <w:rPr>
                <w:rFonts w:ascii="Times New Roman" w:hAnsi="Times New Roman"/>
                <w:color w:val="000000"/>
                <w:sz w:val="24"/>
                <w:szCs w:val="24"/>
              </w:rPr>
            </w:pPr>
            <w:r w:rsidRPr="00CD1C3B">
              <w:rPr>
                <w:rFonts w:ascii="Times New Roman" w:hAnsi="Times New Roman"/>
                <w:color w:val="000000"/>
                <w:sz w:val="24"/>
                <w:szCs w:val="24"/>
              </w:rPr>
              <w:t>Mencuci tangan dengan air</w:t>
            </w:r>
          </w:p>
        </w:tc>
        <w:tc>
          <w:tcPr>
            <w:tcW w:w="1134" w:type="dxa"/>
            <w:tcBorders>
              <w:top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14</w:t>
            </w:r>
          </w:p>
        </w:tc>
        <w:tc>
          <w:tcPr>
            <w:tcW w:w="1276" w:type="dxa"/>
            <w:tcBorders>
              <w:top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20,9</w:t>
            </w:r>
          </w:p>
        </w:tc>
      </w:tr>
      <w:tr w:rsidR="00654160" w:rsidRPr="00CD1C3B" w:rsidTr="0025122B">
        <w:tc>
          <w:tcPr>
            <w:tcW w:w="4110" w:type="dxa"/>
            <w:vAlign w:val="center"/>
          </w:tcPr>
          <w:p w:rsidR="00654160" w:rsidRPr="00CD1C3B" w:rsidRDefault="00654160" w:rsidP="0025122B">
            <w:pPr>
              <w:pStyle w:val="ListParagraph"/>
              <w:spacing w:after="0" w:line="240" w:lineRule="auto"/>
              <w:ind w:left="0"/>
              <w:rPr>
                <w:rFonts w:ascii="Times New Roman" w:hAnsi="Times New Roman"/>
                <w:color w:val="000000"/>
                <w:sz w:val="24"/>
                <w:szCs w:val="24"/>
              </w:rPr>
            </w:pPr>
            <w:r w:rsidRPr="00CD1C3B">
              <w:rPr>
                <w:rFonts w:ascii="Times New Roman" w:hAnsi="Times New Roman"/>
                <w:color w:val="000000"/>
                <w:sz w:val="24"/>
                <w:szCs w:val="24"/>
              </w:rPr>
              <w:t>Mencuci tangan dengan air dan sabun</w:t>
            </w:r>
          </w:p>
        </w:tc>
        <w:tc>
          <w:tcPr>
            <w:tcW w:w="1134" w:type="dxa"/>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45</w:t>
            </w:r>
          </w:p>
        </w:tc>
        <w:tc>
          <w:tcPr>
            <w:tcW w:w="1276" w:type="dxa"/>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67,2</w:t>
            </w:r>
          </w:p>
        </w:tc>
      </w:tr>
      <w:tr w:rsidR="00654160" w:rsidRPr="00CD1C3B" w:rsidTr="0025122B">
        <w:tc>
          <w:tcPr>
            <w:tcW w:w="4110" w:type="dxa"/>
            <w:tcBorders>
              <w:bottom w:val="single" w:sz="4" w:space="0" w:color="000000"/>
            </w:tcBorders>
            <w:vAlign w:val="center"/>
          </w:tcPr>
          <w:p w:rsidR="00654160" w:rsidRPr="00CD1C3B" w:rsidRDefault="00654160" w:rsidP="0025122B">
            <w:pPr>
              <w:pStyle w:val="ListParagraph"/>
              <w:spacing w:after="0" w:line="240" w:lineRule="auto"/>
              <w:ind w:left="0"/>
              <w:rPr>
                <w:rFonts w:ascii="Times New Roman" w:hAnsi="Times New Roman"/>
                <w:color w:val="000000"/>
                <w:sz w:val="24"/>
                <w:szCs w:val="24"/>
              </w:rPr>
            </w:pPr>
            <w:r w:rsidRPr="00CD1C3B">
              <w:rPr>
                <w:rFonts w:ascii="Times New Roman" w:hAnsi="Times New Roman"/>
                <w:color w:val="000000"/>
                <w:sz w:val="24"/>
                <w:szCs w:val="24"/>
              </w:rPr>
              <w:t>Tidak mencuci tangan</w:t>
            </w:r>
          </w:p>
        </w:tc>
        <w:tc>
          <w:tcPr>
            <w:tcW w:w="1134" w:type="dxa"/>
            <w:tcBorders>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8</w:t>
            </w:r>
          </w:p>
        </w:tc>
        <w:tc>
          <w:tcPr>
            <w:tcW w:w="1276" w:type="dxa"/>
            <w:tcBorders>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11,9</w:t>
            </w:r>
          </w:p>
        </w:tc>
      </w:tr>
      <w:tr w:rsidR="00654160" w:rsidRPr="00CD1C3B" w:rsidTr="0025122B">
        <w:tc>
          <w:tcPr>
            <w:tcW w:w="4110"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Total</w:t>
            </w:r>
          </w:p>
        </w:tc>
        <w:tc>
          <w:tcPr>
            <w:tcW w:w="1134"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67</w:t>
            </w:r>
          </w:p>
        </w:tc>
        <w:tc>
          <w:tcPr>
            <w:tcW w:w="1276" w:type="dxa"/>
            <w:tcBorders>
              <w:top w:val="single" w:sz="4" w:space="0" w:color="000000"/>
              <w:bottom w:val="single" w:sz="4" w:space="0" w:color="000000"/>
            </w:tcBorders>
            <w:vAlign w:val="center"/>
          </w:tcPr>
          <w:p w:rsidR="00654160" w:rsidRPr="00CD1C3B" w:rsidRDefault="00654160" w:rsidP="0025122B">
            <w:pPr>
              <w:pStyle w:val="ListParagraph"/>
              <w:spacing w:after="0" w:line="240" w:lineRule="auto"/>
              <w:ind w:left="0"/>
              <w:jc w:val="center"/>
              <w:rPr>
                <w:rFonts w:ascii="Times New Roman" w:hAnsi="Times New Roman"/>
                <w:color w:val="000000"/>
                <w:sz w:val="24"/>
                <w:szCs w:val="24"/>
              </w:rPr>
            </w:pPr>
            <w:r w:rsidRPr="00CD1C3B">
              <w:rPr>
                <w:rFonts w:ascii="Times New Roman" w:hAnsi="Times New Roman"/>
                <w:color w:val="000000"/>
                <w:sz w:val="24"/>
                <w:szCs w:val="24"/>
              </w:rPr>
              <w:t>100</w:t>
            </w:r>
          </w:p>
        </w:tc>
      </w:tr>
    </w:tbl>
    <w:p w:rsidR="004D5591" w:rsidRPr="007D667F" w:rsidRDefault="004D5591" w:rsidP="003B2F26">
      <w:pPr>
        <w:pStyle w:val="ListParagraph"/>
        <w:spacing w:after="0" w:line="360" w:lineRule="auto"/>
        <w:ind w:left="0"/>
        <w:jc w:val="both"/>
        <w:rPr>
          <w:rFonts w:ascii="Times New Roman" w:hAnsi="Times New Roman"/>
          <w:sz w:val="24"/>
          <w:szCs w:val="24"/>
        </w:rPr>
      </w:pPr>
    </w:p>
    <w:p w:rsidR="004D5591" w:rsidRDefault="004D5591" w:rsidP="00535940">
      <w:pPr>
        <w:pStyle w:val="ListParagraph"/>
        <w:spacing w:after="0" w:line="360" w:lineRule="auto"/>
        <w:ind w:left="0" w:firstLine="426"/>
        <w:jc w:val="both"/>
        <w:rPr>
          <w:rFonts w:ascii="Times New Roman" w:hAnsi="Times New Roman"/>
          <w:sz w:val="24"/>
          <w:szCs w:val="24"/>
        </w:rPr>
      </w:pPr>
      <w:r>
        <w:rPr>
          <w:rFonts w:ascii="Times New Roman" w:hAnsi="Times New Roman"/>
          <w:sz w:val="24"/>
          <w:szCs w:val="24"/>
        </w:rPr>
        <w:t>Selanjutnya analisis da</w:t>
      </w:r>
      <w:r w:rsidR="00904FD7">
        <w:rPr>
          <w:rFonts w:ascii="Times New Roman" w:hAnsi="Times New Roman"/>
          <w:sz w:val="24"/>
          <w:szCs w:val="24"/>
        </w:rPr>
        <w:t>ta untuk mencari hubungan antar</w:t>
      </w:r>
      <w:r>
        <w:rPr>
          <w:rFonts w:ascii="Times New Roman" w:hAnsi="Times New Roman"/>
          <w:sz w:val="24"/>
          <w:szCs w:val="24"/>
        </w:rPr>
        <w:t>variabel</w:t>
      </w:r>
      <w:r w:rsidR="00904FD7">
        <w:rPr>
          <w:rFonts w:ascii="Times New Roman" w:hAnsi="Times New Roman"/>
          <w:sz w:val="24"/>
          <w:szCs w:val="24"/>
        </w:rPr>
        <w:t xml:space="preserve"> dapat dilihat pada tabel 7, tabel 8, tabel 9, dan tabel 10</w:t>
      </w:r>
      <w:r>
        <w:rPr>
          <w:rFonts w:ascii="Times New Roman" w:hAnsi="Times New Roman"/>
          <w:sz w:val="24"/>
          <w:szCs w:val="24"/>
        </w:rPr>
        <w:t xml:space="preserve">. </w:t>
      </w:r>
      <w:r w:rsidRPr="007D667F">
        <w:rPr>
          <w:rFonts w:ascii="Times New Roman" w:hAnsi="Times New Roman"/>
          <w:sz w:val="24"/>
          <w:szCs w:val="24"/>
        </w:rPr>
        <w:t xml:space="preserve">Pada analisis ini, kategori mencuci tangan dengan sabun dan tanpa sabun digabung menjadi satu agar uji </w:t>
      </w:r>
      <w:r w:rsidRPr="00AA3EA6">
        <w:rPr>
          <w:rFonts w:ascii="Times New Roman" w:hAnsi="Times New Roman"/>
          <w:i/>
          <w:sz w:val="24"/>
          <w:szCs w:val="24"/>
        </w:rPr>
        <w:t>Fisher</w:t>
      </w:r>
      <w:r w:rsidRPr="007D667F">
        <w:rPr>
          <w:rFonts w:ascii="Times New Roman" w:hAnsi="Times New Roman"/>
          <w:sz w:val="24"/>
          <w:szCs w:val="24"/>
        </w:rPr>
        <w:t xml:space="preserve"> dapat digunakan.</w:t>
      </w:r>
    </w:p>
    <w:p w:rsidR="004D5591" w:rsidRPr="004108F2" w:rsidRDefault="0060238E" w:rsidP="004108F2">
      <w:pPr>
        <w:pStyle w:val="ListParagraph"/>
        <w:spacing w:after="0" w:line="240" w:lineRule="auto"/>
        <w:ind w:left="993" w:hanging="992"/>
        <w:jc w:val="both"/>
        <w:rPr>
          <w:rFonts w:ascii="Times New Roman" w:hAnsi="Times New Roman"/>
          <w:b/>
          <w:sz w:val="24"/>
          <w:szCs w:val="24"/>
        </w:rPr>
      </w:pPr>
      <w:r>
        <w:rPr>
          <w:rFonts w:ascii="Times New Roman" w:hAnsi="Times New Roman"/>
          <w:b/>
          <w:sz w:val="24"/>
          <w:szCs w:val="24"/>
        </w:rPr>
        <w:t xml:space="preserve">Tabel 7. </w:t>
      </w:r>
      <w:r w:rsidR="004D5591" w:rsidRPr="00D302E7">
        <w:rPr>
          <w:rFonts w:ascii="Times New Roman" w:hAnsi="Times New Roman"/>
          <w:b/>
          <w:sz w:val="24"/>
          <w:szCs w:val="24"/>
        </w:rPr>
        <w:t>Hubungan antara Kebiasaan Mencuci Tangan</w:t>
      </w:r>
      <w:r w:rsidR="004108F2">
        <w:rPr>
          <w:rFonts w:ascii="Times New Roman" w:hAnsi="Times New Roman"/>
          <w:b/>
          <w:sz w:val="24"/>
          <w:szCs w:val="24"/>
        </w:rPr>
        <w:t xml:space="preserve"> </w:t>
      </w:r>
      <w:r w:rsidR="004D5591" w:rsidRPr="004108F2">
        <w:rPr>
          <w:rFonts w:ascii="Times New Roman" w:hAnsi="Times New Roman"/>
          <w:b/>
          <w:sz w:val="24"/>
          <w:szCs w:val="24"/>
        </w:rPr>
        <w:t>Sebelum Makan dengan Infeksi STH</w:t>
      </w:r>
    </w:p>
    <w:tbl>
      <w:tblPr>
        <w:tblW w:w="7369" w:type="dxa"/>
        <w:jc w:val="center"/>
        <w:tblInd w:w="-457" w:type="dxa"/>
        <w:tblBorders>
          <w:top w:val="single" w:sz="8" w:space="0" w:color="000000"/>
          <w:bottom w:val="single" w:sz="8" w:space="0" w:color="000000"/>
        </w:tblBorders>
        <w:shd w:val="clear" w:color="auto" w:fill="FFFFFF"/>
        <w:tblLayout w:type="fixed"/>
        <w:tblLook w:val="04A0"/>
      </w:tblPr>
      <w:tblGrid>
        <w:gridCol w:w="1983"/>
        <w:gridCol w:w="1134"/>
        <w:gridCol w:w="1275"/>
        <w:gridCol w:w="1276"/>
        <w:gridCol w:w="851"/>
        <w:gridCol w:w="850"/>
      </w:tblGrid>
      <w:tr w:rsidR="004D5591" w:rsidRPr="0052116D" w:rsidTr="00B805CE">
        <w:trPr>
          <w:jc w:val="center"/>
        </w:trPr>
        <w:tc>
          <w:tcPr>
            <w:tcW w:w="1983" w:type="dxa"/>
            <w:vMerge w:val="restart"/>
            <w:tcBorders>
              <w:top w:val="single" w:sz="8" w:space="0" w:color="000000"/>
              <w:left w:val="nil"/>
              <w:bottom w:val="nil"/>
              <w:right w:val="nil"/>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b/>
                <w:bCs/>
                <w:color w:val="000000"/>
                <w:sz w:val="24"/>
                <w:szCs w:val="24"/>
              </w:rPr>
            </w:pPr>
            <w:r w:rsidRPr="0052116D">
              <w:rPr>
                <w:rFonts w:ascii="Times New Roman" w:hAnsi="Times New Roman"/>
                <w:b/>
                <w:bCs/>
                <w:color w:val="000000"/>
                <w:sz w:val="24"/>
                <w:szCs w:val="24"/>
              </w:rPr>
              <w:t>Variabel</w:t>
            </w:r>
          </w:p>
        </w:tc>
        <w:tc>
          <w:tcPr>
            <w:tcW w:w="5386" w:type="dxa"/>
            <w:gridSpan w:val="5"/>
            <w:tcBorders>
              <w:top w:val="single" w:sz="8" w:space="0" w:color="000000"/>
              <w:left w:val="nil"/>
              <w:bottom w:val="single" w:sz="8" w:space="0" w:color="000000"/>
              <w:right w:val="nil"/>
            </w:tcBorders>
            <w:shd w:val="clear" w:color="auto" w:fill="FFFFFF"/>
            <w:vAlign w:val="center"/>
          </w:tcPr>
          <w:p w:rsidR="004D5591" w:rsidRPr="00C10BE3" w:rsidRDefault="004D5591" w:rsidP="0060238E">
            <w:pPr>
              <w:pStyle w:val="ListParagraph"/>
              <w:spacing w:after="0" w:line="240" w:lineRule="auto"/>
              <w:ind w:left="0"/>
              <w:jc w:val="center"/>
              <w:rPr>
                <w:rFonts w:ascii="Times New Roman" w:hAnsi="Times New Roman"/>
                <w:b/>
                <w:bCs/>
                <w:color w:val="000000"/>
                <w:sz w:val="24"/>
                <w:szCs w:val="24"/>
              </w:rPr>
            </w:pPr>
            <w:r w:rsidRPr="00C10BE3">
              <w:rPr>
                <w:rFonts w:ascii="Times New Roman" w:hAnsi="Times New Roman"/>
                <w:b/>
                <w:bCs/>
                <w:color w:val="000000"/>
                <w:sz w:val="24"/>
                <w:szCs w:val="24"/>
              </w:rPr>
              <w:t>Status Infeksi</w:t>
            </w:r>
          </w:p>
        </w:tc>
      </w:tr>
      <w:tr w:rsidR="004D5591" w:rsidRPr="0052116D" w:rsidTr="00B805CE">
        <w:trPr>
          <w:jc w:val="center"/>
        </w:trPr>
        <w:tc>
          <w:tcPr>
            <w:tcW w:w="1983" w:type="dxa"/>
            <w:vMerge/>
            <w:tcBorders>
              <w:top w:val="nil"/>
              <w:left w:val="nil"/>
              <w:bottom w:val="single" w:sz="8" w:space="0" w:color="000000"/>
              <w:right w:val="nil"/>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b/>
                <w:bCs/>
                <w:color w:val="000000"/>
                <w:sz w:val="24"/>
                <w:szCs w:val="24"/>
              </w:rPr>
            </w:pPr>
          </w:p>
        </w:tc>
        <w:tc>
          <w:tcPr>
            <w:tcW w:w="1134" w:type="dxa"/>
            <w:tcBorders>
              <w:top w:val="nil"/>
              <w:left w:val="nil"/>
              <w:bottom w:val="single" w:sz="8" w:space="0" w:color="000000"/>
              <w:right w:val="nil"/>
            </w:tcBorders>
            <w:shd w:val="clear" w:color="auto" w:fill="FFFFFF"/>
            <w:vAlign w:val="center"/>
          </w:tcPr>
          <w:p w:rsidR="004D5591" w:rsidRPr="00C10BE3" w:rsidRDefault="004D5591" w:rsidP="0060238E">
            <w:pPr>
              <w:pStyle w:val="ListParagraph"/>
              <w:spacing w:after="0" w:line="240" w:lineRule="auto"/>
              <w:ind w:left="0"/>
              <w:jc w:val="center"/>
              <w:rPr>
                <w:rFonts w:ascii="Times New Roman" w:hAnsi="Times New Roman"/>
                <w:b/>
                <w:color w:val="000000"/>
                <w:sz w:val="24"/>
                <w:szCs w:val="24"/>
              </w:rPr>
            </w:pPr>
            <w:r w:rsidRPr="00C10BE3">
              <w:rPr>
                <w:rFonts w:ascii="Times New Roman" w:hAnsi="Times New Roman"/>
                <w:b/>
                <w:color w:val="000000"/>
                <w:sz w:val="24"/>
                <w:szCs w:val="24"/>
              </w:rPr>
              <w:t>Kategori</w:t>
            </w:r>
          </w:p>
        </w:tc>
        <w:tc>
          <w:tcPr>
            <w:tcW w:w="1275" w:type="dxa"/>
            <w:tcBorders>
              <w:top w:val="single" w:sz="8" w:space="0" w:color="000000"/>
              <w:left w:val="nil"/>
              <w:bottom w:val="single" w:sz="8" w:space="0" w:color="000000"/>
              <w:right w:val="nil"/>
            </w:tcBorders>
            <w:shd w:val="clear" w:color="auto" w:fill="FFFFFF"/>
            <w:vAlign w:val="center"/>
          </w:tcPr>
          <w:p w:rsidR="004D5591" w:rsidRPr="00C10BE3" w:rsidRDefault="004D5591" w:rsidP="0060238E">
            <w:pPr>
              <w:pStyle w:val="ListParagraph"/>
              <w:spacing w:after="0" w:line="240" w:lineRule="auto"/>
              <w:ind w:left="0"/>
              <w:jc w:val="center"/>
              <w:rPr>
                <w:rFonts w:ascii="Times New Roman" w:hAnsi="Times New Roman"/>
                <w:b/>
                <w:color w:val="000000"/>
                <w:sz w:val="24"/>
                <w:szCs w:val="24"/>
              </w:rPr>
            </w:pPr>
            <w:r w:rsidRPr="00C10BE3">
              <w:rPr>
                <w:rFonts w:ascii="Times New Roman" w:hAnsi="Times New Roman"/>
                <w:b/>
                <w:color w:val="000000"/>
                <w:sz w:val="24"/>
                <w:szCs w:val="24"/>
              </w:rPr>
              <w:t>Terinfeksi</w:t>
            </w:r>
          </w:p>
        </w:tc>
        <w:tc>
          <w:tcPr>
            <w:tcW w:w="1276" w:type="dxa"/>
            <w:tcBorders>
              <w:top w:val="single" w:sz="8" w:space="0" w:color="000000"/>
              <w:left w:val="nil"/>
              <w:bottom w:val="single" w:sz="8" w:space="0" w:color="000000"/>
              <w:right w:val="nil"/>
            </w:tcBorders>
            <w:shd w:val="clear" w:color="auto" w:fill="FFFFFF"/>
            <w:vAlign w:val="center"/>
          </w:tcPr>
          <w:p w:rsidR="004D5591" w:rsidRPr="00C10BE3" w:rsidRDefault="004D5591" w:rsidP="0060238E">
            <w:pPr>
              <w:pStyle w:val="ListParagraph"/>
              <w:spacing w:after="0" w:line="240" w:lineRule="auto"/>
              <w:ind w:left="0"/>
              <w:jc w:val="center"/>
              <w:rPr>
                <w:rFonts w:ascii="Times New Roman" w:hAnsi="Times New Roman"/>
                <w:b/>
                <w:color w:val="000000"/>
                <w:sz w:val="24"/>
                <w:szCs w:val="24"/>
              </w:rPr>
            </w:pPr>
            <w:r w:rsidRPr="00C10BE3">
              <w:rPr>
                <w:rFonts w:ascii="Times New Roman" w:hAnsi="Times New Roman"/>
                <w:b/>
                <w:color w:val="000000"/>
                <w:sz w:val="24"/>
                <w:szCs w:val="24"/>
              </w:rPr>
              <w:t>Tidak terinfeksi</w:t>
            </w:r>
          </w:p>
        </w:tc>
        <w:tc>
          <w:tcPr>
            <w:tcW w:w="851" w:type="dxa"/>
            <w:tcBorders>
              <w:top w:val="single" w:sz="8" w:space="0" w:color="000000"/>
              <w:left w:val="nil"/>
              <w:bottom w:val="single" w:sz="8" w:space="0" w:color="000000"/>
              <w:right w:val="nil"/>
            </w:tcBorders>
            <w:shd w:val="clear" w:color="auto" w:fill="FFFFFF"/>
            <w:vAlign w:val="center"/>
          </w:tcPr>
          <w:p w:rsidR="004D5591" w:rsidRPr="00C10BE3" w:rsidRDefault="004D5591" w:rsidP="0060238E">
            <w:pPr>
              <w:pStyle w:val="ListParagraph"/>
              <w:spacing w:after="0" w:line="240" w:lineRule="auto"/>
              <w:ind w:left="0"/>
              <w:jc w:val="center"/>
              <w:rPr>
                <w:rFonts w:ascii="Times New Roman" w:hAnsi="Times New Roman"/>
                <w:b/>
                <w:color w:val="000000"/>
                <w:sz w:val="24"/>
                <w:szCs w:val="24"/>
              </w:rPr>
            </w:pPr>
            <w:r w:rsidRPr="00C10BE3">
              <w:rPr>
                <w:rFonts w:ascii="Times New Roman" w:hAnsi="Times New Roman"/>
                <w:b/>
                <w:color w:val="000000"/>
                <w:sz w:val="24"/>
                <w:szCs w:val="24"/>
              </w:rPr>
              <w:t>P</w:t>
            </w:r>
          </w:p>
        </w:tc>
        <w:tc>
          <w:tcPr>
            <w:tcW w:w="850" w:type="dxa"/>
            <w:tcBorders>
              <w:top w:val="single" w:sz="8" w:space="0" w:color="000000"/>
              <w:left w:val="nil"/>
              <w:bottom w:val="single" w:sz="8" w:space="0" w:color="000000"/>
              <w:right w:val="nil"/>
            </w:tcBorders>
            <w:shd w:val="clear" w:color="auto" w:fill="FFFFFF"/>
            <w:vAlign w:val="center"/>
          </w:tcPr>
          <w:p w:rsidR="004D5591" w:rsidRPr="00C10BE3" w:rsidRDefault="004D5591" w:rsidP="0060238E">
            <w:pPr>
              <w:pStyle w:val="ListParagraph"/>
              <w:spacing w:after="0" w:line="240" w:lineRule="auto"/>
              <w:ind w:left="0"/>
              <w:jc w:val="center"/>
              <w:rPr>
                <w:rFonts w:ascii="Times New Roman" w:hAnsi="Times New Roman"/>
                <w:b/>
                <w:color w:val="000000"/>
                <w:sz w:val="24"/>
                <w:szCs w:val="24"/>
              </w:rPr>
            </w:pPr>
            <w:r w:rsidRPr="00C10BE3">
              <w:rPr>
                <w:rFonts w:ascii="Times New Roman" w:hAnsi="Times New Roman"/>
                <w:b/>
                <w:color w:val="000000"/>
                <w:sz w:val="24"/>
                <w:szCs w:val="24"/>
              </w:rPr>
              <w:t>Uji</w:t>
            </w:r>
          </w:p>
        </w:tc>
      </w:tr>
      <w:tr w:rsidR="004D5591" w:rsidRPr="0052116D" w:rsidTr="00B805CE">
        <w:trPr>
          <w:jc w:val="center"/>
        </w:trPr>
        <w:tc>
          <w:tcPr>
            <w:tcW w:w="1983" w:type="dxa"/>
            <w:vMerge w:val="restart"/>
            <w:tcBorders>
              <w:top w:val="single" w:sz="8" w:space="0" w:color="000000"/>
            </w:tcBorders>
            <w:shd w:val="clear" w:color="auto" w:fill="FFFFFF"/>
            <w:vAlign w:val="center"/>
          </w:tcPr>
          <w:p w:rsidR="004D5591" w:rsidRPr="00C7176A" w:rsidRDefault="004D5591" w:rsidP="0060238E">
            <w:pPr>
              <w:pStyle w:val="ListParagraph"/>
              <w:spacing w:after="0" w:line="240" w:lineRule="auto"/>
              <w:ind w:left="0"/>
              <w:jc w:val="center"/>
              <w:rPr>
                <w:rFonts w:ascii="Times New Roman" w:hAnsi="Times New Roman"/>
                <w:bCs/>
                <w:color w:val="000000"/>
                <w:sz w:val="24"/>
                <w:szCs w:val="24"/>
              </w:rPr>
            </w:pPr>
            <w:r w:rsidRPr="00C7176A">
              <w:rPr>
                <w:rFonts w:ascii="Times New Roman" w:hAnsi="Times New Roman"/>
                <w:bCs/>
                <w:color w:val="000000"/>
                <w:sz w:val="24"/>
                <w:szCs w:val="24"/>
              </w:rPr>
              <w:t>Mencuci Tangan Se</w:t>
            </w:r>
            <w:r>
              <w:rPr>
                <w:rFonts w:ascii="Times New Roman" w:hAnsi="Times New Roman"/>
                <w:bCs/>
                <w:color w:val="000000"/>
                <w:sz w:val="24"/>
                <w:szCs w:val="24"/>
              </w:rPr>
              <w:t>belum makan</w:t>
            </w:r>
          </w:p>
        </w:tc>
        <w:tc>
          <w:tcPr>
            <w:tcW w:w="1134" w:type="dxa"/>
            <w:tcBorders>
              <w:top w:val="single" w:sz="8" w:space="0" w:color="000000"/>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r w:rsidRPr="0052116D">
              <w:rPr>
                <w:rFonts w:ascii="Times New Roman" w:hAnsi="Times New Roman"/>
                <w:color w:val="000000"/>
                <w:sz w:val="24"/>
                <w:szCs w:val="24"/>
              </w:rPr>
              <w:t>Ya</w:t>
            </w:r>
          </w:p>
        </w:tc>
        <w:tc>
          <w:tcPr>
            <w:tcW w:w="1275" w:type="dxa"/>
            <w:tcBorders>
              <w:top w:val="single" w:sz="8" w:space="0" w:color="000000"/>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r w:rsidRPr="0052116D">
              <w:rPr>
                <w:rFonts w:ascii="Times New Roman" w:hAnsi="Times New Roman"/>
                <w:color w:val="000000"/>
                <w:sz w:val="24"/>
                <w:szCs w:val="24"/>
              </w:rPr>
              <w:t>2</w:t>
            </w:r>
            <w:r>
              <w:rPr>
                <w:rFonts w:ascii="Times New Roman" w:hAnsi="Times New Roman"/>
                <w:color w:val="000000"/>
                <w:sz w:val="24"/>
                <w:szCs w:val="24"/>
              </w:rPr>
              <w:t>5</w:t>
            </w:r>
          </w:p>
        </w:tc>
        <w:tc>
          <w:tcPr>
            <w:tcW w:w="1276" w:type="dxa"/>
            <w:tcBorders>
              <w:top w:val="single" w:sz="8" w:space="0" w:color="000000"/>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r w:rsidRPr="0052116D">
              <w:rPr>
                <w:rFonts w:ascii="Times New Roman" w:hAnsi="Times New Roman"/>
                <w:color w:val="000000"/>
                <w:sz w:val="24"/>
                <w:szCs w:val="24"/>
              </w:rPr>
              <w:t>37</w:t>
            </w:r>
          </w:p>
        </w:tc>
        <w:tc>
          <w:tcPr>
            <w:tcW w:w="851" w:type="dxa"/>
            <w:vMerge w:val="restart"/>
            <w:tcBorders>
              <w:top w:val="single" w:sz="8" w:space="0" w:color="000000"/>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r w:rsidRPr="0052116D">
              <w:rPr>
                <w:rFonts w:ascii="Times New Roman" w:hAnsi="Times New Roman"/>
                <w:color w:val="000000"/>
                <w:sz w:val="24"/>
                <w:szCs w:val="24"/>
              </w:rPr>
              <w:t>0,0</w:t>
            </w:r>
            <w:r>
              <w:rPr>
                <w:rFonts w:ascii="Times New Roman" w:hAnsi="Times New Roman"/>
                <w:color w:val="000000"/>
                <w:sz w:val="24"/>
                <w:szCs w:val="24"/>
              </w:rPr>
              <w:t>15</w:t>
            </w:r>
          </w:p>
        </w:tc>
        <w:tc>
          <w:tcPr>
            <w:tcW w:w="850" w:type="dxa"/>
            <w:vMerge w:val="restart"/>
            <w:tcBorders>
              <w:top w:val="single" w:sz="8" w:space="0" w:color="000000"/>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i/>
                <w:color w:val="000000"/>
                <w:sz w:val="24"/>
                <w:szCs w:val="24"/>
              </w:rPr>
            </w:pPr>
            <w:r w:rsidRPr="0052116D">
              <w:rPr>
                <w:rFonts w:ascii="Times New Roman" w:hAnsi="Times New Roman"/>
                <w:i/>
                <w:color w:val="000000"/>
                <w:sz w:val="24"/>
                <w:szCs w:val="24"/>
              </w:rPr>
              <w:t>Fisher</w:t>
            </w:r>
          </w:p>
        </w:tc>
      </w:tr>
      <w:tr w:rsidR="004D5591" w:rsidRPr="0052116D" w:rsidTr="00B805CE">
        <w:trPr>
          <w:jc w:val="center"/>
        </w:trPr>
        <w:tc>
          <w:tcPr>
            <w:tcW w:w="1983" w:type="dxa"/>
            <w:vMerge/>
            <w:tcBorders>
              <w:left w:val="nil"/>
              <w:right w:val="nil"/>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b/>
                <w:bCs/>
                <w:color w:val="000000"/>
                <w:sz w:val="24"/>
                <w:szCs w:val="24"/>
              </w:rPr>
            </w:pPr>
          </w:p>
        </w:tc>
        <w:tc>
          <w:tcPr>
            <w:tcW w:w="1134" w:type="dxa"/>
            <w:tcBorders>
              <w:left w:val="nil"/>
              <w:right w:val="nil"/>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r w:rsidRPr="0052116D">
              <w:rPr>
                <w:rFonts w:ascii="Times New Roman" w:hAnsi="Times New Roman"/>
                <w:color w:val="000000"/>
                <w:sz w:val="24"/>
                <w:szCs w:val="24"/>
              </w:rPr>
              <w:t>Tidak</w:t>
            </w:r>
          </w:p>
        </w:tc>
        <w:tc>
          <w:tcPr>
            <w:tcW w:w="1275" w:type="dxa"/>
            <w:tcBorders>
              <w:left w:val="nil"/>
              <w:right w:val="nil"/>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w:t>
            </w:r>
          </w:p>
        </w:tc>
        <w:tc>
          <w:tcPr>
            <w:tcW w:w="1276" w:type="dxa"/>
            <w:tcBorders>
              <w:left w:val="nil"/>
              <w:right w:val="nil"/>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r w:rsidRPr="0052116D">
              <w:rPr>
                <w:rFonts w:ascii="Times New Roman" w:hAnsi="Times New Roman"/>
                <w:color w:val="000000"/>
                <w:sz w:val="24"/>
                <w:szCs w:val="24"/>
              </w:rPr>
              <w:t>0</w:t>
            </w:r>
          </w:p>
        </w:tc>
        <w:tc>
          <w:tcPr>
            <w:tcW w:w="851" w:type="dxa"/>
            <w:vMerge/>
            <w:tcBorders>
              <w:left w:val="nil"/>
              <w:right w:val="nil"/>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p>
        </w:tc>
        <w:tc>
          <w:tcPr>
            <w:tcW w:w="850" w:type="dxa"/>
            <w:vMerge/>
            <w:tcBorders>
              <w:left w:val="nil"/>
              <w:right w:val="nil"/>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p>
        </w:tc>
      </w:tr>
    </w:tbl>
    <w:p w:rsidR="00904FD7" w:rsidRDefault="00904FD7" w:rsidP="00904FD7">
      <w:pPr>
        <w:pStyle w:val="ListParagraph"/>
        <w:spacing w:after="0" w:line="360" w:lineRule="auto"/>
        <w:ind w:left="851" w:firstLine="425"/>
        <w:jc w:val="both"/>
        <w:rPr>
          <w:rFonts w:ascii="Times New Roman" w:hAnsi="Times New Roman"/>
          <w:sz w:val="24"/>
          <w:szCs w:val="24"/>
        </w:rPr>
      </w:pPr>
    </w:p>
    <w:p w:rsidR="00535940" w:rsidRDefault="004D5591" w:rsidP="00535940">
      <w:pPr>
        <w:pStyle w:val="ListParagraph"/>
        <w:spacing w:after="0" w:line="360" w:lineRule="auto"/>
        <w:ind w:left="0" w:firstLine="425"/>
        <w:jc w:val="both"/>
        <w:rPr>
          <w:rFonts w:ascii="Times New Roman" w:hAnsi="Times New Roman"/>
          <w:sz w:val="24"/>
          <w:szCs w:val="24"/>
          <w:vertAlign w:val="superscript"/>
        </w:rPr>
      </w:pPr>
      <w:r>
        <w:rPr>
          <w:rFonts w:ascii="Times New Roman" w:hAnsi="Times New Roman"/>
          <w:sz w:val="24"/>
          <w:szCs w:val="24"/>
        </w:rPr>
        <w:t xml:space="preserve">Berdasarkan tabel </w:t>
      </w:r>
      <w:r w:rsidR="0060238E">
        <w:rPr>
          <w:rFonts w:ascii="Times New Roman" w:hAnsi="Times New Roman"/>
          <w:sz w:val="24"/>
          <w:szCs w:val="24"/>
        </w:rPr>
        <w:t xml:space="preserve">7. </w:t>
      </w:r>
      <w:r>
        <w:rPr>
          <w:rFonts w:ascii="Times New Roman" w:hAnsi="Times New Roman"/>
          <w:sz w:val="24"/>
          <w:szCs w:val="24"/>
        </w:rPr>
        <w:t>diketahui terdapat hubungan bermakna antara kebiasaan mencuci tangan sebelum makan dengan kejadian infeksi kecacing</w:t>
      </w:r>
      <w:r w:rsidR="003C7C4A">
        <w:rPr>
          <w:rFonts w:ascii="Times New Roman" w:hAnsi="Times New Roman"/>
          <w:sz w:val="24"/>
          <w:szCs w:val="24"/>
        </w:rPr>
        <w:t>an (nilai p</w:t>
      </w:r>
      <w:r>
        <w:rPr>
          <w:rFonts w:ascii="Times New Roman" w:hAnsi="Times New Roman"/>
          <w:sz w:val="24"/>
          <w:szCs w:val="24"/>
        </w:rPr>
        <w:t xml:space="preserve">&lt;0,05 </w:t>
      </w:r>
      <w:r>
        <w:rPr>
          <w:rFonts w:ascii="Times New Roman" w:hAnsi="Times New Roman"/>
          <w:sz w:val="24"/>
          <w:szCs w:val="24"/>
        </w:rPr>
        <w:lastRenderedPageBreak/>
        <w:t>= 0,015).</w:t>
      </w:r>
      <w:r w:rsidR="00904FD7">
        <w:rPr>
          <w:rFonts w:ascii="Times New Roman" w:hAnsi="Times New Roman"/>
          <w:sz w:val="24"/>
          <w:szCs w:val="24"/>
        </w:rPr>
        <w:t xml:space="preserve"> </w:t>
      </w:r>
      <w:r w:rsidR="00904FD7" w:rsidRPr="00B805CE">
        <w:rPr>
          <w:rFonts w:ascii="Times New Roman" w:hAnsi="Times New Roman"/>
          <w:sz w:val="24"/>
          <w:szCs w:val="24"/>
        </w:rPr>
        <w:t xml:space="preserve">Dalam hal ini, terdapat kecenderungan bahwa siswa yang memiliki kebiasaan mencuci tangan kemungkinan untuk terinfeksi cacing usus sangat kecil. Hal ini sesuai dengan penelitian </w:t>
      </w:r>
      <w:r w:rsidR="00904FD7">
        <w:rPr>
          <w:rFonts w:ascii="Times New Roman" w:hAnsi="Times New Roman"/>
          <w:sz w:val="24"/>
          <w:szCs w:val="24"/>
        </w:rPr>
        <w:t xml:space="preserve">lain </w:t>
      </w:r>
      <w:r w:rsidR="00904FD7" w:rsidRPr="00B805CE">
        <w:rPr>
          <w:rFonts w:ascii="Times New Roman" w:eastAsia="TimesNewRoman,Italic" w:hAnsi="Times New Roman"/>
          <w:iCs/>
          <w:sz w:val="24"/>
          <w:szCs w:val="24"/>
        </w:rPr>
        <w:t xml:space="preserve">mengenai </w:t>
      </w:r>
      <w:r w:rsidR="00904FD7" w:rsidRPr="00B805CE">
        <w:rPr>
          <w:rFonts w:ascii="Times New Roman" w:hAnsi="Times New Roman"/>
          <w:sz w:val="24"/>
          <w:szCs w:val="24"/>
        </w:rPr>
        <w:t>hubungan antara kebiasaan mencuci tangan dengan infestasi cacing usus pada siswa Sekolah Dasar Negeri 119 Manado</w:t>
      </w:r>
      <w:r w:rsidR="00904FD7" w:rsidRPr="00B805CE">
        <w:rPr>
          <w:rFonts w:ascii="Times New Roman" w:eastAsia="TimesNewRoman,Italic" w:hAnsi="Times New Roman"/>
          <w:iCs/>
          <w:sz w:val="24"/>
          <w:szCs w:val="24"/>
        </w:rPr>
        <w:t xml:space="preserve"> dengan hasil </w:t>
      </w:r>
      <w:r w:rsidR="00904FD7" w:rsidRPr="00B805CE">
        <w:rPr>
          <w:rFonts w:ascii="Times New Roman" w:hAnsi="Times New Roman"/>
          <w:sz w:val="24"/>
          <w:szCs w:val="24"/>
        </w:rPr>
        <w:t>uji Fisher’s p=0,04, menunjukkan nilai probabilitas &lt;0,05 yang mengindikasikan adanya hubungan yang signifikan.</w:t>
      </w:r>
      <w:r w:rsidR="00535940">
        <w:rPr>
          <w:rFonts w:ascii="Times New Roman" w:hAnsi="Times New Roman"/>
          <w:sz w:val="24"/>
          <w:szCs w:val="24"/>
          <w:vertAlign w:val="superscript"/>
        </w:rPr>
        <w:t>11</w:t>
      </w:r>
    </w:p>
    <w:p w:rsidR="00535940" w:rsidRDefault="00904FD7" w:rsidP="00535940">
      <w:pPr>
        <w:pStyle w:val="ListParagraph"/>
        <w:spacing w:after="0" w:line="360" w:lineRule="auto"/>
        <w:ind w:left="0" w:firstLine="425"/>
        <w:jc w:val="both"/>
        <w:rPr>
          <w:rFonts w:ascii="Times New Roman" w:hAnsi="Times New Roman"/>
          <w:sz w:val="24"/>
          <w:szCs w:val="24"/>
          <w:vertAlign w:val="superscript"/>
        </w:rPr>
      </w:pPr>
      <w:r w:rsidRPr="00535940">
        <w:rPr>
          <w:rFonts w:ascii="Times New Roman" w:hAnsi="Times New Roman"/>
          <w:sz w:val="24"/>
          <w:szCs w:val="24"/>
        </w:rPr>
        <w:t xml:space="preserve">Selain itu, penelitian mengenai hubungan personal </w:t>
      </w:r>
      <w:r w:rsidRPr="00535940">
        <w:rPr>
          <w:rFonts w:ascii="Times New Roman" w:hAnsi="Times New Roman"/>
          <w:i/>
          <w:sz w:val="24"/>
          <w:szCs w:val="24"/>
        </w:rPr>
        <w:t>hygiene</w:t>
      </w:r>
      <w:r w:rsidRPr="00535940">
        <w:rPr>
          <w:rFonts w:ascii="Times New Roman" w:hAnsi="Times New Roman"/>
          <w:sz w:val="24"/>
          <w:szCs w:val="24"/>
        </w:rPr>
        <w:t xml:space="preserve"> dan perilaku dengan kuku terkontaminasi telur cacing yang dilakukan bulan Oktober 2013 di SD Negeri 2 Rajabasa, Bandar Lampung juga menunjukkan hasil yang signifikan. Penelitiannya menunjukkan analisis bivariat dengan menggunakan tingkat kepercayaan 95% dan α 0,05 didapatkan hasil bahwa terdapat hubungan yang bermakna antara kebiasaan mencuci tangan dengan kontaminasi telur cacing.</w:t>
      </w:r>
      <w:r w:rsidR="00535940" w:rsidRPr="00535940">
        <w:rPr>
          <w:rFonts w:ascii="Times New Roman" w:hAnsi="Times New Roman"/>
          <w:sz w:val="24"/>
          <w:szCs w:val="24"/>
          <w:vertAlign w:val="superscript"/>
        </w:rPr>
        <w:t>13</w:t>
      </w:r>
    </w:p>
    <w:p w:rsidR="00904FD7" w:rsidRPr="00535940" w:rsidRDefault="00904FD7" w:rsidP="00535940">
      <w:pPr>
        <w:pStyle w:val="ListParagraph"/>
        <w:spacing w:after="0" w:line="360" w:lineRule="auto"/>
        <w:ind w:left="0" w:firstLine="425"/>
        <w:jc w:val="both"/>
        <w:rPr>
          <w:rFonts w:ascii="Times New Roman" w:hAnsi="Times New Roman"/>
          <w:sz w:val="24"/>
          <w:szCs w:val="24"/>
          <w:vertAlign w:val="superscript"/>
        </w:rPr>
      </w:pPr>
      <w:r w:rsidRPr="00535940">
        <w:rPr>
          <w:rFonts w:ascii="Times New Roman" w:hAnsi="Times New Roman"/>
          <w:sz w:val="24"/>
          <w:szCs w:val="24"/>
        </w:rPr>
        <w:t>Anak-anak paling sering terserang infeksi kecacingan karena biasanya jari – jari tangan mereka dimasukkan ke dalam mulut, atau makan nasi atau jajanan tanpa mencuci tangan terlebih dahulu setelah kontak dengan tanah. Akibatnya telur – telur cacing yang tertelan akan berkembang di usus.</w:t>
      </w:r>
    </w:p>
    <w:p w:rsidR="004D5591" w:rsidRPr="004108F2" w:rsidRDefault="0060238E" w:rsidP="004108F2">
      <w:pPr>
        <w:pStyle w:val="ListParagraph"/>
        <w:spacing w:after="0" w:line="240" w:lineRule="auto"/>
        <w:ind w:left="851" w:hanging="851"/>
        <w:jc w:val="both"/>
        <w:rPr>
          <w:rFonts w:ascii="Times New Roman" w:hAnsi="Times New Roman"/>
          <w:b/>
          <w:sz w:val="24"/>
          <w:szCs w:val="24"/>
        </w:rPr>
      </w:pPr>
      <w:r>
        <w:rPr>
          <w:rFonts w:ascii="Times New Roman" w:hAnsi="Times New Roman"/>
          <w:b/>
          <w:sz w:val="24"/>
          <w:szCs w:val="24"/>
        </w:rPr>
        <w:t xml:space="preserve">Tabel 8. </w:t>
      </w:r>
      <w:r w:rsidR="004D5591" w:rsidRPr="00D044A4">
        <w:rPr>
          <w:rFonts w:ascii="Times New Roman" w:hAnsi="Times New Roman"/>
          <w:b/>
          <w:sz w:val="24"/>
          <w:szCs w:val="24"/>
        </w:rPr>
        <w:t>Hubungan antara K</w:t>
      </w:r>
      <w:r w:rsidR="00D044A4" w:rsidRPr="00D044A4">
        <w:rPr>
          <w:rFonts w:ascii="Times New Roman" w:hAnsi="Times New Roman"/>
          <w:b/>
          <w:sz w:val="24"/>
          <w:szCs w:val="24"/>
        </w:rPr>
        <w:t>ebiasaan Mencuci Tangan</w:t>
      </w:r>
      <w:r w:rsidR="004108F2">
        <w:rPr>
          <w:rFonts w:ascii="Times New Roman" w:hAnsi="Times New Roman"/>
          <w:b/>
          <w:sz w:val="24"/>
          <w:szCs w:val="24"/>
        </w:rPr>
        <w:t xml:space="preserve"> </w:t>
      </w:r>
      <w:r w:rsidR="00D044A4" w:rsidRPr="004108F2">
        <w:rPr>
          <w:rFonts w:ascii="Times New Roman" w:hAnsi="Times New Roman"/>
          <w:b/>
          <w:sz w:val="24"/>
          <w:szCs w:val="24"/>
        </w:rPr>
        <w:t xml:space="preserve">Sesudah </w:t>
      </w:r>
      <w:r w:rsidR="004D5591" w:rsidRPr="004108F2">
        <w:rPr>
          <w:rFonts w:ascii="Times New Roman" w:hAnsi="Times New Roman"/>
          <w:b/>
          <w:sz w:val="24"/>
          <w:szCs w:val="24"/>
        </w:rPr>
        <w:t>BAB dengan Infeksi STH</w:t>
      </w:r>
    </w:p>
    <w:tbl>
      <w:tblPr>
        <w:tblW w:w="7369" w:type="dxa"/>
        <w:jc w:val="center"/>
        <w:tblInd w:w="-741" w:type="dxa"/>
        <w:tblBorders>
          <w:top w:val="single" w:sz="8" w:space="0" w:color="000000"/>
          <w:bottom w:val="single" w:sz="8" w:space="0" w:color="000000"/>
        </w:tblBorders>
        <w:shd w:val="clear" w:color="auto" w:fill="FFFFFF"/>
        <w:tblLayout w:type="fixed"/>
        <w:tblLook w:val="04A0"/>
      </w:tblPr>
      <w:tblGrid>
        <w:gridCol w:w="1983"/>
        <w:gridCol w:w="1134"/>
        <w:gridCol w:w="1275"/>
        <w:gridCol w:w="1276"/>
        <w:gridCol w:w="851"/>
        <w:gridCol w:w="850"/>
      </w:tblGrid>
      <w:tr w:rsidR="004D5591" w:rsidRPr="0052116D" w:rsidTr="00535940">
        <w:trPr>
          <w:jc w:val="center"/>
        </w:trPr>
        <w:tc>
          <w:tcPr>
            <w:tcW w:w="1983" w:type="dxa"/>
            <w:vMerge w:val="restart"/>
            <w:tcBorders>
              <w:top w:val="single" w:sz="8" w:space="0" w:color="000000"/>
              <w:left w:val="nil"/>
              <w:bottom w:val="nil"/>
              <w:right w:val="nil"/>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b/>
                <w:bCs/>
                <w:color w:val="000000"/>
                <w:sz w:val="24"/>
                <w:szCs w:val="24"/>
              </w:rPr>
            </w:pPr>
            <w:r w:rsidRPr="0052116D">
              <w:rPr>
                <w:rFonts w:ascii="Times New Roman" w:hAnsi="Times New Roman"/>
                <w:b/>
                <w:bCs/>
                <w:color w:val="000000"/>
                <w:sz w:val="24"/>
                <w:szCs w:val="24"/>
              </w:rPr>
              <w:t>Variabel</w:t>
            </w:r>
          </w:p>
        </w:tc>
        <w:tc>
          <w:tcPr>
            <w:tcW w:w="5386" w:type="dxa"/>
            <w:gridSpan w:val="5"/>
            <w:tcBorders>
              <w:top w:val="single" w:sz="8" w:space="0" w:color="000000"/>
              <w:left w:val="nil"/>
              <w:bottom w:val="single" w:sz="8" w:space="0" w:color="000000"/>
              <w:right w:val="nil"/>
            </w:tcBorders>
            <w:shd w:val="clear" w:color="auto" w:fill="FFFFFF"/>
            <w:vAlign w:val="center"/>
          </w:tcPr>
          <w:p w:rsidR="004D5591" w:rsidRPr="00C10BE3" w:rsidRDefault="004D5591" w:rsidP="0060238E">
            <w:pPr>
              <w:pStyle w:val="ListParagraph"/>
              <w:spacing w:after="0" w:line="240" w:lineRule="auto"/>
              <w:ind w:left="0"/>
              <w:jc w:val="center"/>
              <w:rPr>
                <w:rFonts w:ascii="Times New Roman" w:hAnsi="Times New Roman"/>
                <w:b/>
                <w:bCs/>
                <w:color w:val="000000"/>
                <w:sz w:val="24"/>
                <w:szCs w:val="24"/>
              </w:rPr>
            </w:pPr>
            <w:r w:rsidRPr="00C10BE3">
              <w:rPr>
                <w:rFonts w:ascii="Times New Roman" w:hAnsi="Times New Roman"/>
                <w:b/>
                <w:bCs/>
                <w:color w:val="000000"/>
                <w:sz w:val="24"/>
                <w:szCs w:val="24"/>
              </w:rPr>
              <w:t>Status Infeksi</w:t>
            </w:r>
          </w:p>
        </w:tc>
      </w:tr>
      <w:tr w:rsidR="004D5591" w:rsidRPr="0052116D" w:rsidTr="00535940">
        <w:trPr>
          <w:jc w:val="center"/>
        </w:trPr>
        <w:tc>
          <w:tcPr>
            <w:tcW w:w="1983" w:type="dxa"/>
            <w:vMerge/>
            <w:tcBorders>
              <w:top w:val="nil"/>
              <w:left w:val="nil"/>
              <w:bottom w:val="single" w:sz="8" w:space="0" w:color="000000"/>
              <w:right w:val="nil"/>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b/>
                <w:bCs/>
                <w:color w:val="000000"/>
                <w:sz w:val="24"/>
                <w:szCs w:val="24"/>
              </w:rPr>
            </w:pPr>
          </w:p>
        </w:tc>
        <w:tc>
          <w:tcPr>
            <w:tcW w:w="1134" w:type="dxa"/>
            <w:tcBorders>
              <w:top w:val="nil"/>
              <w:left w:val="nil"/>
              <w:bottom w:val="single" w:sz="8" w:space="0" w:color="000000"/>
              <w:right w:val="nil"/>
            </w:tcBorders>
            <w:shd w:val="clear" w:color="auto" w:fill="FFFFFF"/>
            <w:vAlign w:val="center"/>
          </w:tcPr>
          <w:p w:rsidR="004D5591" w:rsidRPr="00C10BE3" w:rsidRDefault="004D5591" w:rsidP="0060238E">
            <w:pPr>
              <w:pStyle w:val="ListParagraph"/>
              <w:spacing w:after="0" w:line="240" w:lineRule="auto"/>
              <w:ind w:left="0"/>
              <w:jc w:val="center"/>
              <w:rPr>
                <w:rFonts w:ascii="Times New Roman" w:hAnsi="Times New Roman"/>
                <w:b/>
                <w:color w:val="000000"/>
                <w:sz w:val="24"/>
                <w:szCs w:val="24"/>
              </w:rPr>
            </w:pPr>
            <w:r w:rsidRPr="00C10BE3">
              <w:rPr>
                <w:rFonts w:ascii="Times New Roman" w:hAnsi="Times New Roman"/>
                <w:b/>
                <w:color w:val="000000"/>
                <w:sz w:val="24"/>
                <w:szCs w:val="24"/>
              </w:rPr>
              <w:t>Kategori</w:t>
            </w:r>
          </w:p>
        </w:tc>
        <w:tc>
          <w:tcPr>
            <w:tcW w:w="1275" w:type="dxa"/>
            <w:tcBorders>
              <w:top w:val="single" w:sz="8" w:space="0" w:color="000000"/>
              <w:left w:val="nil"/>
              <w:bottom w:val="single" w:sz="8" w:space="0" w:color="000000"/>
              <w:right w:val="nil"/>
            </w:tcBorders>
            <w:shd w:val="clear" w:color="auto" w:fill="FFFFFF"/>
            <w:vAlign w:val="center"/>
          </w:tcPr>
          <w:p w:rsidR="004D5591" w:rsidRPr="00C10BE3" w:rsidRDefault="004D5591" w:rsidP="0060238E">
            <w:pPr>
              <w:pStyle w:val="ListParagraph"/>
              <w:spacing w:after="0" w:line="240" w:lineRule="auto"/>
              <w:ind w:left="0"/>
              <w:jc w:val="center"/>
              <w:rPr>
                <w:rFonts w:ascii="Times New Roman" w:hAnsi="Times New Roman"/>
                <w:b/>
                <w:color w:val="000000"/>
                <w:sz w:val="24"/>
                <w:szCs w:val="24"/>
              </w:rPr>
            </w:pPr>
            <w:r w:rsidRPr="00C10BE3">
              <w:rPr>
                <w:rFonts w:ascii="Times New Roman" w:hAnsi="Times New Roman"/>
                <w:b/>
                <w:color w:val="000000"/>
                <w:sz w:val="24"/>
                <w:szCs w:val="24"/>
              </w:rPr>
              <w:t>Terinfeksi</w:t>
            </w:r>
          </w:p>
        </w:tc>
        <w:tc>
          <w:tcPr>
            <w:tcW w:w="1276" w:type="dxa"/>
            <w:tcBorders>
              <w:top w:val="single" w:sz="8" w:space="0" w:color="000000"/>
              <w:left w:val="nil"/>
              <w:bottom w:val="single" w:sz="8" w:space="0" w:color="000000"/>
              <w:right w:val="nil"/>
            </w:tcBorders>
            <w:shd w:val="clear" w:color="auto" w:fill="FFFFFF"/>
            <w:vAlign w:val="center"/>
          </w:tcPr>
          <w:p w:rsidR="004D5591" w:rsidRPr="00C10BE3" w:rsidRDefault="004D5591" w:rsidP="0060238E">
            <w:pPr>
              <w:pStyle w:val="ListParagraph"/>
              <w:spacing w:after="0" w:line="240" w:lineRule="auto"/>
              <w:ind w:left="0"/>
              <w:jc w:val="center"/>
              <w:rPr>
                <w:rFonts w:ascii="Times New Roman" w:hAnsi="Times New Roman"/>
                <w:b/>
                <w:color w:val="000000"/>
                <w:sz w:val="24"/>
                <w:szCs w:val="24"/>
              </w:rPr>
            </w:pPr>
            <w:r w:rsidRPr="00C10BE3">
              <w:rPr>
                <w:rFonts w:ascii="Times New Roman" w:hAnsi="Times New Roman"/>
                <w:b/>
                <w:color w:val="000000"/>
                <w:sz w:val="24"/>
                <w:szCs w:val="24"/>
              </w:rPr>
              <w:t>Tidak terinfeksi</w:t>
            </w:r>
          </w:p>
        </w:tc>
        <w:tc>
          <w:tcPr>
            <w:tcW w:w="851" w:type="dxa"/>
            <w:tcBorders>
              <w:top w:val="single" w:sz="8" w:space="0" w:color="000000"/>
              <w:left w:val="nil"/>
              <w:bottom w:val="single" w:sz="8" w:space="0" w:color="000000"/>
              <w:right w:val="nil"/>
            </w:tcBorders>
            <w:shd w:val="clear" w:color="auto" w:fill="FFFFFF"/>
            <w:vAlign w:val="center"/>
          </w:tcPr>
          <w:p w:rsidR="004D5591" w:rsidRPr="00C10BE3" w:rsidRDefault="004D5591" w:rsidP="0060238E">
            <w:pPr>
              <w:pStyle w:val="ListParagraph"/>
              <w:spacing w:after="0" w:line="240" w:lineRule="auto"/>
              <w:ind w:left="0"/>
              <w:jc w:val="center"/>
              <w:rPr>
                <w:rFonts w:ascii="Times New Roman" w:hAnsi="Times New Roman"/>
                <w:b/>
                <w:color w:val="000000"/>
                <w:sz w:val="24"/>
                <w:szCs w:val="24"/>
              </w:rPr>
            </w:pPr>
            <w:r w:rsidRPr="00C10BE3">
              <w:rPr>
                <w:rFonts w:ascii="Times New Roman" w:hAnsi="Times New Roman"/>
                <w:b/>
                <w:color w:val="000000"/>
                <w:sz w:val="24"/>
                <w:szCs w:val="24"/>
              </w:rPr>
              <w:t>P</w:t>
            </w:r>
          </w:p>
        </w:tc>
        <w:tc>
          <w:tcPr>
            <w:tcW w:w="850" w:type="dxa"/>
            <w:tcBorders>
              <w:top w:val="single" w:sz="8" w:space="0" w:color="000000"/>
              <w:left w:val="nil"/>
              <w:bottom w:val="single" w:sz="8" w:space="0" w:color="000000"/>
              <w:right w:val="nil"/>
            </w:tcBorders>
            <w:shd w:val="clear" w:color="auto" w:fill="FFFFFF"/>
            <w:vAlign w:val="center"/>
          </w:tcPr>
          <w:p w:rsidR="004D5591" w:rsidRPr="00C10BE3" w:rsidRDefault="004D5591" w:rsidP="0060238E">
            <w:pPr>
              <w:pStyle w:val="ListParagraph"/>
              <w:spacing w:after="0" w:line="240" w:lineRule="auto"/>
              <w:ind w:left="0"/>
              <w:jc w:val="center"/>
              <w:rPr>
                <w:rFonts w:ascii="Times New Roman" w:hAnsi="Times New Roman"/>
                <w:b/>
                <w:color w:val="000000"/>
                <w:sz w:val="24"/>
                <w:szCs w:val="24"/>
              </w:rPr>
            </w:pPr>
            <w:r w:rsidRPr="00C10BE3">
              <w:rPr>
                <w:rFonts w:ascii="Times New Roman" w:hAnsi="Times New Roman"/>
                <w:b/>
                <w:color w:val="000000"/>
                <w:sz w:val="24"/>
                <w:szCs w:val="24"/>
              </w:rPr>
              <w:t>Uji</w:t>
            </w:r>
          </w:p>
        </w:tc>
      </w:tr>
      <w:tr w:rsidR="004D5591" w:rsidRPr="0052116D" w:rsidTr="00535940">
        <w:trPr>
          <w:jc w:val="center"/>
        </w:trPr>
        <w:tc>
          <w:tcPr>
            <w:tcW w:w="1983" w:type="dxa"/>
            <w:vMerge w:val="restart"/>
            <w:tcBorders>
              <w:top w:val="single" w:sz="8" w:space="0" w:color="000000"/>
            </w:tcBorders>
            <w:shd w:val="clear" w:color="auto" w:fill="FFFFFF"/>
            <w:vAlign w:val="center"/>
          </w:tcPr>
          <w:p w:rsidR="004D5591" w:rsidRPr="00C7176A" w:rsidRDefault="004D5591" w:rsidP="0060238E">
            <w:pPr>
              <w:pStyle w:val="ListParagraph"/>
              <w:spacing w:after="0" w:line="240" w:lineRule="auto"/>
              <w:ind w:left="0"/>
              <w:jc w:val="center"/>
              <w:rPr>
                <w:rFonts w:ascii="Times New Roman" w:hAnsi="Times New Roman"/>
                <w:bCs/>
                <w:color w:val="000000"/>
                <w:sz w:val="24"/>
                <w:szCs w:val="24"/>
              </w:rPr>
            </w:pPr>
            <w:r w:rsidRPr="00C7176A">
              <w:rPr>
                <w:rFonts w:ascii="Times New Roman" w:hAnsi="Times New Roman"/>
                <w:bCs/>
                <w:color w:val="000000"/>
                <w:sz w:val="24"/>
                <w:szCs w:val="24"/>
              </w:rPr>
              <w:t>Mencuci Tangan Sesudah BAB</w:t>
            </w:r>
          </w:p>
        </w:tc>
        <w:tc>
          <w:tcPr>
            <w:tcW w:w="1134" w:type="dxa"/>
            <w:tcBorders>
              <w:top w:val="single" w:sz="8" w:space="0" w:color="000000"/>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r w:rsidRPr="0052116D">
              <w:rPr>
                <w:rFonts w:ascii="Times New Roman" w:hAnsi="Times New Roman"/>
                <w:color w:val="000000"/>
                <w:sz w:val="24"/>
                <w:szCs w:val="24"/>
              </w:rPr>
              <w:t>Ya</w:t>
            </w:r>
          </w:p>
        </w:tc>
        <w:tc>
          <w:tcPr>
            <w:tcW w:w="1275" w:type="dxa"/>
            <w:tcBorders>
              <w:top w:val="single" w:sz="8" w:space="0" w:color="000000"/>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r w:rsidRPr="0052116D">
              <w:rPr>
                <w:rFonts w:ascii="Times New Roman" w:hAnsi="Times New Roman"/>
                <w:color w:val="000000"/>
                <w:sz w:val="24"/>
                <w:szCs w:val="24"/>
              </w:rPr>
              <w:t>26</w:t>
            </w:r>
          </w:p>
        </w:tc>
        <w:tc>
          <w:tcPr>
            <w:tcW w:w="1276" w:type="dxa"/>
            <w:tcBorders>
              <w:top w:val="single" w:sz="8" w:space="0" w:color="000000"/>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r w:rsidRPr="0052116D">
              <w:rPr>
                <w:rFonts w:ascii="Times New Roman" w:hAnsi="Times New Roman"/>
                <w:color w:val="000000"/>
                <w:sz w:val="24"/>
                <w:szCs w:val="24"/>
              </w:rPr>
              <w:t>37</w:t>
            </w:r>
          </w:p>
        </w:tc>
        <w:tc>
          <w:tcPr>
            <w:tcW w:w="851" w:type="dxa"/>
            <w:vMerge w:val="restart"/>
            <w:tcBorders>
              <w:top w:val="single" w:sz="8" w:space="0" w:color="000000"/>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r w:rsidRPr="0052116D">
              <w:rPr>
                <w:rFonts w:ascii="Times New Roman" w:hAnsi="Times New Roman"/>
                <w:color w:val="000000"/>
                <w:sz w:val="24"/>
                <w:szCs w:val="24"/>
              </w:rPr>
              <w:t>0,036</w:t>
            </w:r>
          </w:p>
        </w:tc>
        <w:tc>
          <w:tcPr>
            <w:tcW w:w="850" w:type="dxa"/>
            <w:vMerge w:val="restart"/>
            <w:tcBorders>
              <w:top w:val="single" w:sz="8" w:space="0" w:color="000000"/>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i/>
                <w:color w:val="000000"/>
                <w:sz w:val="24"/>
                <w:szCs w:val="24"/>
              </w:rPr>
            </w:pPr>
            <w:r w:rsidRPr="0052116D">
              <w:rPr>
                <w:rFonts w:ascii="Times New Roman" w:hAnsi="Times New Roman"/>
                <w:i/>
                <w:color w:val="000000"/>
                <w:sz w:val="24"/>
                <w:szCs w:val="24"/>
              </w:rPr>
              <w:t>Fisher</w:t>
            </w:r>
          </w:p>
        </w:tc>
      </w:tr>
      <w:tr w:rsidR="004D5591" w:rsidRPr="0052116D" w:rsidTr="00535940">
        <w:trPr>
          <w:jc w:val="center"/>
        </w:trPr>
        <w:tc>
          <w:tcPr>
            <w:tcW w:w="1983" w:type="dxa"/>
            <w:vMerge/>
            <w:tcBorders>
              <w:left w:val="nil"/>
              <w:right w:val="nil"/>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b/>
                <w:bCs/>
                <w:color w:val="000000"/>
                <w:sz w:val="24"/>
                <w:szCs w:val="24"/>
              </w:rPr>
            </w:pPr>
          </w:p>
        </w:tc>
        <w:tc>
          <w:tcPr>
            <w:tcW w:w="1134" w:type="dxa"/>
            <w:tcBorders>
              <w:left w:val="nil"/>
              <w:right w:val="nil"/>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r w:rsidRPr="0052116D">
              <w:rPr>
                <w:rFonts w:ascii="Times New Roman" w:hAnsi="Times New Roman"/>
                <w:color w:val="000000"/>
                <w:sz w:val="24"/>
                <w:szCs w:val="24"/>
              </w:rPr>
              <w:t>Tidak</w:t>
            </w:r>
          </w:p>
        </w:tc>
        <w:tc>
          <w:tcPr>
            <w:tcW w:w="1275" w:type="dxa"/>
            <w:tcBorders>
              <w:left w:val="nil"/>
              <w:right w:val="nil"/>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r w:rsidRPr="0052116D">
              <w:rPr>
                <w:rFonts w:ascii="Times New Roman" w:hAnsi="Times New Roman"/>
                <w:color w:val="000000"/>
                <w:sz w:val="24"/>
                <w:szCs w:val="24"/>
              </w:rPr>
              <w:t>4</w:t>
            </w:r>
          </w:p>
        </w:tc>
        <w:tc>
          <w:tcPr>
            <w:tcW w:w="1276" w:type="dxa"/>
            <w:tcBorders>
              <w:left w:val="nil"/>
              <w:right w:val="nil"/>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r w:rsidRPr="0052116D">
              <w:rPr>
                <w:rFonts w:ascii="Times New Roman" w:hAnsi="Times New Roman"/>
                <w:color w:val="000000"/>
                <w:sz w:val="24"/>
                <w:szCs w:val="24"/>
              </w:rPr>
              <w:t>0</w:t>
            </w:r>
          </w:p>
        </w:tc>
        <w:tc>
          <w:tcPr>
            <w:tcW w:w="851" w:type="dxa"/>
            <w:vMerge/>
            <w:tcBorders>
              <w:left w:val="nil"/>
              <w:right w:val="nil"/>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p>
        </w:tc>
        <w:tc>
          <w:tcPr>
            <w:tcW w:w="850" w:type="dxa"/>
            <w:vMerge/>
            <w:tcBorders>
              <w:left w:val="nil"/>
              <w:right w:val="nil"/>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p>
        </w:tc>
      </w:tr>
    </w:tbl>
    <w:p w:rsidR="004D5591" w:rsidRPr="007D667F" w:rsidRDefault="004D5591" w:rsidP="003B2F26">
      <w:pPr>
        <w:pStyle w:val="ListParagraph"/>
        <w:spacing w:after="0" w:line="360" w:lineRule="auto"/>
        <w:ind w:left="0"/>
        <w:jc w:val="both"/>
        <w:rPr>
          <w:rFonts w:ascii="Times New Roman" w:hAnsi="Times New Roman"/>
          <w:sz w:val="24"/>
          <w:szCs w:val="24"/>
        </w:rPr>
      </w:pPr>
    </w:p>
    <w:p w:rsidR="00535940" w:rsidRDefault="004D5591" w:rsidP="00535940">
      <w:pPr>
        <w:pStyle w:val="ListParagraph"/>
        <w:spacing w:after="0" w:line="360" w:lineRule="auto"/>
        <w:ind w:left="0" w:firstLine="425"/>
        <w:jc w:val="both"/>
        <w:rPr>
          <w:rFonts w:ascii="Times New Roman" w:hAnsi="Times New Roman"/>
          <w:sz w:val="24"/>
          <w:szCs w:val="24"/>
        </w:rPr>
      </w:pPr>
      <w:r>
        <w:rPr>
          <w:rFonts w:ascii="Times New Roman" w:hAnsi="Times New Roman"/>
          <w:sz w:val="24"/>
          <w:szCs w:val="24"/>
        </w:rPr>
        <w:t xml:space="preserve">Berdasarkan tabel </w:t>
      </w:r>
      <w:r w:rsidR="0060238E">
        <w:rPr>
          <w:rFonts w:ascii="Times New Roman" w:hAnsi="Times New Roman"/>
          <w:sz w:val="24"/>
          <w:szCs w:val="24"/>
        </w:rPr>
        <w:t>8.</w:t>
      </w:r>
      <w:r>
        <w:rPr>
          <w:rFonts w:ascii="Times New Roman" w:hAnsi="Times New Roman"/>
          <w:sz w:val="24"/>
          <w:szCs w:val="24"/>
        </w:rPr>
        <w:t xml:space="preserve"> diketahui terdapat hubungan bermakna antara kebiasaan mencuci tangan setelah BAB dengan keja</w:t>
      </w:r>
      <w:r w:rsidR="00D044A4">
        <w:rPr>
          <w:rFonts w:ascii="Times New Roman" w:hAnsi="Times New Roman"/>
          <w:sz w:val="24"/>
          <w:szCs w:val="24"/>
        </w:rPr>
        <w:t>dian infeksi kecacingan (nilai p</w:t>
      </w:r>
      <w:r>
        <w:rPr>
          <w:rFonts w:ascii="Times New Roman" w:hAnsi="Times New Roman"/>
          <w:sz w:val="24"/>
          <w:szCs w:val="24"/>
        </w:rPr>
        <w:t>&lt;0,05 = 0,036).</w:t>
      </w:r>
      <w:r w:rsidR="00904FD7">
        <w:rPr>
          <w:rFonts w:ascii="Times New Roman" w:hAnsi="Times New Roman"/>
          <w:sz w:val="24"/>
          <w:szCs w:val="24"/>
        </w:rPr>
        <w:t xml:space="preserve"> </w:t>
      </w:r>
      <w:r w:rsidR="00904FD7" w:rsidRPr="00256A7C">
        <w:rPr>
          <w:rFonts w:ascii="Times New Roman" w:hAnsi="Times New Roman"/>
          <w:sz w:val="24"/>
          <w:szCs w:val="24"/>
        </w:rPr>
        <w:t>Seperti yang diketahui bahwa feses dapat mengandung telur cacing, sehingga jika saat mencebok sisa feses dengan tangan lalu tidak mencuci tangan, maka tangan dapat mengandung telur feses yang dapat tertelan bersama masuknya makanan ke dalam mulut</w:t>
      </w:r>
      <w:r w:rsidR="00904FD7">
        <w:rPr>
          <w:rFonts w:ascii="Times New Roman" w:hAnsi="Times New Roman"/>
          <w:sz w:val="24"/>
          <w:szCs w:val="24"/>
        </w:rPr>
        <w:t>.</w:t>
      </w:r>
    </w:p>
    <w:p w:rsidR="003B2F26" w:rsidRPr="00535940" w:rsidRDefault="00904FD7" w:rsidP="00535940">
      <w:pPr>
        <w:pStyle w:val="ListParagraph"/>
        <w:spacing w:after="0" w:line="360" w:lineRule="auto"/>
        <w:ind w:left="0" w:firstLine="425"/>
        <w:jc w:val="both"/>
        <w:rPr>
          <w:rFonts w:ascii="Times New Roman" w:hAnsi="Times New Roman"/>
          <w:sz w:val="24"/>
          <w:szCs w:val="24"/>
        </w:rPr>
      </w:pPr>
      <w:r w:rsidRPr="00535940">
        <w:rPr>
          <w:rFonts w:ascii="Times New Roman" w:hAnsi="Times New Roman"/>
          <w:sz w:val="24"/>
          <w:szCs w:val="24"/>
        </w:rPr>
        <w:t xml:space="preserve">Berkaitan dengan penelitian yang dilakukan pada orang asli di daerah pedesaan Malaysia mengatakan bahwa prevalensi STH lebih rendah terhadap anak-anak yang </w:t>
      </w:r>
      <w:r w:rsidRPr="00535940">
        <w:rPr>
          <w:rStyle w:val="notranslate"/>
          <w:rFonts w:ascii="Times New Roman" w:hAnsi="Times New Roman"/>
          <w:sz w:val="24"/>
          <w:szCs w:val="24"/>
        </w:rPr>
        <w:t xml:space="preserve">mencuci tangan sebelum makan dan mencuci tangan setelah </w:t>
      </w:r>
      <w:r w:rsidRPr="00535940">
        <w:rPr>
          <w:rStyle w:val="notranslate"/>
          <w:rFonts w:ascii="Times New Roman" w:hAnsi="Times New Roman"/>
          <w:sz w:val="24"/>
          <w:szCs w:val="24"/>
        </w:rPr>
        <w:lastRenderedPageBreak/>
        <w:t>buang air besar.</w:t>
      </w:r>
      <w:r w:rsidRPr="00535940">
        <w:rPr>
          <w:rStyle w:val="notranslate"/>
          <w:rFonts w:ascii="Times New Roman" w:hAnsi="Times New Roman"/>
          <w:sz w:val="24"/>
          <w:szCs w:val="24"/>
          <w:vertAlign w:val="superscript"/>
        </w:rPr>
        <w:t>1</w:t>
      </w:r>
      <w:r w:rsidR="00535940">
        <w:rPr>
          <w:rStyle w:val="notranslate"/>
          <w:rFonts w:ascii="Times New Roman" w:hAnsi="Times New Roman"/>
          <w:sz w:val="24"/>
          <w:szCs w:val="24"/>
          <w:vertAlign w:val="superscript"/>
        </w:rPr>
        <w:t>4</w:t>
      </w:r>
      <w:r w:rsidRPr="00535940">
        <w:rPr>
          <w:rStyle w:val="notranslate"/>
          <w:rFonts w:ascii="Times New Roman" w:hAnsi="Times New Roman"/>
          <w:sz w:val="24"/>
          <w:szCs w:val="24"/>
        </w:rPr>
        <w:t xml:space="preserve"> Penelitian lain mendukung pula bahwa d</w:t>
      </w:r>
      <w:r w:rsidRPr="00535940">
        <w:rPr>
          <w:rFonts w:ascii="Times New Roman" w:hAnsi="Times New Roman"/>
          <w:sz w:val="24"/>
          <w:szCs w:val="24"/>
        </w:rPr>
        <w:t xml:space="preserve">ari 30 siswa pada siswa Sekolah Dasar Negeri 3 Botupingge di Kecamatan Botupingge tahun 2012 </w:t>
      </w:r>
      <w:r w:rsidRPr="00535940">
        <w:rPr>
          <w:rFonts w:ascii="Times New Roman" w:eastAsia="Times New Roman" w:hAnsi="Times New Roman"/>
          <w:sz w:val="24"/>
          <w:szCs w:val="24"/>
          <w:lang w:eastAsia="id-ID"/>
        </w:rPr>
        <w:t xml:space="preserve">yang diteliti tidak memiliki kebiasaan mencuci tangan dengan </w:t>
      </w:r>
      <w:r w:rsidRPr="00535940">
        <w:rPr>
          <w:rFonts w:ascii="Times New Roman" w:hAnsi="Times New Roman"/>
          <w:sz w:val="24"/>
          <w:szCs w:val="24"/>
        </w:rPr>
        <w:t xml:space="preserve"> </w:t>
      </w:r>
      <w:r w:rsidRPr="00535940">
        <w:rPr>
          <w:rFonts w:ascii="Times New Roman" w:eastAsia="Times New Roman" w:hAnsi="Times New Roman"/>
          <w:sz w:val="24"/>
          <w:szCs w:val="24"/>
          <w:lang w:eastAsia="id-ID"/>
        </w:rPr>
        <w:t>sabun baik sebelum makan, setelah</w:t>
      </w:r>
      <w:r w:rsidRPr="00535940">
        <w:rPr>
          <w:rFonts w:ascii="Times New Roman" w:hAnsi="Times New Roman"/>
          <w:sz w:val="24"/>
          <w:szCs w:val="24"/>
        </w:rPr>
        <w:t xml:space="preserve"> </w:t>
      </w:r>
      <w:r w:rsidRPr="00535940">
        <w:rPr>
          <w:rFonts w:ascii="Times New Roman" w:eastAsia="Times New Roman" w:hAnsi="Times New Roman"/>
          <w:sz w:val="24"/>
          <w:szCs w:val="24"/>
          <w:lang w:eastAsia="id-ID"/>
        </w:rPr>
        <w:t>Buang Air Besar (BAB)</w:t>
      </w:r>
      <w:r w:rsidRPr="00535940">
        <w:rPr>
          <w:rFonts w:ascii="Times New Roman" w:hAnsi="Times New Roman"/>
          <w:sz w:val="24"/>
          <w:szCs w:val="24"/>
        </w:rPr>
        <w:t xml:space="preserve"> </w:t>
      </w:r>
      <w:r w:rsidRPr="00535940">
        <w:rPr>
          <w:rFonts w:ascii="Times New Roman" w:eastAsia="Times New Roman" w:hAnsi="Times New Roman"/>
          <w:sz w:val="24"/>
          <w:szCs w:val="24"/>
          <w:lang w:eastAsia="id-ID"/>
        </w:rPr>
        <w:t xml:space="preserve">dan setelah bermain, yang terinfeksi cacingan yakni sebanyak 17 siswa. Hasil uji </w:t>
      </w:r>
      <w:r w:rsidRPr="00535940">
        <w:rPr>
          <w:rFonts w:ascii="Times New Roman" w:eastAsia="Times New Roman" w:hAnsi="Times New Roman"/>
          <w:i/>
          <w:sz w:val="24"/>
          <w:szCs w:val="24"/>
          <w:lang w:eastAsia="id-ID"/>
        </w:rPr>
        <w:t>chi-square</w:t>
      </w:r>
      <w:r w:rsidRPr="00535940">
        <w:rPr>
          <w:rFonts w:ascii="Times New Roman" w:eastAsia="Times New Roman" w:hAnsi="Times New Roman"/>
          <w:sz w:val="24"/>
          <w:szCs w:val="24"/>
          <w:lang w:eastAsia="id-ID"/>
        </w:rPr>
        <w:t xml:space="preserve"> diperoleh χ2=11.433, berarti dapat</w:t>
      </w:r>
      <w:r w:rsidRPr="00535940">
        <w:rPr>
          <w:rFonts w:ascii="Times New Roman" w:hAnsi="Times New Roman"/>
          <w:sz w:val="24"/>
          <w:szCs w:val="24"/>
        </w:rPr>
        <w:t xml:space="preserve"> </w:t>
      </w:r>
      <w:r w:rsidRPr="00535940">
        <w:rPr>
          <w:rFonts w:ascii="Times New Roman" w:eastAsia="Times New Roman" w:hAnsi="Times New Roman"/>
          <w:sz w:val="24"/>
          <w:szCs w:val="24"/>
          <w:lang w:eastAsia="id-ID"/>
        </w:rPr>
        <w:t>disimpulkan bahwa ada hubungan</w:t>
      </w:r>
      <w:r w:rsidRPr="00535940">
        <w:rPr>
          <w:rFonts w:ascii="Times New Roman" w:hAnsi="Times New Roman"/>
          <w:sz w:val="24"/>
          <w:szCs w:val="24"/>
        </w:rPr>
        <w:t xml:space="preserve"> </w:t>
      </w:r>
      <w:r w:rsidRPr="00535940">
        <w:rPr>
          <w:rFonts w:ascii="Times New Roman" w:eastAsia="Times New Roman" w:hAnsi="Times New Roman"/>
          <w:sz w:val="24"/>
          <w:szCs w:val="24"/>
          <w:lang w:eastAsia="id-ID"/>
        </w:rPr>
        <w:t>yang signifikan</w:t>
      </w:r>
      <w:r w:rsidRPr="00535940">
        <w:rPr>
          <w:rFonts w:ascii="Times New Roman" w:hAnsi="Times New Roman"/>
          <w:sz w:val="24"/>
          <w:szCs w:val="24"/>
        </w:rPr>
        <w:t xml:space="preserve"> </w:t>
      </w:r>
      <w:r w:rsidRPr="00535940">
        <w:rPr>
          <w:rFonts w:ascii="Times New Roman" w:eastAsia="Times New Roman" w:hAnsi="Times New Roman"/>
          <w:sz w:val="24"/>
          <w:szCs w:val="24"/>
          <w:lang w:eastAsia="id-ID"/>
        </w:rPr>
        <w:t>antara kebiasaan mencuci tangan dengan sabun dengan infeksi cacingan.</w:t>
      </w:r>
      <w:r w:rsidRPr="00535940">
        <w:rPr>
          <w:rFonts w:ascii="Times New Roman" w:eastAsia="Times New Roman" w:hAnsi="Times New Roman"/>
          <w:sz w:val="24"/>
          <w:szCs w:val="24"/>
          <w:vertAlign w:val="superscript"/>
          <w:lang w:eastAsia="id-ID"/>
        </w:rPr>
        <w:t>1</w:t>
      </w:r>
      <w:r w:rsidR="00535940">
        <w:rPr>
          <w:rFonts w:ascii="Times New Roman" w:eastAsia="Times New Roman" w:hAnsi="Times New Roman"/>
          <w:sz w:val="24"/>
          <w:szCs w:val="24"/>
          <w:vertAlign w:val="superscript"/>
          <w:lang w:eastAsia="id-ID"/>
        </w:rPr>
        <w:t>5</w:t>
      </w:r>
      <w:r w:rsidRPr="00535940">
        <w:rPr>
          <w:sz w:val="24"/>
          <w:szCs w:val="24"/>
        </w:rPr>
        <w:t xml:space="preserve"> </w:t>
      </w:r>
    </w:p>
    <w:p w:rsidR="004D5591" w:rsidRPr="00D044A4" w:rsidRDefault="0060238E" w:rsidP="004108F2">
      <w:pPr>
        <w:pStyle w:val="ListParagraph"/>
        <w:tabs>
          <w:tab w:val="left" w:pos="142"/>
        </w:tabs>
        <w:spacing w:after="0" w:line="240" w:lineRule="auto"/>
        <w:ind w:left="993" w:hanging="993"/>
        <w:jc w:val="both"/>
        <w:rPr>
          <w:rFonts w:ascii="Times New Roman" w:hAnsi="Times New Roman"/>
          <w:b/>
          <w:sz w:val="24"/>
          <w:szCs w:val="24"/>
        </w:rPr>
      </w:pPr>
      <w:r>
        <w:rPr>
          <w:rFonts w:ascii="Times New Roman" w:hAnsi="Times New Roman"/>
          <w:b/>
          <w:sz w:val="24"/>
          <w:szCs w:val="24"/>
        </w:rPr>
        <w:t xml:space="preserve">Tabel 9. </w:t>
      </w:r>
      <w:r w:rsidR="004D5591" w:rsidRPr="00D044A4">
        <w:rPr>
          <w:rFonts w:ascii="Times New Roman" w:hAnsi="Times New Roman"/>
          <w:b/>
          <w:sz w:val="24"/>
          <w:szCs w:val="24"/>
        </w:rPr>
        <w:t xml:space="preserve">Hubungan antara Kebiasaan </w:t>
      </w:r>
      <w:r w:rsidR="00D044A4" w:rsidRPr="00D044A4">
        <w:rPr>
          <w:rFonts w:ascii="Times New Roman" w:hAnsi="Times New Roman"/>
          <w:b/>
          <w:sz w:val="24"/>
          <w:szCs w:val="24"/>
        </w:rPr>
        <w:t>Mencuci Tangan</w:t>
      </w:r>
      <w:r w:rsidR="00B805CE">
        <w:rPr>
          <w:rFonts w:ascii="Times New Roman" w:hAnsi="Times New Roman"/>
          <w:b/>
          <w:sz w:val="24"/>
          <w:szCs w:val="24"/>
        </w:rPr>
        <w:t xml:space="preserve"> </w:t>
      </w:r>
      <w:r w:rsidR="004108F2">
        <w:rPr>
          <w:rFonts w:ascii="Times New Roman" w:hAnsi="Times New Roman"/>
          <w:b/>
          <w:sz w:val="24"/>
          <w:szCs w:val="24"/>
        </w:rPr>
        <w:t xml:space="preserve">Setelah Bermain </w:t>
      </w:r>
      <w:r w:rsidR="004D5591" w:rsidRPr="00D044A4">
        <w:rPr>
          <w:rFonts w:ascii="Times New Roman" w:hAnsi="Times New Roman"/>
          <w:b/>
          <w:sz w:val="24"/>
          <w:szCs w:val="24"/>
        </w:rPr>
        <w:t>di Luar Rumah dengan Infeksi STH</w:t>
      </w:r>
    </w:p>
    <w:tbl>
      <w:tblPr>
        <w:tblW w:w="7440" w:type="dxa"/>
        <w:jc w:val="center"/>
        <w:tblInd w:w="-1187" w:type="dxa"/>
        <w:tblBorders>
          <w:top w:val="single" w:sz="8" w:space="0" w:color="000000"/>
          <w:bottom w:val="single" w:sz="8" w:space="0" w:color="000000"/>
        </w:tblBorders>
        <w:shd w:val="clear" w:color="auto" w:fill="FFFFFF"/>
        <w:tblLook w:val="04A0"/>
      </w:tblPr>
      <w:tblGrid>
        <w:gridCol w:w="2031"/>
        <w:gridCol w:w="1123"/>
        <w:gridCol w:w="1274"/>
        <w:gridCol w:w="1248"/>
        <w:gridCol w:w="917"/>
        <w:gridCol w:w="847"/>
      </w:tblGrid>
      <w:tr w:rsidR="004D5591" w:rsidRPr="0052116D" w:rsidTr="00B805CE">
        <w:trPr>
          <w:jc w:val="center"/>
        </w:trPr>
        <w:tc>
          <w:tcPr>
            <w:tcW w:w="2031" w:type="dxa"/>
            <w:vMerge w:val="restart"/>
            <w:tcBorders>
              <w:top w:val="single" w:sz="8" w:space="0" w:color="000000"/>
              <w:left w:val="nil"/>
              <w:bottom w:val="nil"/>
              <w:right w:val="nil"/>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b/>
                <w:bCs/>
                <w:color w:val="000000"/>
                <w:sz w:val="24"/>
                <w:szCs w:val="24"/>
              </w:rPr>
            </w:pPr>
            <w:r w:rsidRPr="0052116D">
              <w:rPr>
                <w:rFonts w:ascii="Times New Roman" w:hAnsi="Times New Roman"/>
                <w:b/>
                <w:bCs/>
                <w:color w:val="000000"/>
                <w:sz w:val="24"/>
                <w:szCs w:val="24"/>
              </w:rPr>
              <w:t>Variabel</w:t>
            </w:r>
          </w:p>
        </w:tc>
        <w:tc>
          <w:tcPr>
            <w:tcW w:w="5409" w:type="dxa"/>
            <w:gridSpan w:val="5"/>
            <w:tcBorders>
              <w:top w:val="single" w:sz="8" w:space="0" w:color="000000"/>
              <w:left w:val="nil"/>
              <w:bottom w:val="single" w:sz="8" w:space="0" w:color="000000"/>
              <w:right w:val="nil"/>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b/>
                <w:bCs/>
                <w:color w:val="000000"/>
                <w:sz w:val="24"/>
                <w:szCs w:val="24"/>
              </w:rPr>
            </w:pPr>
            <w:r w:rsidRPr="0052116D">
              <w:rPr>
                <w:rFonts w:ascii="Times New Roman" w:hAnsi="Times New Roman"/>
                <w:b/>
                <w:bCs/>
                <w:color w:val="000000"/>
                <w:sz w:val="24"/>
                <w:szCs w:val="24"/>
              </w:rPr>
              <w:t>Status Infeksi</w:t>
            </w:r>
          </w:p>
        </w:tc>
      </w:tr>
      <w:tr w:rsidR="004D5591" w:rsidRPr="0052116D" w:rsidTr="00B805CE">
        <w:trPr>
          <w:jc w:val="center"/>
        </w:trPr>
        <w:tc>
          <w:tcPr>
            <w:tcW w:w="2031" w:type="dxa"/>
            <w:vMerge/>
            <w:tcBorders>
              <w:top w:val="nil"/>
              <w:left w:val="nil"/>
              <w:bottom w:val="single" w:sz="8" w:space="0" w:color="000000"/>
              <w:right w:val="nil"/>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b/>
                <w:bCs/>
                <w:color w:val="000000"/>
                <w:sz w:val="24"/>
                <w:szCs w:val="24"/>
              </w:rPr>
            </w:pPr>
          </w:p>
        </w:tc>
        <w:tc>
          <w:tcPr>
            <w:tcW w:w="1123" w:type="dxa"/>
            <w:tcBorders>
              <w:top w:val="nil"/>
              <w:left w:val="nil"/>
              <w:bottom w:val="single" w:sz="8" w:space="0" w:color="000000"/>
              <w:right w:val="nil"/>
            </w:tcBorders>
            <w:shd w:val="clear" w:color="auto" w:fill="FFFFFF"/>
            <w:vAlign w:val="center"/>
          </w:tcPr>
          <w:p w:rsidR="004D5591" w:rsidRPr="00C7176A" w:rsidRDefault="004D5591" w:rsidP="0060238E">
            <w:pPr>
              <w:pStyle w:val="ListParagraph"/>
              <w:spacing w:after="0" w:line="240" w:lineRule="auto"/>
              <w:ind w:left="0"/>
              <w:jc w:val="center"/>
              <w:rPr>
                <w:rFonts w:ascii="Times New Roman" w:hAnsi="Times New Roman"/>
                <w:b/>
                <w:color w:val="000000"/>
                <w:sz w:val="24"/>
                <w:szCs w:val="24"/>
              </w:rPr>
            </w:pPr>
            <w:r w:rsidRPr="00C7176A">
              <w:rPr>
                <w:rFonts w:ascii="Times New Roman" w:hAnsi="Times New Roman"/>
                <w:b/>
                <w:color w:val="000000"/>
                <w:sz w:val="24"/>
                <w:szCs w:val="24"/>
              </w:rPr>
              <w:t>Kategori</w:t>
            </w:r>
          </w:p>
        </w:tc>
        <w:tc>
          <w:tcPr>
            <w:tcW w:w="1274" w:type="dxa"/>
            <w:tcBorders>
              <w:top w:val="single" w:sz="8" w:space="0" w:color="000000"/>
              <w:left w:val="nil"/>
              <w:bottom w:val="single" w:sz="8" w:space="0" w:color="000000"/>
              <w:right w:val="nil"/>
            </w:tcBorders>
            <w:shd w:val="clear" w:color="auto" w:fill="FFFFFF"/>
            <w:vAlign w:val="center"/>
          </w:tcPr>
          <w:p w:rsidR="004D5591" w:rsidRPr="00C7176A" w:rsidRDefault="004D5591" w:rsidP="0060238E">
            <w:pPr>
              <w:pStyle w:val="ListParagraph"/>
              <w:spacing w:after="0" w:line="240" w:lineRule="auto"/>
              <w:ind w:left="0"/>
              <w:jc w:val="center"/>
              <w:rPr>
                <w:rFonts w:ascii="Times New Roman" w:hAnsi="Times New Roman"/>
                <w:b/>
                <w:color w:val="000000"/>
                <w:sz w:val="24"/>
                <w:szCs w:val="24"/>
              </w:rPr>
            </w:pPr>
            <w:r w:rsidRPr="00C7176A">
              <w:rPr>
                <w:rFonts w:ascii="Times New Roman" w:hAnsi="Times New Roman"/>
                <w:b/>
                <w:color w:val="000000"/>
                <w:sz w:val="24"/>
                <w:szCs w:val="24"/>
              </w:rPr>
              <w:t>Terinfeksi</w:t>
            </w:r>
          </w:p>
        </w:tc>
        <w:tc>
          <w:tcPr>
            <w:tcW w:w="1248" w:type="dxa"/>
            <w:tcBorders>
              <w:top w:val="single" w:sz="8" w:space="0" w:color="000000"/>
              <w:left w:val="nil"/>
              <w:bottom w:val="single" w:sz="8" w:space="0" w:color="000000"/>
              <w:right w:val="nil"/>
            </w:tcBorders>
            <w:shd w:val="clear" w:color="auto" w:fill="FFFFFF"/>
            <w:vAlign w:val="center"/>
          </w:tcPr>
          <w:p w:rsidR="004D5591" w:rsidRPr="00C7176A" w:rsidRDefault="004D5591" w:rsidP="0060238E">
            <w:pPr>
              <w:pStyle w:val="ListParagraph"/>
              <w:spacing w:after="0" w:line="240" w:lineRule="auto"/>
              <w:ind w:left="0"/>
              <w:jc w:val="center"/>
              <w:rPr>
                <w:rFonts w:ascii="Times New Roman" w:hAnsi="Times New Roman"/>
                <w:b/>
                <w:color w:val="000000"/>
                <w:sz w:val="24"/>
                <w:szCs w:val="24"/>
              </w:rPr>
            </w:pPr>
            <w:r w:rsidRPr="00C7176A">
              <w:rPr>
                <w:rFonts w:ascii="Times New Roman" w:hAnsi="Times New Roman"/>
                <w:b/>
                <w:color w:val="000000"/>
                <w:sz w:val="24"/>
                <w:szCs w:val="24"/>
              </w:rPr>
              <w:t>Tidak terinfeksi</w:t>
            </w:r>
          </w:p>
        </w:tc>
        <w:tc>
          <w:tcPr>
            <w:tcW w:w="917" w:type="dxa"/>
            <w:tcBorders>
              <w:top w:val="single" w:sz="8" w:space="0" w:color="000000"/>
              <w:left w:val="nil"/>
              <w:bottom w:val="single" w:sz="8" w:space="0" w:color="000000"/>
              <w:right w:val="nil"/>
            </w:tcBorders>
            <w:shd w:val="clear" w:color="auto" w:fill="FFFFFF"/>
            <w:vAlign w:val="center"/>
          </w:tcPr>
          <w:p w:rsidR="004D5591" w:rsidRPr="00C7176A" w:rsidRDefault="004D5591" w:rsidP="0060238E">
            <w:pPr>
              <w:pStyle w:val="ListParagraph"/>
              <w:spacing w:after="0" w:line="240" w:lineRule="auto"/>
              <w:ind w:left="0"/>
              <w:jc w:val="center"/>
              <w:rPr>
                <w:rFonts w:ascii="Times New Roman" w:hAnsi="Times New Roman"/>
                <w:b/>
                <w:color w:val="000000"/>
                <w:sz w:val="24"/>
                <w:szCs w:val="24"/>
              </w:rPr>
            </w:pPr>
            <w:r w:rsidRPr="00C7176A">
              <w:rPr>
                <w:rFonts w:ascii="Times New Roman" w:hAnsi="Times New Roman"/>
                <w:b/>
                <w:color w:val="000000"/>
                <w:sz w:val="24"/>
                <w:szCs w:val="24"/>
              </w:rPr>
              <w:t>P</w:t>
            </w:r>
          </w:p>
        </w:tc>
        <w:tc>
          <w:tcPr>
            <w:tcW w:w="847" w:type="dxa"/>
            <w:tcBorders>
              <w:top w:val="single" w:sz="8" w:space="0" w:color="000000"/>
              <w:left w:val="nil"/>
              <w:bottom w:val="single" w:sz="8" w:space="0" w:color="000000"/>
              <w:right w:val="nil"/>
            </w:tcBorders>
            <w:shd w:val="clear" w:color="auto" w:fill="FFFFFF"/>
            <w:vAlign w:val="center"/>
          </w:tcPr>
          <w:p w:rsidR="004D5591" w:rsidRPr="00C7176A" w:rsidRDefault="004D5591" w:rsidP="0060238E">
            <w:pPr>
              <w:pStyle w:val="ListParagraph"/>
              <w:spacing w:after="0" w:line="240" w:lineRule="auto"/>
              <w:ind w:left="0"/>
              <w:jc w:val="center"/>
              <w:rPr>
                <w:rFonts w:ascii="Times New Roman" w:hAnsi="Times New Roman"/>
                <w:b/>
                <w:color w:val="000000"/>
                <w:sz w:val="24"/>
                <w:szCs w:val="24"/>
              </w:rPr>
            </w:pPr>
            <w:r w:rsidRPr="00C7176A">
              <w:rPr>
                <w:rFonts w:ascii="Times New Roman" w:hAnsi="Times New Roman"/>
                <w:b/>
                <w:color w:val="000000"/>
                <w:sz w:val="24"/>
                <w:szCs w:val="24"/>
              </w:rPr>
              <w:t>Uji</w:t>
            </w:r>
          </w:p>
        </w:tc>
      </w:tr>
      <w:tr w:rsidR="004D5591" w:rsidRPr="0052116D" w:rsidTr="00B805CE">
        <w:trPr>
          <w:jc w:val="center"/>
        </w:trPr>
        <w:tc>
          <w:tcPr>
            <w:tcW w:w="2031" w:type="dxa"/>
            <w:vMerge w:val="restart"/>
            <w:tcBorders>
              <w:top w:val="single" w:sz="8" w:space="0" w:color="000000"/>
            </w:tcBorders>
            <w:shd w:val="clear" w:color="auto" w:fill="FFFFFF"/>
            <w:vAlign w:val="center"/>
          </w:tcPr>
          <w:p w:rsidR="004D5591" w:rsidRPr="00C7176A" w:rsidRDefault="004D5591" w:rsidP="0060238E">
            <w:pPr>
              <w:pStyle w:val="ListParagraph"/>
              <w:spacing w:after="0" w:line="240" w:lineRule="auto"/>
              <w:ind w:left="0"/>
              <w:jc w:val="center"/>
              <w:rPr>
                <w:rFonts w:ascii="Times New Roman" w:hAnsi="Times New Roman"/>
                <w:bCs/>
                <w:color w:val="000000"/>
                <w:sz w:val="24"/>
                <w:szCs w:val="24"/>
              </w:rPr>
            </w:pPr>
            <w:r w:rsidRPr="00C7176A">
              <w:rPr>
                <w:rFonts w:ascii="Times New Roman" w:hAnsi="Times New Roman"/>
                <w:bCs/>
                <w:color w:val="000000"/>
                <w:sz w:val="24"/>
                <w:szCs w:val="24"/>
              </w:rPr>
              <w:t xml:space="preserve">Mencuci </w:t>
            </w:r>
            <w:r>
              <w:rPr>
                <w:rFonts w:ascii="Times New Roman" w:hAnsi="Times New Roman"/>
                <w:bCs/>
                <w:color w:val="000000"/>
                <w:sz w:val="24"/>
                <w:szCs w:val="24"/>
              </w:rPr>
              <w:t>Tangan Setelah Bermain d</w:t>
            </w:r>
            <w:r w:rsidRPr="00C7176A">
              <w:rPr>
                <w:rFonts w:ascii="Times New Roman" w:hAnsi="Times New Roman"/>
                <w:bCs/>
                <w:color w:val="000000"/>
                <w:sz w:val="24"/>
                <w:szCs w:val="24"/>
              </w:rPr>
              <w:t>i Luar Rumah</w:t>
            </w:r>
          </w:p>
        </w:tc>
        <w:tc>
          <w:tcPr>
            <w:tcW w:w="1123" w:type="dxa"/>
            <w:tcBorders>
              <w:top w:val="single" w:sz="8" w:space="0" w:color="000000"/>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r w:rsidRPr="0052116D">
              <w:rPr>
                <w:rFonts w:ascii="Times New Roman" w:hAnsi="Times New Roman"/>
                <w:color w:val="000000"/>
                <w:sz w:val="24"/>
                <w:szCs w:val="24"/>
              </w:rPr>
              <w:t>Ya</w:t>
            </w:r>
          </w:p>
        </w:tc>
        <w:tc>
          <w:tcPr>
            <w:tcW w:w="1274" w:type="dxa"/>
            <w:tcBorders>
              <w:top w:val="single" w:sz="8" w:space="0" w:color="000000"/>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r w:rsidRPr="0052116D">
              <w:rPr>
                <w:rFonts w:ascii="Times New Roman" w:hAnsi="Times New Roman"/>
                <w:color w:val="000000"/>
                <w:sz w:val="24"/>
                <w:szCs w:val="24"/>
              </w:rPr>
              <w:t>30</w:t>
            </w:r>
          </w:p>
        </w:tc>
        <w:tc>
          <w:tcPr>
            <w:tcW w:w="1248" w:type="dxa"/>
            <w:tcBorders>
              <w:top w:val="single" w:sz="8" w:space="0" w:color="000000"/>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r w:rsidRPr="0052116D">
              <w:rPr>
                <w:rFonts w:ascii="Times New Roman" w:hAnsi="Times New Roman"/>
                <w:color w:val="000000"/>
                <w:sz w:val="24"/>
                <w:szCs w:val="24"/>
              </w:rPr>
              <w:t>35</w:t>
            </w:r>
          </w:p>
        </w:tc>
        <w:tc>
          <w:tcPr>
            <w:tcW w:w="917" w:type="dxa"/>
            <w:vMerge w:val="restart"/>
            <w:tcBorders>
              <w:top w:val="single" w:sz="8" w:space="0" w:color="000000"/>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r w:rsidRPr="0052116D">
              <w:rPr>
                <w:rFonts w:ascii="Times New Roman" w:hAnsi="Times New Roman"/>
                <w:color w:val="000000"/>
                <w:sz w:val="24"/>
                <w:szCs w:val="24"/>
              </w:rPr>
              <w:t>0,498</w:t>
            </w:r>
          </w:p>
        </w:tc>
        <w:tc>
          <w:tcPr>
            <w:tcW w:w="847" w:type="dxa"/>
            <w:vMerge w:val="restart"/>
            <w:tcBorders>
              <w:top w:val="single" w:sz="8" w:space="0" w:color="000000"/>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i/>
                <w:color w:val="000000"/>
                <w:sz w:val="24"/>
                <w:szCs w:val="24"/>
              </w:rPr>
            </w:pPr>
            <w:r w:rsidRPr="0052116D">
              <w:rPr>
                <w:rFonts w:ascii="Times New Roman" w:hAnsi="Times New Roman"/>
                <w:i/>
                <w:color w:val="000000"/>
                <w:sz w:val="24"/>
                <w:szCs w:val="24"/>
              </w:rPr>
              <w:t>Fisher</w:t>
            </w:r>
          </w:p>
        </w:tc>
      </w:tr>
      <w:tr w:rsidR="004D5591" w:rsidRPr="0052116D" w:rsidTr="00B805CE">
        <w:trPr>
          <w:jc w:val="center"/>
        </w:trPr>
        <w:tc>
          <w:tcPr>
            <w:tcW w:w="2031" w:type="dxa"/>
            <w:vMerge/>
            <w:tcBorders>
              <w:left w:val="nil"/>
              <w:right w:val="nil"/>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b/>
                <w:bCs/>
                <w:color w:val="000000"/>
                <w:sz w:val="24"/>
                <w:szCs w:val="24"/>
              </w:rPr>
            </w:pPr>
          </w:p>
        </w:tc>
        <w:tc>
          <w:tcPr>
            <w:tcW w:w="1123" w:type="dxa"/>
            <w:tcBorders>
              <w:left w:val="nil"/>
              <w:right w:val="nil"/>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r w:rsidRPr="0052116D">
              <w:rPr>
                <w:rFonts w:ascii="Times New Roman" w:hAnsi="Times New Roman"/>
                <w:color w:val="000000"/>
                <w:sz w:val="24"/>
                <w:szCs w:val="24"/>
              </w:rPr>
              <w:t>Tidak</w:t>
            </w:r>
          </w:p>
        </w:tc>
        <w:tc>
          <w:tcPr>
            <w:tcW w:w="1274" w:type="dxa"/>
            <w:tcBorders>
              <w:left w:val="nil"/>
              <w:right w:val="nil"/>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r w:rsidRPr="0052116D">
              <w:rPr>
                <w:rFonts w:ascii="Times New Roman" w:hAnsi="Times New Roman"/>
                <w:color w:val="000000"/>
                <w:sz w:val="24"/>
                <w:szCs w:val="24"/>
              </w:rPr>
              <w:t>0</w:t>
            </w:r>
          </w:p>
        </w:tc>
        <w:tc>
          <w:tcPr>
            <w:tcW w:w="1248" w:type="dxa"/>
            <w:tcBorders>
              <w:left w:val="nil"/>
              <w:right w:val="nil"/>
            </w:tcBorders>
            <w:shd w:val="clear" w:color="auto" w:fill="FFFFFF"/>
            <w:vAlign w:val="center"/>
          </w:tcPr>
          <w:p w:rsidR="004D5591" w:rsidRPr="0052116D" w:rsidRDefault="004D5591" w:rsidP="0060238E">
            <w:pPr>
              <w:pStyle w:val="ListParagraph"/>
              <w:spacing w:after="0" w:line="240" w:lineRule="auto"/>
              <w:ind w:left="0"/>
              <w:jc w:val="center"/>
              <w:rPr>
                <w:rFonts w:ascii="Times New Roman" w:hAnsi="Times New Roman"/>
                <w:color w:val="000000"/>
                <w:sz w:val="24"/>
                <w:szCs w:val="24"/>
              </w:rPr>
            </w:pPr>
            <w:r w:rsidRPr="0052116D">
              <w:rPr>
                <w:rFonts w:ascii="Times New Roman" w:hAnsi="Times New Roman"/>
                <w:color w:val="000000"/>
                <w:sz w:val="24"/>
                <w:szCs w:val="24"/>
              </w:rPr>
              <w:t>2</w:t>
            </w:r>
          </w:p>
        </w:tc>
        <w:tc>
          <w:tcPr>
            <w:tcW w:w="917" w:type="dxa"/>
            <w:vMerge/>
            <w:tcBorders>
              <w:left w:val="nil"/>
              <w:right w:val="nil"/>
            </w:tcBorders>
            <w:shd w:val="clear" w:color="auto" w:fill="FFFFFF"/>
          </w:tcPr>
          <w:p w:rsidR="004D5591" w:rsidRPr="0052116D" w:rsidRDefault="004D5591" w:rsidP="0060238E">
            <w:pPr>
              <w:pStyle w:val="ListParagraph"/>
              <w:spacing w:after="0" w:line="240" w:lineRule="auto"/>
              <w:ind w:left="0"/>
              <w:jc w:val="both"/>
              <w:rPr>
                <w:rFonts w:ascii="Times New Roman" w:hAnsi="Times New Roman"/>
                <w:color w:val="000000"/>
                <w:sz w:val="24"/>
                <w:szCs w:val="24"/>
              </w:rPr>
            </w:pPr>
          </w:p>
        </w:tc>
        <w:tc>
          <w:tcPr>
            <w:tcW w:w="847" w:type="dxa"/>
            <w:vMerge/>
            <w:tcBorders>
              <w:left w:val="nil"/>
              <w:right w:val="nil"/>
            </w:tcBorders>
            <w:shd w:val="clear" w:color="auto" w:fill="FFFFFF"/>
          </w:tcPr>
          <w:p w:rsidR="004D5591" w:rsidRPr="0052116D" w:rsidRDefault="004D5591" w:rsidP="0060238E">
            <w:pPr>
              <w:pStyle w:val="ListParagraph"/>
              <w:spacing w:after="0" w:line="240" w:lineRule="auto"/>
              <w:ind w:left="0"/>
              <w:jc w:val="both"/>
              <w:rPr>
                <w:rFonts w:ascii="Times New Roman" w:hAnsi="Times New Roman"/>
                <w:color w:val="000000"/>
                <w:sz w:val="24"/>
                <w:szCs w:val="24"/>
              </w:rPr>
            </w:pPr>
          </w:p>
        </w:tc>
      </w:tr>
    </w:tbl>
    <w:p w:rsidR="00654160" w:rsidRDefault="00654160" w:rsidP="003B2F26">
      <w:pPr>
        <w:pStyle w:val="ListParagraph"/>
        <w:spacing w:after="0" w:line="360" w:lineRule="auto"/>
        <w:ind w:left="425" w:firstLine="425"/>
        <w:jc w:val="both"/>
        <w:rPr>
          <w:rFonts w:ascii="Times New Roman" w:hAnsi="Times New Roman"/>
          <w:sz w:val="24"/>
          <w:szCs w:val="24"/>
        </w:rPr>
      </w:pPr>
    </w:p>
    <w:p w:rsidR="00904FD7" w:rsidRDefault="004D5591" w:rsidP="00535940">
      <w:pPr>
        <w:pStyle w:val="ListParagraph"/>
        <w:spacing w:after="0" w:line="360" w:lineRule="auto"/>
        <w:ind w:left="0" w:firstLine="425"/>
        <w:jc w:val="both"/>
        <w:rPr>
          <w:rFonts w:ascii="Times New Roman" w:hAnsi="Times New Roman"/>
          <w:sz w:val="24"/>
          <w:szCs w:val="24"/>
        </w:rPr>
      </w:pPr>
      <w:r>
        <w:rPr>
          <w:rFonts w:ascii="Times New Roman" w:hAnsi="Times New Roman"/>
          <w:sz w:val="24"/>
          <w:szCs w:val="24"/>
        </w:rPr>
        <w:t xml:space="preserve">Berdasarkan tabel </w:t>
      </w:r>
      <w:r w:rsidR="0060238E">
        <w:rPr>
          <w:rFonts w:ascii="Times New Roman" w:hAnsi="Times New Roman"/>
          <w:sz w:val="24"/>
          <w:szCs w:val="24"/>
        </w:rPr>
        <w:t xml:space="preserve">9. </w:t>
      </w:r>
      <w:r>
        <w:rPr>
          <w:rFonts w:ascii="Times New Roman" w:hAnsi="Times New Roman"/>
          <w:sz w:val="24"/>
          <w:szCs w:val="24"/>
        </w:rPr>
        <w:t>diketahui tidak terdapat hubungan bermakna antara kebiasaan mencuci tangan setelah bermain di luar rumah dengan keja</w:t>
      </w:r>
      <w:r w:rsidR="00D044A4">
        <w:rPr>
          <w:rFonts w:ascii="Times New Roman" w:hAnsi="Times New Roman"/>
          <w:sz w:val="24"/>
          <w:szCs w:val="24"/>
        </w:rPr>
        <w:t>dian infeksi kecacingan (nilai p</w:t>
      </w:r>
      <w:r>
        <w:rPr>
          <w:rFonts w:ascii="Times New Roman" w:hAnsi="Times New Roman"/>
          <w:sz w:val="24"/>
          <w:szCs w:val="24"/>
        </w:rPr>
        <w:t>&gt;0,05 = 0,498).</w:t>
      </w:r>
      <w:r w:rsidR="00904FD7">
        <w:rPr>
          <w:rFonts w:ascii="Times New Roman" w:hAnsi="Times New Roman"/>
          <w:sz w:val="24"/>
          <w:szCs w:val="24"/>
        </w:rPr>
        <w:t xml:space="preserve"> </w:t>
      </w:r>
      <w:r w:rsidR="00904FD7" w:rsidRPr="00256A7C">
        <w:rPr>
          <w:rFonts w:ascii="Times New Roman" w:hAnsi="Times New Roman"/>
          <w:sz w:val="24"/>
          <w:szCs w:val="24"/>
        </w:rPr>
        <w:t>Hal ini mungkin disebabkan karena murid – murid jarang bermain dengan permainan yang melakukan kontak tanah sebagai media infeksi cacing.</w:t>
      </w:r>
      <w:r w:rsidR="00904FD7">
        <w:rPr>
          <w:rFonts w:ascii="Times New Roman" w:hAnsi="Times New Roman"/>
          <w:sz w:val="24"/>
          <w:szCs w:val="24"/>
        </w:rPr>
        <w:t xml:space="preserve"> Selain itu, kekurangan pada kuesioner penelitian yang diberikan tidak dijelaskan bermain di luar rumah dengan permainan seperti apa sehingga kemungkinan menimbulkan kesalahan penafsiaran pada anak – anak.  </w:t>
      </w:r>
    </w:p>
    <w:p w:rsidR="004D5591" w:rsidRPr="00B805CE" w:rsidRDefault="0060238E" w:rsidP="004108F2">
      <w:pPr>
        <w:pStyle w:val="ListParagraph"/>
        <w:spacing w:after="0" w:line="240" w:lineRule="auto"/>
        <w:ind w:left="1134" w:hanging="1134"/>
        <w:jc w:val="both"/>
        <w:rPr>
          <w:rFonts w:ascii="Times New Roman" w:hAnsi="Times New Roman"/>
          <w:b/>
          <w:sz w:val="24"/>
          <w:szCs w:val="24"/>
        </w:rPr>
      </w:pPr>
      <w:r>
        <w:rPr>
          <w:rFonts w:ascii="Times New Roman" w:hAnsi="Times New Roman"/>
          <w:b/>
          <w:sz w:val="24"/>
          <w:szCs w:val="24"/>
        </w:rPr>
        <w:t xml:space="preserve">Tabel 10. </w:t>
      </w:r>
      <w:r w:rsidR="004D5591" w:rsidRPr="00D044A4">
        <w:rPr>
          <w:rFonts w:ascii="Times New Roman" w:hAnsi="Times New Roman"/>
          <w:b/>
          <w:sz w:val="24"/>
          <w:szCs w:val="24"/>
        </w:rPr>
        <w:t>Hubungan antara Kebiasaan Mencuci</w:t>
      </w:r>
      <w:r w:rsidR="00D044A4" w:rsidRPr="00D044A4">
        <w:rPr>
          <w:rFonts w:ascii="Times New Roman" w:hAnsi="Times New Roman"/>
          <w:b/>
          <w:sz w:val="24"/>
          <w:szCs w:val="24"/>
        </w:rPr>
        <w:t xml:space="preserve"> Tanga</w:t>
      </w:r>
      <w:r w:rsidR="00B805CE">
        <w:rPr>
          <w:rFonts w:ascii="Times New Roman" w:hAnsi="Times New Roman"/>
          <w:b/>
          <w:sz w:val="24"/>
          <w:szCs w:val="24"/>
        </w:rPr>
        <w:t xml:space="preserve">n </w:t>
      </w:r>
      <w:r w:rsidR="004D5591" w:rsidRPr="00B805CE">
        <w:rPr>
          <w:rFonts w:ascii="Times New Roman" w:hAnsi="Times New Roman"/>
          <w:b/>
          <w:sz w:val="24"/>
          <w:szCs w:val="24"/>
        </w:rPr>
        <w:t>Setelah Memegang Tanah atau Sampah dengan Infeksi STH</w:t>
      </w:r>
    </w:p>
    <w:tbl>
      <w:tblPr>
        <w:tblW w:w="7617" w:type="dxa"/>
        <w:jc w:val="center"/>
        <w:tblInd w:w="-989" w:type="dxa"/>
        <w:tblBorders>
          <w:top w:val="single" w:sz="8" w:space="0" w:color="000000"/>
          <w:bottom w:val="single" w:sz="8" w:space="0" w:color="000000"/>
        </w:tblBorders>
        <w:shd w:val="clear" w:color="auto" w:fill="FFFFFF"/>
        <w:tblLook w:val="04A0"/>
      </w:tblPr>
      <w:tblGrid>
        <w:gridCol w:w="2393"/>
        <w:gridCol w:w="1123"/>
        <w:gridCol w:w="1270"/>
        <w:gridCol w:w="1201"/>
        <w:gridCol w:w="786"/>
        <w:gridCol w:w="844"/>
      </w:tblGrid>
      <w:tr w:rsidR="004D5591" w:rsidRPr="0052116D" w:rsidTr="00D044A4">
        <w:trPr>
          <w:jc w:val="center"/>
        </w:trPr>
        <w:tc>
          <w:tcPr>
            <w:tcW w:w="2393" w:type="dxa"/>
            <w:vMerge w:val="restart"/>
            <w:tcBorders>
              <w:top w:val="single" w:sz="8" w:space="0" w:color="000000"/>
              <w:left w:val="nil"/>
              <w:bottom w:val="nil"/>
              <w:right w:val="nil"/>
            </w:tcBorders>
            <w:shd w:val="clear" w:color="auto" w:fill="FFFFFF"/>
            <w:vAlign w:val="center"/>
          </w:tcPr>
          <w:p w:rsidR="004D5591" w:rsidRPr="0052116D" w:rsidRDefault="004D5591" w:rsidP="00B805CE">
            <w:pPr>
              <w:pStyle w:val="ListParagraph"/>
              <w:spacing w:after="0" w:line="240" w:lineRule="auto"/>
              <w:ind w:left="0"/>
              <w:jc w:val="center"/>
              <w:rPr>
                <w:rFonts w:ascii="Times New Roman" w:hAnsi="Times New Roman"/>
                <w:b/>
                <w:bCs/>
                <w:color w:val="000000"/>
                <w:sz w:val="24"/>
                <w:szCs w:val="24"/>
              </w:rPr>
            </w:pPr>
            <w:r w:rsidRPr="0052116D">
              <w:rPr>
                <w:rFonts w:ascii="Times New Roman" w:hAnsi="Times New Roman"/>
                <w:b/>
                <w:bCs/>
                <w:color w:val="000000"/>
                <w:sz w:val="24"/>
                <w:szCs w:val="24"/>
              </w:rPr>
              <w:t>Variabel</w:t>
            </w:r>
          </w:p>
        </w:tc>
        <w:tc>
          <w:tcPr>
            <w:tcW w:w="5224" w:type="dxa"/>
            <w:gridSpan w:val="5"/>
            <w:tcBorders>
              <w:top w:val="single" w:sz="8" w:space="0" w:color="000000"/>
              <w:left w:val="nil"/>
              <w:bottom w:val="single" w:sz="8" w:space="0" w:color="000000"/>
              <w:right w:val="nil"/>
            </w:tcBorders>
            <w:shd w:val="clear" w:color="auto" w:fill="FFFFFF"/>
            <w:vAlign w:val="center"/>
          </w:tcPr>
          <w:p w:rsidR="004D5591" w:rsidRPr="0052116D" w:rsidRDefault="004D5591" w:rsidP="00B805CE">
            <w:pPr>
              <w:pStyle w:val="ListParagraph"/>
              <w:spacing w:after="0" w:line="240" w:lineRule="auto"/>
              <w:ind w:left="0"/>
              <w:jc w:val="center"/>
              <w:rPr>
                <w:rFonts w:ascii="Times New Roman" w:hAnsi="Times New Roman"/>
                <w:b/>
                <w:bCs/>
                <w:color w:val="000000"/>
                <w:sz w:val="24"/>
                <w:szCs w:val="24"/>
              </w:rPr>
            </w:pPr>
            <w:r w:rsidRPr="0052116D">
              <w:rPr>
                <w:rFonts w:ascii="Times New Roman" w:hAnsi="Times New Roman"/>
                <w:b/>
                <w:bCs/>
                <w:color w:val="000000"/>
                <w:sz w:val="24"/>
                <w:szCs w:val="24"/>
              </w:rPr>
              <w:t>Status Infeksi</w:t>
            </w:r>
          </w:p>
        </w:tc>
      </w:tr>
      <w:tr w:rsidR="004D5591" w:rsidRPr="0052116D" w:rsidTr="00D044A4">
        <w:trPr>
          <w:jc w:val="center"/>
        </w:trPr>
        <w:tc>
          <w:tcPr>
            <w:tcW w:w="2393" w:type="dxa"/>
            <w:vMerge/>
            <w:tcBorders>
              <w:top w:val="nil"/>
              <w:left w:val="nil"/>
              <w:bottom w:val="single" w:sz="8" w:space="0" w:color="000000"/>
              <w:right w:val="nil"/>
            </w:tcBorders>
            <w:shd w:val="clear" w:color="auto" w:fill="FFFFFF"/>
            <w:vAlign w:val="center"/>
          </w:tcPr>
          <w:p w:rsidR="004D5591" w:rsidRPr="0052116D" w:rsidRDefault="004D5591" w:rsidP="00B805CE">
            <w:pPr>
              <w:pStyle w:val="ListParagraph"/>
              <w:spacing w:after="0" w:line="240" w:lineRule="auto"/>
              <w:ind w:left="0"/>
              <w:jc w:val="center"/>
              <w:rPr>
                <w:rFonts w:ascii="Times New Roman" w:hAnsi="Times New Roman"/>
                <w:b/>
                <w:bCs/>
                <w:color w:val="000000"/>
                <w:sz w:val="24"/>
                <w:szCs w:val="24"/>
              </w:rPr>
            </w:pPr>
          </w:p>
        </w:tc>
        <w:tc>
          <w:tcPr>
            <w:tcW w:w="1123" w:type="dxa"/>
            <w:tcBorders>
              <w:top w:val="nil"/>
              <w:left w:val="nil"/>
              <w:bottom w:val="single" w:sz="8" w:space="0" w:color="000000"/>
              <w:right w:val="nil"/>
            </w:tcBorders>
            <w:shd w:val="clear" w:color="auto" w:fill="FFFFFF"/>
            <w:vAlign w:val="center"/>
          </w:tcPr>
          <w:p w:rsidR="004D5591" w:rsidRPr="00C7176A" w:rsidRDefault="004D5591" w:rsidP="00B805CE">
            <w:pPr>
              <w:pStyle w:val="ListParagraph"/>
              <w:spacing w:after="0" w:line="240" w:lineRule="auto"/>
              <w:ind w:left="0"/>
              <w:jc w:val="center"/>
              <w:rPr>
                <w:rFonts w:ascii="Times New Roman" w:hAnsi="Times New Roman"/>
                <w:b/>
                <w:color w:val="000000"/>
                <w:sz w:val="24"/>
                <w:szCs w:val="24"/>
              </w:rPr>
            </w:pPr>
            <w:r w:rsidRPr="00C7176A">
              <w:rPr>
                <w:rFonts w:ascii="Times New Roman" w:hAnsi="Times New Roman"/>
                <w:b/>
                <w:color w:val="000000"/>
                <w:sz w:val="24"/>
                <w:szCs w:val="24"/>
              </w:rPr>
              <w:t>Kategori</w:t>
            </w:r>
          </w:p>
        </w:tc>
        <w:tc>
          <w:tcPr>
            <w:tcW w:w="1270" w:type="dxa"/>
            <w:tcBorders>
              <w:top w:val="single" w:sz="8" w:space="0" w:color="000000"/>
              <w:left w:val="nil"/>
              <w:bottom w:val="single" w:sz="8" w:space="0" w:color="000000"/>
              <w:right w:val="nil"/>
            </w:tcBorders>
            <w:shd w:val="clear" w:color="auto" w:fill="FFFFFF"/>
            <w:vAlign w:val="center"/>
          </w:tcPr>
          <w:p w:rsidR="004D5591" w:rsidRPr="00C7176A" w:rsidRDefault="004D5591" w:rsidP="00B805CE">
            <w:pPr>
              <w:pStyle w:val="ListParagraph"/>
              <w:spacing w:after="0" w:line="240" w:lineRule="auto"/>
              <w:ind w:left="0"/>
              <w:jc w:val="center"/>
              <w:rPr>
                <w:rFonts w:ascii="Times New Roman" w:hAnsi="Times New Roman"/>
                <w:b/>
                <w:color w:val="000000"/>
                <w:sz w:val="24"/>
                <w:szCs w:val="24"/>
              </w:rPr>
            </w:pPr>
            <w:r w:rsidRPr="00C7176A">
              <w:rPr>
                <w:rFonts w:ascii="Times New Roman" w:hAnsi="Times New Roman"/>
                <w:b/>
                <w:color w:val="000000"/>
                <w:sz w:val="24"/>
                <w:szCs w:val="24"/>
              </w:rPr>
              <w:t>Terinfeksi</w:t>
            </w:r>
          </w:p>
        </w:tc>
        <w:tc>
          <w:tcPr>
            <w:tcW w:w="1201" w:type="dxa"/>
            <w:tcBorders>
              <w:top w:val="single" w:sz="8" w:space="0" w:color="000000"/>
              <w:left w:val="nil"/>
              <w:bottom w:val="single" w:sz="8" w:space="0" w:color="000000"/>
              <w:right w:val="nil"/>
            </w:tcBorders>
            <w:shd w:val="clear" w:color="auto" w:fill="FFFFFF"/>
            <w:vAlign w:val="center"/>
          </w:tcPr>
          <w:p w:rsidR="004D5591" w:rsidRPr="00C7176A" w:rsidRDefault="004D5591" w:rsidP="00B805CE">
            <w:pPr>
              <w:pStyle w:val="ListParagraph"/>
              <w:spacing w:after="0" w:line="240" w:lineRule="auto"/>
              <w:ind w:left="0"/>
              <w:jc w:val="center"/>
              <w:rPr>
                <w:rFonts w:ascii="Times New Roman" w:hAnsi="Times New Roman"/>
                <w:b/>
                <w:color w:val="000000"/>
                <w:sz w:val="24"/>
                <w:szCs w:val="24"/>
              </w:rPr>
            </w:pPr>
            <w:r w:rsidRPr="00C7176A">
              <w:rPr>
                <w:rFonts w:ascii="Times New Roman" w:hAnsi="Times New Roman"/>
                <w:b/>
                <w:color w:val="000000"/>
                <w:sz w:val="24"/>
                <w:szCs w:val="24"/>
              </w:rPr>
              <w:t>Tidak terinfeksi</w:t>
            </w:r>
          </w:p>
        </w:tc>
        <w:tc>
          <w:tcPr>
            <w:tcW w:w="786" w:type="dxa"/>
            <w:tcBorders>
              <w:top w:val="single" w:sz="8" w:space="0" w:color="000000"/>
              <w:left w:val="nil"/>
              <w:bottom w:val="single" w:sz="8" w:space="0" w:color="000000"/>
              <w:right w:val="nil"/>
            </w:tcBorders>
            <w:shd w:val="clear" w:color="auto" w:fill="FFFFFF"/>
            <w:vAlign w:val="center"/>
          </w:tcPr>
          <w:p w:rsidR="004D5591" w:rsidRPr="00C7176A" w:rsidRDefault="004D5591" w:rsidP="00B805CE">
            <w:pPr>
              <w:pStyle w:val="ListParagraph"/>
              <w:spacing w:after="0" w:line="240" w:lineRule="auto"/>
              <w:ind w:left="0"/>
              <w:jc w:val="center"/>
              <w:rPr>
                <w:rFonts w:ascii="Times New Roman" w:hAnsi="Times New Roman"/>
                <w:b/>
                <w:color w:val="000000"/>
                <w:sz w:val="24"/>
                <w:szCs w:val="24"/>
              </w:rPr>
            </w:pPr>
            <w:r w:rsidRPr="00C7176A">
              <w:rPr>
                <w:rFonts w:ascii="Times New Roman" w:hAnsi="Times New Roman"/>
                <w:b/>
                <w:color w:val="000000"/>
                <w:sz w:val="24"/>
                <w:szCs w:val="24"/>
              </w:rPr>
              <w:t>P</w:t>
            </w:r>
          </w:p>
        </w:tc>
        <w:tc>
          <w:tcPr>
            <w:tcW w:w="844" w:type="dxa"/>
            <w:tcBorders>
              <w:top w:val="single" w:sz="8" w:space="0" w:color="000000"/>
              <w:left w:val="nil"/>
              <w:bottom w:val="single" w:sz="8" w:space="0" w:color="000000"/>
              <w:right w:val="nil"/>
            </w:tcBorders>
            <w:shd w:val="clear" w:color="auto" w:fill="FFFFFF"/>
            <w:vAlign w:val="center"/>
          </w:tcPr>
          <w:p w:rsidR="004D5591" w:rsidRPr="00C7176A" w:rsidRDefault="004D5591" w:rsidP="00B805CE">
            <w:pPr>
              <w:pStyle w:val="ListParagraph"/>
              <w:spacing w:after="0" w:line="240" w:lineRule="auto"/>
              <w:ind w:left="0"/>
              <w:jc w:val="center"/>
              <w:rPr>
                <w:rFonts w:ascii="Times New Roman" w:hAnsi="Times New Roman"/>
                <w:b/>
                <w:color w:val="000000"/>
                <w:sz w:val="24"/>
                <w:szCs w:val="24"/>
              </w:rPr>
            </w:pPr>
            <w:r w:rsidRPr="00C7176A">
              <w:rPr>
                <w:rFonts w:ascii="Times New Roman" w:hAnsi="Times New Roman"/>
                <w:b/>
                <w:color w:val="000000"/>
                <w:sz w:val="24"/>
                <w:szCs w:val="24"/>
              </w:rPr>
              <w:t>Uji</w:t>
            </w:r>
          </w:p>
        </w:tc>
      </w:tr>
      <w:tr w:rsidR="004D5591" w:rsidRPr="0052116D" w:rsidTr="00D044A4">
        <w:trPr>
          <w:jc w:val="center"/>
        </w:trPr>
        <w:tc>
          <w:tcPr>
            <w:tcW w:w="2393" w:type="dxa"/>
            <w:vMerge w:val="restart"/>
            <w:tcBorders>
              <w:top w:val="single" w:sz="8" w:space="0" w:color="000000"/>
            </w:tcBorders>
            <w:shd w:val="clear" w:color="auto" w:fill="FFFFFF"/>
            <w:vAlign w:val="center"/>
          </w:tcPr>
          <w:p w:rsidR="004D5591" w:rsidRPr="00C7176A" w:rsidRDefault="004D5591" w:rsidP="00B805CE">
            <w:pPr>
              <w:pStyle w:val="ListParagraph"/>
              <w:spacing w:after="0" w:line="240" w:lineRule="auto"/>
              <w:ind w:left="0"/>
              <w:jc w:val="center"/>
              <w:rPr>
                <w:rFonts w:ascii="Times New Roman" w:hAnsi="Times New Roman"/>
                <w:bCs/>
                <w:color w:val="000000"/>
                <w:sz w:val="24"/>
                <w:szCs w:val="24"/>
              </w:rPr>
            </w:pPr>
            <w:r w:rsidRPr="00C7176A">
              <w:rPr>
                <w:rFonts w:ascii="Times New Roman" w:hAnsi="Times New Roman"/>
                <w:bCs/>
                <w:color w:val="000000"/>
                <w:sz w:val="24"/>
                <w:szCs w:val="24"/>
              </w:rPr>
              <w:t xml:space="preserve">Mencuci </w:t>
            </w:r>
            <w:r>
              <w:rPr>
                <w:rFonts w:ascii="Times New Roman" w:hAnsi="Times New Roman"/>
                <w:bCs/>
                <w:color w:val="000000"/>
                <w:sz w:val="24"/>
                <w:szCs w:val="24"/>
              </w:rPr>
              <w:t>Tangan Setelah Memegang Tanah atau Sampah</w:t>
            </w:r>
          </w:p>
        </w:tc>
        <w:tc>
          <w:tcPr>
            <w:tcW w:w="1123" w:type="dxa"/>
            <w:tcBorders>
              <w:top w:val="single" w:sz="8" w:space="0" w:color="000000"/>
            </w:tcBorders>
            <w:shd w:val="clear" w:color="auto" w:fill="FFFFFF"/>
            <w:vAlign w:val="center"/>
          </w:tcPr>
          <w:p w:rsidR="004D5591" w:rsidRPr="0052116D" w:rsidRDefault="004D5591" w:rsidP="00B805CE">
            <w:pPr>
              <w:pStyle w:val="ListParagraph"/>
              <w:spacing w:after="0" w:line="240" w:lineRule="auto"/>
              <w:ind w:left="0"/>
              <w:jc w:val="center"/>
              <w:rPr>
                <w:rFonts w:ascii="Times New Roman" w:hAnsi="Times New Roman"/>
                <w:color w:val="000000"/>
                <w:sz w:val="24"/>
                <w:szCs w:val="24"/>
              </w:rPr>
            </w:pPr>
            <w:r w:rsidRPr="0052116D">
              <w:rPr>
                <w:rFonts w:ascii="Times New Roman" w:hAnsi="Times New Roman"/>
                <w:color w:val="000000"/>
                <w:sz w:val="24"/>
                <w:szCs w:val="24"/>
              </w:rPr>
              <w:t>Ya</w:t>
            </w:r>
          </w:p>
        </w:tc>
        <w:tc>
          <w:tcPr>
            <w:tcW w:w="1270" w:type="dxa"/>
            <w:tcBorders>
              <w:top w:val="single" w:sz="8" w:space="0" w:color="000000"/>
            </w:tcBorders>
            <w:shd w:val="clear" w:color="auto" w:fill="FFFFFF"/>
            <w:vAlign w:val="center"/>
          </w:tcPr>
          <w:p w:rsidR="004D5591" w:rsidRPr="0052116D" w:rsidRDefault="004D5591" w:rsidP="00B805CE">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24</w:t>
            </w:r>
          </w:p>
        </w:tc>
        <w:tc>
          <w:tcPr>
            <w:tcW w:w="1201" w:type="dxa"/>
            <w:tcBorders>
              <w:top w:val="single" w:sz="8" w:space="0" w:color="000000"/>
            </w:tcBorders>
            <w:shd w:val="clear" w:color="auto" w:fill="FFFFFF"/>
            <w:vAlign w:val="center"/>
          </w:tcPr>
          <w:p w:rsidR="004D5591" w:rsidRPr="0052116D" w:rsidRDefault="004D5591" w:rsidP="00B805CE">
            <w:pPr>
              <w:pStyle w:val="ListParagraph"/>
              <w:spacing w:after="0" w:line="240" w:lineRule="auto"/>
              <w:ind w:left="0"/>
              <w:jc w:val="center"/>
              <w:rPr>
                <w:rFonts w:ascii="Times New Roman" w:hAnsi="Times New Roman"/>
                <w:color w:val="000000"/>
                <w:sz w:val="24"/>
                <w:szCs w:val="24"/>
              </w:rPr>
            </w:pPr>
            <w:r w:rsidRPr="0052116D">
              <w:rPr>
                <w:rFonts w:ascii="Times New Roman" w:hAnsi="Times New Roman"/>
                <w:color w:val="000000"/>
                <w:sz w:val="24"/>
                <w:szCs w:val="24"/>
              </w:rPr>
              <w:t>3</w:t>
            </w:r>
            <w:r>
              <w:rPr>
                <w:rFonts w:ascii="Times New Roman" w:hAnsi="Times New Roman"/>
                <w:color w:val="000000"/>
                <w:sz w:val="24"/>
                <w:szCs w:val="24"/>
              </w:rPr>
              <w:t>6</w:t>
            </w:r>
          </w:p>
        </w:tc>
        <w:tc>
          <w:tcPr>
            <w:tcW w:w="786" w:type="dxa"/>
            <w:vMerge w:val="restart"/>
            <w:tcBorders>
              <w:top w:val="single" w:sz="8" w:space="0" w:color="000000"/>
            </w:tcBorders>
            <w:shd w:val="clear" w:color="auto" w:fill="FFFFFF"/>
            <w:vAlign w:val="center"/>
          </w:tcPr>
          <w:p w:rsidR="004D5591" w:rsidRPr="0052116D" w:rsidRDefault="004D5591" w:rsidP="00B805CE">
            <w:pPr>
              <w:pStyle w:val="ListParagraph"/>
              <w:spacing w:after="0" w:line="240" w:lineRule="auto"/>
              <w:ind w:left="0"/>
              <w:jc w:val="center"/>
              <w:rPr>
                <w:rFonts w:ascii="Times New Roman" w:hAnsi="Times New Roman"/>
                <w:color w:val="000000"/>
                <w:sz w:val="24"/>
                <w:szCs w:val="24"/>
              </w:rPr>
            </w:pPr>
            <w:r w:rsidRPr="0052116D">
              <w:rPr>
                <w:rFonts w:ascii="Times New Roman" w:hAnsi="Times New Roman"/>
                <w:color w:val="000000"/>
                <w:sz w:val="24"/>
                <w:szCs w:val="24"/>
              </w:rPr>
              <w:t>0,</w:t>
            </w:r>
            <w:r>
              <w:rPr>
                <w:rFonts w:ascii="Times New Roman" w:hAnsi="Times New Roman"/>
                <w:color w:val="000000"/>
                <w:sz w:val="24"/>
                <w:szCs w:val="24"/>
              </w:rPr>
              <w:t>039</w:t>
            </w:r>
          </w:p>
        </w:tc>
        <w:tc>
          <w:tcPr>
            <w:tcW w:w="844" w:type="dxa"/>
            <w:vMerge w:val="restart"/>
            <w:tcBorders>
              <w:top w:val="single" w:sz="8" w:space="0" w:color="000000"/>
            </w:tcBorders>
            <w:shd w:val="clear" w:color="auto" w:fill="FFFFFF"/>
            <w:vAlign w:val="center"/>
          </w:tcPr>
          <w:p w:rsidR="004D5591" w:rsidRPr="0052116D" w:rsidRDefault="004D5591" w:rsidP="00B805CE">
            <w:pPr>
              <w:pStyle w:val="ListParagraph"/>
              <w:spacing w:after="0" w:line="240" w:lineRule="auto"/>
              <w:ind w:left="0"/>
              <w:jc w:val="center"/>
              <w:rPr>
                <w:rFonts w:ascii="Times New Roman" w:hAnsi="Times New Roman"/>
                <w:i/>
                <w:color w:val="000000"/>
                <w:sz w:val="24"/>
                <w:szCs w:val="24"/>
              </w:rPr>
            </w:pPr>
            <w:r w:rsidRPr="0052116D">
              <w:rPr>
                <w:rFonts w:ascii="Times New Roman" w:hAnsi="Times New Roman"/>
                <w:i/>
                <w:color w:val="000000"/>
                <w:sz w:val="24"/>
                <w:szCs w:val="24"/>
              </w:rPr>
              <w:t>Fisher</w:t>
            </w:r>
          </w:p>
        </w:tc>
      </w:tr>
      <w:tr w:rsidR="004D5591" w:rsidRPr="0052116D" w:rsidTr="00D044A4">
        <w:trPr>
          <w:jc w:val="center"/>
        </w:trPr>
        <w:tc>
          <w:tcPr>
            <w:tcW w:w="2393" w:type="dxa"/>
            <w:vMerge/>
            <w:tcBorders>
              <w:left w:val="nil"/>
              <w:right w:val="nil"/>
            </w:tcBorders>
            <w:shd w:val="clear" w:color="auto" w:fill="FFFFFF"/>
            <w:vAlign w:val="center"/>
          </w:tcPr>
          <w:p w:rsidR="004D5591" w:rsidRPr="0052116D" w:rsidRDefault="004D5591" w:rsidP="00B805CE">
            <w:pPr>
              <w:pStyle w:val="ListParagraph"/>
              <w:spacing w:after="0" w:line="240" w:lineRule="auto"/>
              <w:ind w:left="0"/>
              <w:jc w:val="center"/>
              <w:rPr>
                <w:rFonts w:ascii="Times New Roman" w:hAnsi="Times New Roman"/>
                <w:b/>
                <w:bCs/>
                <w:color w:val="000000"/>
                <w:sz w:val="24"/>
                <w:szCs w:val="24"/>
              </w:rPr>
            </w:pPr>
          </w:p>
        </w:tc>
        <w:tc>
          <w:tcPr>
            <w:tcW w:w="1123" w:type="dxa"/>
            <w:tcBorders>
              <w:left w:val="nil"/>
              <w:right w:val="nil"/>
            </w:tcBorders>
            <w:shd w:val="clear" w:color="auto" w:fill="FFFFFF"/>
            <w:vAlign w:val="center"/>
          </w:tcPr>
          <w:p w:rsidR="004D5591" w:rsidRPr="0052116D" w:rsidRDefault="004D5591" w:rsidP="00B805CE">
            <w:pPr>
              <w:pStyle w:val="ListParagraph"/>
              <w:spacing w:after="0" w:line="240" w:lineRule="auto"/>
              <w:ind w:left="0"/>
              <w:jc w:val="center"/>
              <w:rPr>
                <w:rFonts w:ascii="Times New Roman" w:hAnsi="Times New Roman"/>
                <w:color w:val="000000"/>
                <w:sz w:val="24"/>
                <w:szCs w:val="24"/>
              </w:rPr>
            </w:pPr>
            <w:r w:rsidRPr="0052116D">
              <w:rPr>
                <w:rFonts w:ascii="Times New Roman" w:hAnsi="Times New Roman"/>
                <w:color w:val="000000"/>
                <w:sz w:val="24"/>
                <w:szCs w:val="24"/>
              </w:rPr>
              <w:t>Tidak</w:t>
            </w:r>
          </w:p>
        </w:tc>
        <w:tc>
          <w:tcPr>
            <w:tcW w:w="1270" w:type="dxa"/>
            <w:tcBorders>
              <w:left w:val="nil"/>
              <w:right w:val="nil"/>
            </w:tcBorders>
            <w:shd w:val="clear" w:color="auto" w:fill="FFFFFF"/>
            <w:vAlign w:val="center"/>
          </w:tcPr>
          <w:p w:rsidR="004D5591" w:rsidRPr="0052116D" w:rsidRDefault="004D5591" w:rsidP="00B805CE">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6</w:t>
            </w:r>
          </w:p>
        </w:tc>
        <w:tc>
          <w:tcPr>
            <w:tcW w:w="1201" w:type="dxa"/>
            <w:tcBorders>
              <w:left w:val="nil"/>
              <w:right w:val="nil"/>
            </w:tcBorders>
            <w:shd w:val="clear" w:color="auto" w:fill="FFFFFF"/>
            <w:vAlign w:val="center"/>
          </w:tcPr>
          <w:p w:rsidR="004D5591" w:rsidRPr="0052116D" w:rsidRDefault="004D5591" w:rsidP="00B805CE">
            <w:pPr>
              <w:pStyle w:val="ListParagraph"/>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w:t>
            </w:r>
          </w:p>
        </w:tc>
        <w:tc>
          <w:tcPr>
            <w:tcW w:w="786" w:type="dxa"/>
            <w:vMerge/>
            <w:tcBorders>
              <w:left w:val="nil"/>
              <w:right w:val="nil"/>
            </w:tcBorders>
            <w:shd w:val="clear" w:color="auto" w:fill="FFFFFF"/>
          </w:tcPr>
          <w:p w:rsidR="004D5591" w:rsidRPr="0052116D" w:rsidRDefault="004D5591" w:rsidP="00B805CE">
            <w:pPr>
              <w:pStyle w:val="ListParagraph"/>
              <w:spacing w:after="0" w:line="240" w:lineRule="auto"/>
              <w:ind w:left="0"/>
              <w:jc w:val="both"/>
              <w:rPr>
                <w:rFonts w:ascii="Times New Roman" w:hAnsi="Times New Roman"/>
                <w:color w:val="000000"/>
                <w:sz w:val="24"/>
                <w:szCs w:val="24"/>
              </w:rPr>
            </w:pPr>
          </w:p>
        </w:tc>
        <w:tc>
          <w:tcPr>
            <w:tcW w:w="844" w:type="dxa"/>
            <w:vMerge/>
            <w:tcBorders>
              <w:left w:val="nil"/>
              <w:right w:val="nil"/>
            </w:tcBorders>
            <w:shd w:val="clear" w:color="auto" w:fill="FFFFFF"/>
          </w:tcPr>
          <w:p w:rsidR="004D5591" w:rsidRPr="0052116D" w:rsidRDefault="004D5591" w:rsidP="00B805CE">
            <w:pPr>
              <w:pStyle w:val="ListParagraph"/>
              <w:spacing w:after="0" w:line="240" w:lineRule="auto"/>
              <w:ind w:left="0"/>
              <w:jc w:val="both"/>
              <w:rPr>
                <w:rFonts w:ascii="Times New Roman" w:hAnsi="Times New Roman"/>
                <w:color w:val="000000"/>
                <w:sz w:val="24"/>
                <w:szCs w:val="24"/>
              </w:rPr>
            </w:pPr>
          </w:p>
        </w:tc>
      </w:tr>
    </w:tbl>
    <w:p w:rsidR="004108F2" w:rsidRDefault="004108F2" w:rsidP="00535940">
      <w:pPr>
        <w:pStyle w:val="ListParagraph"/>
        <w:spacing w:after="0" w:line="360" w:lineRule="auto"/>
        <w:ind w:left="0" w:firstLine="425"/>
        <w:jc w:val="both"/>
        <w:rPr>
          <w:rFonts w:ascii="Times New Roman" w:hAnsi="Times New Roman"/>
          <w:sz w:val="24"/>
          <w:szCs w:val="24"/>
        </w:rPr>
      </w:pPr>
    </w:p>
    <w:p w:rsidR="00535940" w:rsidRDefault="004D5591" w:rsidP="00535940">
      <w:pPr>
        <w:pStyle w:val="ListParagraph"/>
        <w:spacing w:after="0" w:line="360" w:lineRule="auto"/>
        <w:ind w:left="0" w:firstLine="425"/>
        <w:jc w:val="both"/>
        <w:rPr>
          <w:rFonts w:ascii="Times New Roman" w:hAnsi="Times New Roman"/>
          <w:sz w:val="24"/>
          <w:szCs w:val="24"/>
        </w:rPr>
      </w:pPr>
      <w:r>
        <w:rPr>
          <w:rFonts w:ascii="Times New Roman" w:hAnsi="Times New Roman"/>
          <w:sz w:val="24"/>
          <w:szCs w:val="24"/>
        </w:rPr>
        <w:t xml:space="preserve">Berdasarkan tabel </w:t>
      </w:r>
      <w:r w:rsidR="00B805CE">
        <w:rPr>
          <w:rFonts w:ascii="Times New Roman" w:hAnsi="Times New Roman"/>
          <w:sz w:val="24"/>
          <w:szCs w:val="24"/>
        </w:rPr>
        <w:t>10.</w:t>
      </w:r>
      <w:r>
        <w:rPr>
          <w:rFonts w:ascii="Times New Roman" w:hAnsi="Times New Roman"/>
          <w:sz w:val="24"/>
          <w:szCs w:val="24"/>
        </w:rPr>
        <w:t xml:space="preserve"> diketahui terdapat hubungan bermakna antara kebiasaan mencuci tangan setelah memegang tanah atau sampah dengan kejadian i</w:t>
      </w:r>
      <w:r w:rsidR="003C7C4A">
        <w:rPr>
          <w:rFonts w:ascii="Times New Roman" w:hAnsi="Times New Roman"/>
          <w:sz w:val="24"/>
          <w:szCs w:val="24"/>
        </w:rPr>
        <w:t>nfeksi kecacingan (nilai p</w:t>
      </w:r>
      <w:r>
        <w:rPr>
          <w:rFonts w:ascii="Times New Roman" w:hAnsi="Times New Roman"/>
          <w:sz w:val="24"/>
          <w:szCs w:val="24"/>
        </w:rPr>
        <w:t>&lt;0,05 = 0,039).</w:t>
      </w:r>
      <w:r w:rsidR="0058324C">
        <w:rPr>
          <w:rFonts w:ascii="Times New Roman" w:hAnsi="Times New Roman"/>
          <w:sz w:val="24"/>
          <w:szCs w:val="24"/>
        </w:rPr>
        <w:t xml:space="preserve"> </w:t>
      </w:r>
      <w:r w:rsidR="0058324C" w:rsidRPr="00256A7C">
        <w:rPr>
          <w:rFonts w:ascii="Times New Roman" w:hAnsi="Times New Roman"/>
          <w:sz w:val="24"/>
          <w:szCs w:val="24"/>
        </w:rPr>
        <w:t xml:space="preserve">Tanah merupakan media yang </w:t>
      </w:r>
      <w:r w:rsidR="0058324C" w:rsidRPr="00256A7C">
        <w:rPr>
          <w:rFonts w:ascii="Times New Roman" w:hAnsi="Times New Roman"/>
          <w:sz w:val="24"/>
          <w:szCs w:val="24"/>
        </w:rPr>
        <w:lastRenderedPageBreak/>
        <w:t>diperlukan oleh cacing untuk berkembang biak, sehingga jika terdapat kontak dengan tanah kemungkinan dapat terinfeksi cacing.</w:t>
      </w:r>
    </w:p>
    <w:p w:rsidR="00535940" w:rsidRDefault="0058324C" w:rsidP="00535940">
      <w:pPr>
        <w:pStyle w:val="ListParagraph"/>
        <w:spacing w:after="0" w:line="360" w:lineRule="auto"/>
        <w:ind w:left="0" w:firstLine="425"/>
        <w:jc w:val="both"/>
        <w:rPr>
          <w:rFonts w:ascii="Times New Roman" w:hAnsi="Times New Roman"/>
          <w:sz w:val="24"/>
          <w:szCs w:val="24"/>
        </w:rPr>
      </w:pPr>
      <w:r w:rsidRPr="00535940">
        <w:rPr>
          <w:rFonts w:ascii="Times New Roman" w:hAnsi="Times New Roman"/>
          <w:sz w:val="24"/>
          <w:szCs w:val="24"/>
        </w:rPr>
        <w:t>Sesuai dengan penelitian lain menunjukkan terdapat hubungan yang signifikan bermain di tanah dengan persentase responden yang sering bermain di tanah lebih banyak terinfestasi kecacingan yaitu 45,00%, dibanding  yang tidak terinfestasi kecacingan 28,75%, sedangkan responden yang jarang bermain di tanah lebih banyak tidak terinfestasi kecacingan yaitu 71,25%, dibanding yang terinfestasi kecacingan 55,00%, nilai odds ratio = 2,03 yang berarti responden yang sering bermain di tanah 2,03 kali berisiko terinfestasi kecacingan dibanding yang jarang bermain di tanah.</w:t>
      </w:r>
      <w:r w:rsidRPr="00535940">
        <w:rPr>
          <w:rFonts w:ascii="Times New Roman" w:hAnsi="Times New Roman"/>
          <w:sz w:val="24"/>
          <w:szCs w:val="24"/>
          <w:vertAlign w:val="superscript"/>
        </w:rPr>
        <w:t>1</w:t>
      </w:r>
      <w:r w:rsidR="00535940">
        <w:rPr>
          <w:rFonts w:ascii="Times New Roman" w:hAnsi="Times New Roman"/>
          <w:sz w:val="24"/>
          <w:szCs w:val="24"/>
          <w:vertAlign w:val="superscript"/>
        </w:rPr>
        <w:t>6</w:t>
      </w:r>
      <w:r w:rsidRPr="00535940">
        <w:rPr>
          <w:rFonts w:ascii="Times New Roman" w:hAnsi="Times New Roman"/>
          <w:sz w:val="24"/>
          <w:szCs w:val="24"/>
        </w:rPr>
        <w:t xml:space="preserve"> Oleh karena itu jika tidak mencuci tangan setelah bermain, dapat meningkatkan risiko tersebut.</w:t>
      </w:r>
    </w:p>
    <w:p w:rsidR="00FA2061" w:rsidRDefault="004D5591" w:rsidP="00FA2061">
      <w:pPr>
        <w:pStyle w:val="ListParagraph"/>
        <w:spacing w:after="0" w:line="360" w:lineRule="auto"/>
        <w:ind w:left="0" w:firstLine="425"/>
        <w:jc w:val="both"/>
        <w:rPr>
          <w:rFonts w:ascii="Times New Roman" w:eastAsia="Times New Roman" w:hAnsi="Times New Roman"/>
          <w:sz w:val="24"/>
          <w:szCs w:val="24"/>
          <w:vertAlign w:val="superscript"/>
          <w:lang w:eastAsia="id-ID"/>
        </w:rPr>
      </w:pPr>
      <w:r w:rsidRPr="00535940">
        <w:rPr>
          <w:rFonts w:ascii="Times New Roman" w:eastAsia="Times New Roman" w:hAnsi="Times New Roman"/>
          <w:sz w:val="24"/>
          <w:szCs w:val="24"/>
          <w:lang w:eastAsia="id-ID"/>
        </w:rPr>
        <w:t xml:space="preserve">Dalam analisis </w:t>
      </w:r>
      <w:r w:rsidR="001F1C43" w:rsidRPr="00535940">
        <w:rPr>
          <w:rFonts w:ascii="Times New Roman" w:eastAsia="Times New Roman" w:hAnsi="Times New Roman"/>
          <w:sz w:val="24"/>
          <w:szCs w:val="24"/>
          <w:lang w:eastAsia="id-ID"/>
        </w:rPr>
        <w:t xml:space="preserve">sebuah </w:t>
      </w:r>
      <w:r w:rsidRPr="00535940">
        <w:rPr>
          <w:rFonts w:ascii="Times New Roman" w:eastAsia="Times New Roman" w:hAnsi="Times New Roman"/>
          <w:sz w:val="24"/>
          <w:szCs w:val="24"/>
          <w:lang w:eastAsia="id-ID"/>
        </w:rPr>
        <w:t>penelitian</w:t>
      </w:r>
      <w:r w:rsidR="001F1C43" w:rsidRPr="00535940">
        <w:rPr>
          <w:rFonts w:ascii="Times New Roman" w:eastAsia="Times New Roman" w:hAnsi="Times New Roman"/>
          <w:sz w:val="24"/>
          <w:szCs w:val="24"/>
          <w:lang w:eastAsia="id-ID"/>
        </w:rPr>
        <w:t xml:space="preserve"> </w:t>
      </w:r>
      <w:r w:rsidRPr="00535940">
        <w:rPr>
          <w:rFonts w:ascii="Times New Roman" w:eastAsia="Times New Roman" w:hAnsi="Times New Roman"/>
          <w:sz w:val="24"/>
          <w:szCs w:val="24"/>
          <w:lang w:eastAsia="id-ID"/>
        </w:rPr>
        <w:t xml:space="preserve">menyatakan bahwa walaupun sudah mencuci tangan pakai air dan sabun sebelum makan, setelah BAB dan setelah bermain di tanah masih terkena infeksi cacingan, hal ini disebabkan sering kontak dengan tanah, makanan jajanan dan kebersihan kuku tidak baik. Kebiasaan cuci tangan, kontak dengan tanah, makanan jajanan dan kebersihan kuku yang tidak baik akan menyebabkan infeksi cacingan, karena itu </w:t>
      </w:r>
      <w:r w:rsidRPr="00535940">
        <w:rPr>
          <w:rFonts w:ascii="Times New Roman" w:eastAsia="Times New Roman" w:hAnsi="Times New Roman"/>
          <w:i/>
          <w:sz w:val="24"/>
          <w:szCs w:val="24"/>
          <w:lang w:eastAsia="id-ID"/>
        </w:rPr>
        <w:t>hygiene</w:t>
      </w:r>
      <w:r w:rsidRPr="00535940">
        <w:rPr>
          <w:rFonts w:ascii="Times New Roman" w:eastAsia="Times New Roman" w:hAnsi="Times New Roman"/>
          <w:sz w:val="24"/>
          <w:szCs w:val="24"/>
          <w:lang w:eastAsia="id-ID"/>
        </w:rPr>
        <w:t xml:space="preserve"> perorangan harus dijaga untuk menghindari infeksi tersebut.</w:t>
      </w:r>
      <w:r w:rsidR="001F1C43" w:rsidRPr="00535940">
        <w:rPr>
          <w:rFonts w:ascii="Times New Roman" w:eastAsia="Times New Roman" w:hAnsi="Times New Roman"/>
          <w:sz w:val="24"/>
          <w:szCs w:val="24"/>
          <w:vertAlign w:val="superscript"/>
          <w:lang w:eastAsia="id-ID"/>
        </w:rPr>
        <w:t>1</w:t>
      </w:r>
      <w:r w:rsidR="00FA2061">
        <w:rPr>
          <w:rFonts w:ascii="Times New Roman" w:eastAsia="Times New Roman" w:hAnsi="Times New Roman"/>
          <w:sz w:val="24"/>
          <w:szCs w:val="24"/>
          <w:vertAlign w:val="superscript"/>
          <w:lang w:eastAsia="id-ID"/>
        </w:rPr>
        <w:t>7</w:t>
      </w:r>
    </w:p>
    <w:p w:rsidR="0058324C" w:rsidRPr="00FA2061" w:rsidRDefault="001F1C43" w:rsidP="00FA2061">
      <w:pPr>
        <w:pStyle w:val="ListParagraph"/>
        <w:spacing w:after="0" w:line="360" w:lineRule="auto"/>
        <w:ind w:left="0" w:firstLine="425"/>
        <w:jc w:val="both"/>
        <w:rPr>
          <w:rFonts w:ascii="Times New Roman" w:hAnsi="Times New Roman"/>
          <w:sz w:val="24"/>
          <w:szCs w:val="24"/>
        </w:rPr>
      </w:pPr>
      <w:r w:rsidRPr="00FA2061">
        <w:rPr>
          <w:rFonts w:ascii="Times New Roman" w:eastAsia="Times New Roman" w:hAnsi="Times New Roman"/>
          <w:sz w:val="24"/>
          <w:szCs w:val="24"/>
          <w:lang w:eastAsia="id-ID"/>
        </w:rPr>
        <w:t xml:space="preserve">Pendapat lain </w:t>
      </w:r>
      <w:r w:rsidR="004D5591" w:rsidRPr="00FA2061">
        <w:rPr>
          <w:rFonts w:ascii="Times New Roman" w:eastAsia="Times New Roman" w:hAnsi="Times New Roman"/>
          <w:sz w:val="24"/>
          <w:szCs w:val="24"/>
          <w:lang w:eastAsia="id-ID"/>
        </w:rPr>
        <w:t xml:space="preserve">juga </w:t>
      </w:r>
      <w:r w:rsidRPr="00FA2061">
        <w:rPr>
          <w:rFonts w:ascii="Times New Roman" w:eastAsia="Times New Roman" w:hAnsi="Times New Roman"/>
          <w:sz w:val="24"/>
          <w:szCs w:val="24"/>
          <w:lang w:eastAsia="id-ID"/>
        </w:rPr>
        <w:t xml:space="preserve">menyatakan </w:t>
      </w:r>
      <w:r w:rsidR="004D5591" w:rsidRPr="00FA2061">
        <w:rPr>
          <w:rFonts w:ascii="Times New Roman" w:eastAsia="Times New Roman" w:hAnsi="Times New Roman"/>
          <w:sz w:val="24"/>
          <w:szCs w:val="24"/>
          <w:lang w:eastAsia="id-ID"/>
        </w:rPr>
        <w:t xml:space="preserve">adapun siswa yang membiasakan diri mencuci tangan dengan sabun tetapi tetap terinfeksi cacingan kemungkinan karena walaupun siswa tersebut telah mencuci tangan, akan tetapi di suapi oleh ibunya yang tidak mencuci tangan atau makanan telah mengandung telur cacing akibat pengolahan atau makanan jajanan yang dijual di tempat terbuka sehingga debu yang mengandung telur cacing menempel pada makanan berisiko terinfeksi cacingan. Kemungkinan juga meskipun sering mencuci tangan, akan tetapi apabila cara mencuci tangannya tidak tepat, maka hal ini dapat mempengaruhi infeksi cacingan. Selain itu ditinjau dari cara mencuci tangan dengan sabun dan air yang mengalir serta lama mencuci tangan. Apabila siswa tersebut mencuci tangan hanya menggunakan sabun yang tidak mengandung antiseptik seperti sabun pemutih atau sabun kecantikan, sehingga meskipun siswa mencuci tangan dengan sabun, tetapi berisiko terinfeksi cacingan karena sabun yang tidak </w:t>
      </w:r>
      <w:r w:rsidR="004D5591" w:rsidRPr="00FA2061">
        <w:rPr>
          <w:rFonts w:ascii="Times New Roman" w:eastAsia="Times New Roman" w:hAnsi="Times New Roman"/>
          <w:sz w:val="24"/>
          <w:szCs w:val="24"/>
          <w:lang w:eastAsia="id-ID"/>
        </w:rPr>
        <w:lastRenderedPageBreak/>
        <w:t>mengandung antiseptik, tidak dapat membunuh kuman atau telur cacing yang menempel di tangan. Air untuk mencuci tangan dari air yang mengalir lebih baik. Lama waktu untuk mencuci tangan &gt;10-20 detik untuk membunuh kuman.</w:t>
      </w:r>
      <w:r w:rsidRPr="00FA2061">
        <w:rPr>
          <w:rFonts w:ascii="Times New Roman" w:eastAsia="Times New Roman" w:hAnsi="Times New Roman"/>
          <w:sz w:val="24"/>
          <w:szCs w:val="24"/>
          <w:vertAlign w:val="superscript"/>
          <w:lang w:eastAsia="id-ID"/>
        </w:rPr>
        <w:t>1</w:t>
      </w:r>
      <w:r w:rsidR="00FA2061">
        <w:rPr>
          <w:rFonts w:ascii="Times New Roman" w:eastAsia="Times New Roman" w:hAnsi="Times New Roman"/>
          <w:sz w:val="24"/>
          <w:szCs w:val="24"/>
          <w:vertAlign w:val="superscript"/>
          <w:lang w:eastAsia="id-ID"/>
        </w:rPr>
        <w:t>5</w:t>
      </w:r>
    </w:p>
    <w:p w:rsidR="004D5591" w:rsidRDefault="004D5591" w:rsidP="003B2F26">
      <w:pPr>
        <w:pStyle w:val="ListParagraph"/>
        <w:spacing w:after="0" w:line="360" w:lineRule="auto"/>
        <w:ind w:left="0"/>
        <w:jc w:val="both"/>
        <w:rPr>
          <w:rFonts w:ascii="Times New Roman" w:hAnsi="Times New Roman"/>
          <w:b/>
          <w:sz w:val="24"/>
          <w:szCs w:val="24"/>
        </w:rPr>
      </w:pPr>
      <w:r w:rsidRPr="004D5591">
        <w:rPr>
          <w:rFonts w:ascii="Times New Roman" w:hAnsi="Times New Roman"/>
          <w:b/>
          <w:sz w:val="24"/>
          <w:szCs w:val="24"/>
        </w:rPr>
        <w:t xml:space="preserve">Kesimpulan </w:t>
      </w:r>
    </w:p>
    <w:p w:rsidR="00406B44" w:rsidRDefault="00406B44" w:rsidP="003B2F26">
      <w:pPr>
        <w:pStyle w:val="ListParagraph"/>
        <w:spacing w:after="0" w:line="360" w:lineRule="auto"/>
        <w:ind w:left="0" w:firstLine="425"/>
        <w:jc w:val="both"/>
        <w:rPr>
          <w:rFonts w:ascii="Times New Roman" w:hAnsi="Times New Roman"/>
          <w:sz w:val="24"/>
          <w:szCs w:val="24"/>
        </w:rPr>
      </w:pPr>
      <w:r>
        <w:rPr>
          <w:rFonts w:ascii="Times New Roman" w:hAnsi="Times New Roman"/>
          <w:sz w:val="24"/>
          <w:szCs w:val="24"/>
        </w:rPr>
        <w:t>Berdasarkan hasil penelitian ini, pada 67 murid SD Negeri 3 Bajur, Kecamatan Labuapi, Kabupaten Lombok Barat terhadap kebiasaan mencuci tangan yang dihubungkan dengan infeksi cacing usus STH dapat disimpulkan:</w:t>
      </w:r>
    </w:p>
    <w:p w:rsidR="003B2F26" w:rsidRDefault="00406B44" w:rsidP="00446D0F">
      <w:pPr>
        <w:pStyle w:val="ListParagraph"/>
        <w:numPr>
          <w:ilvl w:val="0"/>
          <w:numId w:val="9"/>
        </w:numPr>
        <w:spacing w:after="0" w:line="360" w:lineRule="auto"/>
        <w:ind w:left="426"/>
        <w:jc w:val="both"/>
        <w:rPr>
          <w:rFonts w:ascii="Times New Roman" w:hAnsi="Times New Roman"/>
          <w:sz w:val="24"/>
          <w:szCs w:val="24"/>
        </w:rPr>
      </w:pPr>
      <w:r>
        <w:rPr>
          <w:rFonts w:ascii="Times New Roman" w:hAnsi="Times New Roman"/>
          <w:sz w:val="24"/>
          <w:szCs w:val="24"/>
        </w:rPr>
        <w:t xml:space="preserve">Murid SD Negeri 3 Bajur, Kecamatan Labuapi, Kabupaten Lombok Barat yang terinfeksi cacing usus STH sebanyak 30 orang </w:t>
      </w:r>
      <w:r w:rsidR="003B2F26" w:rsidRPr="007E2F69">
        <w:rPr>
          <w:rFonts w:ascii="Times New Roman" w:hAnsi="Times New Roman"/>
          <w:sz w:val="24"/>
          <w:szCs w:val="24"/>
        </w:rPr>
        <w:t>dengan persentase angka kejadian 44,8%</w:t>
      </w:r>
      <w:r w:rsidR="003B2F26">
        <w:rPr>
          <w:rFonts w:ascii="Times New Roman" w:hAnsi="Times New Roman"/>
          <w:sz w:val="24"/>
          <w:szCs w:val="24"/>
        </w:rPr>
        <w:t>.</w:t>
      </w:r>
    </w:p>
    <w:p w:rsidR="003B2F26" w:rsidRDefault="00406B44" w:rsidP="00446D0F">
      <w:pPr>
        <w:pStyle w:val="ListParagraph"/>
        <w:numPr>
          <w:ilvl w:val="0"/>
          <w:numId w:val="9"/>
        </w:numPr>
        <w:spacing w:after="0" w:line="360" w:lineRule="auto"/>
        <w:ind w:left="426"/>
        <w:jc w:val="both"/>
        <w:rPr>
          <w:rFonts w:ascii="Times New Roman" w:hAnsi="Times New Roman"/>
          <w:sz w:val="24"/>
          <w:szCs w:val="24"/>
        </w:rPr>
      </w:pPr>
      <w:r w:rsidRPr="003B2F26">
        <w:rPr>
          <w:rFonts w:ascii="Times New Roman" w:hAnsi="Times New Roman"/>
          <w:sz w:val="24"/>
          <w:szCs w:val="24"/>
        </w:rPr>
        <w:t xml:space="preserve">Spesies cacing yang paling banyak menginfeksi murid SD Negeri 3 Bajur, Kecamatan Labuapi, Kabupaten Lombok Barat adalah </w:t>
      </w:r>
      <w:r w:rsidRPr="003B2F26">
        <w:rPr>
          <w:rFonts w:ascii="Times New Roman" w:hAnsi="Times New Roman"/>
          <w:i/>
          <w:sz w:val="24"/>
          <w:szCs w:val="24"/>
        </w:rPr>
        <w:t>Ascaris lumbricoides</w:t>
      </w:r>
      <w:r w:rsidRPr="003B2F26">
        <w:rPr>
          <w:rFonts w:ascii="Times New Roman" w:hAnsi="Times New Roman"/>
          <w:sz w:val="24"/>
          <w:szCs w:val="24"/>
        </w:rPr>
        <w:t xml:space="preserve">, kemudian </w:t>
      </w:r>
      <w:r w:rsidRPr="003B2F26">
        <w:rPr>
          <w:rFonts w:ascii="Times New Roman" w:hAnsi="Times New Roman"/>
          <w:i/>
          <w:sz w:val="24"/>
          <w:szCs w:val="24"/>
        </w:rPr>
        <w:t>Trichuris trichiura</w:t>
      </w:r>
      <w:r w:rsidRPr="003B2F26">
        <w:rPr>
          <w:rFonts w:ascii="Times New Roman" w:hAnsi="Times New Roman"/>
          <w:sz w:val="24"/>
          <w:szCs w:val="24"/>
        </w:rPr>
        <w:t>. Cacing tambang tidak ditemukan.</w:t>
      </w:r>
    </w:p>
    <w:p w:rsidR="004D5591" w:rsidRPr="003B2F26" w:rsidRDefault="00406B44" w:rsidP="00446D0F">
      <w:pPr>
        <w:pStyle w:val="ListParagraph"/>
        <w:numPr>
          <w:ilvl w:val="0"/>
          <w:numId w:val="9"/>
        </w:numPr>
        <w:spacing w:after="0" w:line="360" w:lineRule="auto"/>
        <w:ind w:left="426"/>
        <w:jc w:val="both"/>
        <w:rPr>
          <w:rFonts w:ascii="Times New Roman" w:hAnsi="Times New Roman"/>
          <w:sz w:val="24"/>
          <w:szCs w:val="24"/>
        </w:rPr>
      </w:pPr>
      <w:r w:rsidRPr="003B2F26">
        <w:rPr>
          <w:rFonts w:ascii="Times New Roman" w:hAnsi="Times New Roman"/>
          <w:sz w:val="24"/>
          <w:szCs w:val="24"/>
        </w:rPr>
        <w:t>Terdapat hubungan bermakna antara kebiasaan mencuci tangan dengan infeksi STH meliputi kebiasaan mencuci tangan sebelum makan, setelah BAB, dan setelah kontak dengan tanah, sedangkan kebiasaan mencuci tangan setelah bermain di luar rumah tidak memiliki hubungan bermakna.</w:t>
      </w:r>
    </w:p>
    <w:p w:rsidR="002C66A2" w:rsidRDefault="002C66A2" w:rsidP="00C469C0">
      <w:pPr>
        <w:spacing w:after="0" w:line="480" w:lineRule="auto"/>
        <w:jc w:val="both"/>
        <w:rPr>
          <w:rFonts w:ascii="Times New Roman" w:hAnsi="Times New Roman"/>
          <w:sz w:val="24"/>
          <w:szCs w:val="24"/>
        </w:rPr>
      </w:pPr>
    </w:p>
    <w:p w:rsidR="00FA2061" w:rsidRDefault="00FA2061" w:rsidP="00C469C0">
      <w:pPr>
        <w:spacing w:after="0" w:line="480" w:lineRule="auto"/>
        <w:jc w:val="both"/>
        <w:rPr>
          <w:rFonts w:ascii="Times New Roman" w:hAnsi="Times New Roman"/>
          <w:sz w:val="24"/>
          <w:szCs w:val="24"/>
        </w:rPr>
      </w:pPr>
    </w:p>
    <w:p w:rsidR="00FA2061" w:rsidRDefault="00FA2061" w:rsidP="00C469C0">
      <w:pPr>
        <w:spacing w:after="0" w:line="480" w:lineRule="auto"/>
        <w:jc w:val="both"/>
        <w:rPr>
          <w:rFonts w:ascii="Times New Roman" w:hAnsi="Times New Roman"/>
          <w:sz w:val="24"/>
          <w:szCs w:val="24"/>
        </w:rPr>
      </w:pPr>
    </w:p>
    <w:p w:rsidR="00FA2061" w:rsidRDefault="00FA2061" w:rsidP="00C469C0">
      <w:pPr>
        <w:spacing w:after="0" w:line="480" w:lineRule="auto"/>
        <w:jc w:val="both"/>
        <w:rPr>
          <w:rFonts w:ascii="Times New Roman" w:hAnsi="Times New Roman"/>
          <w:sz w:val="24"/>
          <w:szCs w:val="24"/>
        </w:rPr>
      </w:pPr>
    </w:p>
    <w:p w:rsidR="00FA2061" w:rsidRDefault="00FA2061" w:rsidP="00C469C0">
      <w:pPr>
        <w:spacing w:after="0" w:line="480" w:lineRule="auto"/>
        <w:jc w:val="both"/>
        <w:rPr>
          <w:rFonts w:ascii="Times New Roman" w:hAnsi="Times New Roman"/>
          <w:sz w:val="24"/>
          <w:szCs w:val="24"/>
        </w:rPr>
      </w:pPr>
    </w:p>
    <w:p w:rsidR="00FA2061" w:rsidRDefault="00FA2061" w:rsidP="00C469C0">
      <w:pPr>
        <w:spacing w:after="0" w:line="480" w:lineRule="auto"/>
        <w:jc w:val="both"/>
        <w:rPr>
          <w:rFonts w:ascii="Times New Roman" w:hAnsi="Times New Roman"/>
          <w:sz w:val="24"/>
          <w:szCs w:val="24"/>
        </w:rPr>
      </w:pPr>
    </w:p>
    <w:p w:rsidR="00FA2061" w:rsidRDefault="00FA2061" w:rsidP="00C469C0">
      <w:pPr>
        <w:spacing w:after="0" w:line="480" w:lineRule="auto"/>
        <w:jc w:val="both"/>
        <w:rPr>
          <w:rFonts w:ascii="Times New Roman" w:hAnsi="Times New Roman"/>
          <w:sz w:val="24"/>
          <w:szCs w:val="24"/>
        </w:rPr>
      </w:pPr>
    </w:p>
    <w:p w:rsidR="00446D0F" w:rsidRDefault="00446D0F" w:rsidP="00C469C0">
      <w:pPr>
        <w:spacing w:after="0" w:line="480" w:lineRule="auto"/>
        <w:jc w:val="both"/>
        <w:rPr>
          <w:rFonts w:ascii="Times New Roman" w:hAnsi="Times New Roman"/>
          <w:sz w:val="24"/>
          <w:szCs w:val="24"/>
        </w:rPr>
      </w:pPr>
    </w:p>
    <w:p w:rsidR="00446D0F" w:rsidRDefault="00446D0F" w:rsidP="00C469C0">
      <w:pPr>
        <w:spacing w:after="0" w:line="480" w:lineRule="auto"/>
        <w:jc w:val="both"/>
        <w:rPr>
          <w:rFonts w:ascii="Times New Roman" w:hAnsi="Times New Roman"/>
          <w:sz w:val="24"/>
          <w:szCs w:val="24"/>
        </w:rPr>
      </w:pPr>
    </w:p>
    <w:p w:rsidR="00446D0F" w:rsidRDefault="00446D0F" w:rsidP="00C469C0">
      <w:pPr>
        <w:spacing w:after="0" w:line="480" w:lineRule="auto"/>
        <w:jc w:val="both"/>
        <w:rPr>
          <w:rFonts w:ascii="Times New Roman" w:hAnsi="Times New Roman"/>
          <w:sz w:val="24"/>
          <w:szCs w:val="24"/>
        </w:rPr>
      </w:pPr>
    </w:p>
    <w:p w:rsidR="00446D0F" w:rsidRDefault="00446D0F" w:rsidP="00C469C0">
      <w:pPr>
        <w:spacing w:after="0" w:line="480" w:lineRule="auto"/>
        <w:jc w:val="both"/>
        <w:rPr>
          <w:rFonts w:ascii="Times New Roman" w:hAnsi="Times New Roman"/>
          <w:sz w:val="24"/>
          <w:szCs w:val="24"/>
        </w:rPr>
      </w:pPr>
    </w:p>
    <w:p w:rsidR="00C469C0" w:rsidRPr="00C469C0" w:rsidRDefault="00AF3714" w:rsidP="002C66A2">
      <w:pPr>
        <w:spacing w:after="0" w:line="480" w:lineRule="auto"/>
        <w:jc w:val="both"/>
        <w:rPr>
          <w:rFonts w:ascii="Times New Roman" w:hAnsi="Times New Roman"/>
          <w:b/>
          <w:sz w:val="24"/>
          <w:szCs w:val="24"/>
        </w:rPr>
      </w:pPr>
      <w:r w:rsidRPr="00C469C0">
        <w:rPr>
          <w:rFonts w:ascii="Times New Roman" w:hAnsi="Times New Roman"/>
          <w:b/>
          <w:sz w:val="24"/>
          <w:szCs w:val="24"/>
        </w:rPr>
        <w:lastRenderedPageBreak/>
        <w:t>Daftar Pustaka</w:t>
      </w:r>
    </w:p>
    <w:p w:rsidR="00C469C0" w:rsidRPr="0025122B" w:rsidRDefault="00C469C0" w:rsidP="002C66A2">
      <w:pPr>
        <w:pStyle w:val="Heading1"/>
        <w:numPr>
          <w:ilvl w:val="0"/>
          <w:numId w:val="15"/>
        </w:numPr>
        <w:tabs>
          <w:tab w:val="left" w:pos="851"/>
        </w:tabs>
        <w:spacing w:before="0" w:beforeAutospacing="0" w:after="0" w:afterAutospacing="0"/>
        <w:ind w:left="714" w:hanging="357"/>
        <w:jc w:val="both"/>
        <w:rPr>
          <w:b w:val="0"/>
          <w:sz w:val="24"/>
          <w:szCs w:val="24"/>
        </w:rPr>
      </w:pPr>
      <w:r w:rsidRPr="0025122B">
        <w:rPr>
          <w:b w:val="0"/>
          <w:i/>
          <w:sz w:val="24"/>
          <w:szCs w:val="24"/>
        </w:rPr>
        <w:t>World Health Organization</w:t>
      </w:r>
      <w:r w:rsidR="008603C5" w:rsidRPr="0025122B">
        <w:rPr>
          <w:b w:val="0"/>
          <w:sz w:val="24"/>
          <w:szCs w:val="24"/>
        </w:rPr>
        <w:t>.</w:t>
      </w:r>
      <w:r w:rsidR="00804EB3" w:rsidRPr="0025122B">
        <w:rPr>
          <w:b w:val="0"/>
          <w:sz w:val="24"/>
          <w:szCs w:val="24"/>
        </w:rPr>
        <w:t xml:space="preserve"> </w:t>
      </w:r>
      <w:r w:rsidR="008603C5" w:rsidRPr="0025122B">
        <w:rPr>
          <w:b w:val="0"/>
          <w:sz w:val="24"/>
          <w:szCs w:val="24"/>
        </w:rPr>
        <w:t xml:space="preserve">Soil-Transmitted Helminth Infections. </w:t>
      </w:r>
      <w:r w:rsidR="00804EB3" w:rsidRPr="0025122B">
        <w:rPr>
          <w:b w:val="0"/>
          <w:sz w:val="24"/>
          <w:szCs w:val="24"/>
        </w:rPr>
        <w:t xml:space="preserve">2013. </w:t>
      </w:r>
      <w:r w:rsidR="008603C5" w:rsidRPr="0025122B">
        <w:rPr>
          <w:b w:val="0"/>
          <w:sz w:val="24"/>
          <w:szCs w:val="24"/>
        </w:rPr>
        <w:t xml:space="preserve">Available </w:t>
      </w:r>
      <w:r w:rsidR="00804EB3" w:rsidRPr="0025122B">
        <w:rPr>
          <w:b w:val="0"/>
          <w:sz w:val="24"/>
          <w:szCs w:val="24"/>
        </w:rPr>
        <w:t xml:space="preserve">from </w:t>
      </w:r>
      <w:hyperlink r:id="rId7" w:history="1">
        <w:r w:rsidR="00804EB3" w:rsidRPr="0025122B">
          <w:rPr>
            <w:rStyle w:val="Hyperlink"/>
            <w:b w:val="0"/>
            <w:color w:val="auto"/>
            <w:sz w:val="24"/>
            <w:szCs w:val="24"/>
            <w:u w:val="none"/>
          </w:rPr>
          <w:t>http://www.who.int/mediacentre/factsheets/fs366/en/</w:t>
        </w:r>
      </w:hyperlink>
      <w:r w:rsidR="00804EB3" w:rsidRPr="0025122B">
        <w:rPr>
          <w:b w:val="0"/>
          <w:sz w:val="24"/>
          <w:szCs w:val="24"/>
        </w:rPr>
        <w:t xml:space="preserve">. </w:t>
      </w:r>
      <w:r w:rsidR="002E664E">
        <w:rPr>
          <w:b w:val="0"/>
          <w:sz w:val="24"/>
          <w:szCs w:val="24"/>
        </w:rPr>
        <w:t xml:space="preserve">Accessed: </w:t>
      </w:r>
      <w:r w:rsidR="008603C5" w:rsidRPr="0025122B">
        <w:rPr>
          <w:b w:val="0"/>
          <w:sz w:val="24"/>
          <w:szCs w:val="24"/>
        </w:rPr>
        <w:t xml:space="preserve">March </w:t>
      </w:r>
      <w:r w:rsidR="00804EB3" w:rsidRPr="0025122B">
        <w:rPr>
          <w:b w:val="0"/>
          <w:sz w:val="24"/>
          <w:szCs w:val="24"/>
        </w:rPr>
        <w:t>11</w:t>
      </w:r>
      <w:r w:rsidR="002E664E">
        <w:rPr>
          <w:b w:val="0"/>
          <w:sz w:val="24"/>
          <w:szCs w:val="24"/>
        </w:rPr>
        <w:t>, 2014</w:t>
      </w:r>
      <w:r w:rsidR="008603C5" w:rsidRPr="0025122B">
        <w:rPr>
          <w:b w:val="0"/>
          <w:sz w:val="24"/>
          <w:szCs w:val="24"/>
        </w:rPr>
        <w:t>.</w:t>
      </w:r>
    </w:p>
    <w:p w:rsidR="005F7C58" w:rsidRPr="0025122B" w:rsidRDefault="005F7C58" w:rsidP="005F7C58">
      <w:pPr>
        <w:pStyle w:val="NormalWeb"/>
        <w:numPr>
          <w:ilvl w:val="0"/>
          <w:numId w:val="15"/>
        </w:numPr>
        <w:tabs>
          <w:tab w:val="left" w:pos="851"/>
        </w:tabs>
        <w:jc w:val="both"/>
      </w:pPr>
      <w:r w:rsidRPr="0025122B">
        <w:t>Pullan, R.L., Smith,</w:t>
      </w:r>
      <w:r w:rsidR="00B13560">
        <w:t xml:space="preserve"> J.L., Jasrasaria, R., dkk. </w:t>
      </w:r>
      <w:r w:rsidRPr="0025122B">
        <w:t xml:space="preserve">Global numbers of infection and disease burden of soil transmitted helminth infections in 2010. </w:t>
      </w:r>
      <w:r w:rsidRPr="0025122B">
        <w:rPr>
          <w:i/>
          <w:iCs/>
        </w:rPr>
        <w:t>Parasites &amp; Vectors</w:t>
      </w:r>
      <w:r w:rsidR="00B13560">
        <w:t xml:space="preserve">. 2014; </w:t>
      </w:r>
      <w:r w:rsidRPr="0025122B">
        <w:rPr>
          <w:iCs/>
        </w:rPr>
        <w:t>7</w:t>
      </w:r>
      <w:r w:rsidRPr="0025122B">
        <w:t>(1), pp. 1–19.</w:t>
      </w:r>
    </w:p>
    <w:p w:rsidR="005F7C58" w:rsidRPr="0025122B" w:rsidRDefault="005F7C58" w:rsidP="005F7C58">
      <w:pPr>
        <w:pStyle w:val="NormalWeb"/>
        <w:numPr>
          <w:ilvl w:val="0"/>
          <w:numId w:val="15"/>
        </w:numPr>
        <w:tabs>
          <w:tab w:val="left" w:pos="851"/>
        </w:tabs>
        <w:jc w:val="both"/>
      </w:pPr>
      <w:r w:rsidRPr="0025122B">
        <w:t>Departemen Kese</w:t>
      </w:r>
      <w:r w:rsidR="00B13560">
        <w:t xml:space="preserve">hatan Republik Indonesia. </w:t>
      </w:r>
      <w:r w:rsidRPr="0025122B">
        <w:rPr>
          <w:i/>
        </w:rPr>
        <w:t>Profil Kesehatan Indonesia 2008</w:t>
      </w:r>
      <w:r w:rsidRPr="0025122B">
        <w:t xml:space="preserve"> [pdf]. Jakarta: Departemen Kesehatan Republik Indonesia. </w:t>
      </w:r>
      <w:r w:rsidR="00B13560">
        <w:t xml:space="preserve">2009. </w:t>
      </w:r>
      <w:r w:rsidRPr="0025122B">
        <w:t>Available at</w:t>
      </w:r>
      <w:r w:rsidR="00B13560">
        <w:t xml:space="preserve"> </w:t>
      </w:r>
      <w:hyperlink r:id="rId8" w:history="1">
        <w:r w:rsidR="00B13560" w:rsidRPr="00B13560">
          <w:rPr>
            <w:rStyle w:val="Hyperlink"/>
            <w:color w:val="auto"/>
            <w:u w:val="none"/>
          </w:rPr>
          <w:t>http://www.depkes.go.id</w:t>
        </w:r>
      </w:hyperlink>
      <w:r w:rsidR="00B13560" w:rsidRPr="00B13560">
        <w:rPr>
          <w:rStyle w:val="st"/>
        </w:rPr>
        <w:t>.</w:t>
      </w:r>
      <w:r w:rsidR="00B13560">
        <w:rPr>
          <w:rStyle w:val="st"/>
        </w:rPr>
        <w:t xml:space="preserve"> </w:t>
      </w:r>
      <w:r w:rsidR="00B13560">
        <w:t xml:space="preserve">Accessed: </w:t>
      </w:r>
      <w:r w:rsidRPr="0025122B">
        <w:t>March 11</w:t>
      </w:r>
      <w:r w:rsidR="00B13560">
        <w:t>, 2014</w:t>
      </w:r>
      <w:r w:rsidRPr="0025122B">
        <w:t>.</w:t>
      </w:r>
    </w:p>
    <w:p w:rsidR="005F7C58" w:rsidRPr="0025122B" w:rsidRDefault="008919B1" w:rsidP="005F7C58">
      <w:pPr>
        <w:pStyle w:val="NormalWeb"/>
        <w:numPr>
          <w:ilvl w:val="0"/>
          <w:numId w:val="15"/>
        </w:numPr>
        <w:tabs>
          <w:tab w:val="left" w:pos="851"/>
        </w:tabs>
        <w:jc w:val="both"/>
      </w:pPr>
      <w:r>
        <w:t xml:space="preserve">Damanik, dkk. </w:t>
      </w:r>
      <w:r w:rsidR="005F7C58" w:rsidRPr="0025122B">
        <w:t>Sanitation of house and school, personal hygiene and infection of Soil Transmitted Helminths (STH) among elementary school</w:t>
      </w:r>
      <w:r w:rsidR="005F7C58" w:rsidRPr="0025122B">
        <w:rPr>
          <w:b/>
        </w:rPr>
        <w:t xml:space="preserve"> </w:t>
      </w:r>
      <w:r w:rsidR="005F7C58" w:rsidRPr="0025122B">
        <w:t xml:space="preserve">students. </w:t>
      </w:r>
      <w:r w:rsidR="005F7C58" w:rsidRPr="0025122B">
        <w:rPr>
          <w:i/>
        </w:rPr>
        <w:t>International Journal of Public Health Science (IJPHS)</w:t>
      </w:r>
      <w:r>
        <w:t>. 2014;</w:t>
      </w:r>
      <w:r w:rsidR="005F7C58" w:rsidRPr="0025122B">
        <w:t xml:space="preserve"> 3 (1), pp. 43-50.</w:t>
      </w:r>
    </w:p>
    <w:p w:rsidR="00236A00" w:rsidRPr="0025122B" w:rsidRDefault="00236A00" w:rsidP="00236A00">
      <w:pPr>
        <w:pStyle w:val="NormalWeb"/>
        <w:numPr>
          <w:ilvl w:val="0"/>
          <w:numId w:val="15"/>
        </w:numPr>
        <w:tabs>
          <w:tab w:val="left" w:pos="851"/>
        </w:tabs>
        <w:jc w:val="both"/>
      </w:pPr>
      <w:r w:rsidRPr="0025122B">
        <w:rPr>
          <w:bCs/>
        </w:rPr>
        <w:t>Badan Pusat Statistik NTB</w:t>
      </w:r>
      <w:r w:rsidR="008919B1">
        <w:t xml:space="preserve">. </w:t>
      </w:r>
      <w:r w:rsidRPr="0025122B">
        <w:rPr>
          <w:i/>
        </w:rPr>
        <w:t>Nusa Tenggara Barat dalam Angka 2013</w:t>
      </w:r>
      <w:r w:rsidRPr="0025122B">
        <w:t xml:space="preserve"> [pdf]. Nusa Tenggara Barat: Badan Perencanaan Pembangunan Daerah Provinsi Nusa Tenggara Barat. </w:t>
      </w:r>
      <w:r w:rsidR="008919B1">
        <w:t xml:space="preserve">2013. </w:t>
      </w:r>
      <w:r w:rsidRPr="0025122B">
        <w:t>Available at:</w:t>
      </w:r>
      <w:r w:rsidR="008919B1">
        <w:t xml:space="preserve"> </w:t>
      </w:r>
      <w:hyperlink w:history="1">
        <w:r w:rsidRPr="0025122B">
          <w:rPr>
            <w:rStyle w:val="Hyperlink"/>
            <w:rFonts w:eastAsia="Calibri"/>
            <w:color w:val="auto"/>
            <w:u w:val="none"/>
          </w:rPr>
          <w:t>http://bappeda. ntbprov.go.id/data-dan-informasi/ntb-dalam-angka/ntbdalam-angka-2013/</w:t>
        </w:r>
      </w:hyperlink>
      <w:r w:rsidR="008919B1">
        <w:t xml:space="preserve">. Accessed: </w:t>
      </w:r>
      <w:r w:rsidRPr="0025122B">
        <w:t>April 5</w:t>
      </w:r>
      <w:r w:rsidR="008919B1">
        <w:t>, 2014</w:t>
      </w:r>
      <w:r w:rsidRPr="0025122B">
        <w:t>.</w:t>
      </w:r>
    </w:p>
    <w:p w:rsidR="00236A00" w:rsidRPr="0025122B" w:rsidRDefault="00236A00" w:rsidP="00236A00">
      <w:pPr>
        <w:pStyle w:val="NormalWeb"/>
        <w:numPr>
          <w:ilvl w:val="0"/>
          <w:numId w:val="15"/>
        </w:numPr>
        <w:tabs>
          <w:tab w:val="left" w:pos="851"/>
        </w:tabs>
        <w:jc w:val="both"/>
        <w:rPr>
          <w:iCs/>
        </w:rPr>
      </w:pPr>
      <w:r w:rsidRPr="0025122B">
        <w:t xml:space="preserve">Rahmawati, </w:t>
      </w:r>
      <w:r w:rsidRPr="0025122B">
        <w:rPr>
          <w:bCs/>
        </w:rPr>
        <w:t>Soeyoko, Sumarni, S.</w:t>
      </w:r>
      <w:r w:rsidR="008919B1">
        <w:t xml:space="preserve"> </w:t>
      </w:r>
      <w:r w:rsidRPr="0025122B">
        <w:rPr>
          <w:bCs/>
        </w:rPr>
        <w:t>Hygiene, sanitation and the soil transmitted helminths (STH) infection among elementary school students in West Lombok</w:t>
      </w:r>
      <w:r w:rsidRPr="0025122B">
        <w:t xml:space="preserve">. </w:t>
      </w:r>
      <w:r w:rsidRPr="0025122B">
        <w:rPr>
          <w:i/>
          <w:iCs/>
        </w:rPr>
        <w:t>J Med SSccii,</w:t>
      </w:r>
      <w:r w:rsidRPr="0025122B">
        <w:rPr>
          <w:iCs/>
        </w:rPr>
        <w:t>46</w:t>
      </w:r>
      <w:r w:rsidR="008919B1">
        <w:rPr>
          <w:iCs/>
        </w:rPr>
        <w:t>. 2014;</w:t>
      </w:r>
      <w:r w:rsidRPr="0025122B">
        <w:rPr>
          <w:iCs/>
        </w:rPr>
        <w:t xml:space="preserve"> (2), pp. 94 – 101.</w:t>
      </w:r>
    </w:p>
    <w:p w:rsidR="00F85BC2" w:rsidRPr="0025122B" w:rsidRDefault="00F85BC2" w:rsidP="00F85BC2">
      <w:pPr>
        <w:pStyle w:val="NormalWeb"/>
        <w:numPr>
          <w:ilvl w:val="0"/>
          <w:numId w:val="15"/>
        </w:numPr>
        <w:tabs>
          <w:tab w:val="left" w:pos="851"/>
        </w:tabs>
        <w:jc w:val="both"/>
      </w:pPr>
      <w:r w:rsidRPr="0025122B">
        <w:t xml:space="preserve">Winita, R., </w:t>
      </w:r>
      <w:r w:rsidRPr="0025122B">
        <w:rPr>
          <w:rFonts w:ascii="TimesNewRomanPSMT" w:hAnsi="TimesNewRomanPSMT" w:cs="TimesNewRomanPSMT"/>
        </w:rPr>
        <w:t>Mulyati, Astuty, H.</w:t>
      </w:r>
      <w:r w:rsidR="008919B1">
        <w:rPr>
          <w:rFonts w:ascii="TimesNewRomanPSMT" w:hAnsi="TimesNewRomanPSMT" w:cs="TimesNewRomanPSMT"/>
        </w:rPr>
        <w:t xml:space="preserve"> </w:t>
      </w:r>
      <w:r w:rsidRPr="0025122B">
        <w:t xml:space="preserve">Upaya pemberantasan kecacingan di sekolah dasar. </w:t>
      </w:r>
      <w:r w:rsidRPr="0025122B">
        <w:rPr>
          <w:i/>
        </w:rPr>
        <w:t>Makara, Kesehatan</w:t>
      </w:r>
      <w:r w:rsidR="008919B1">
        <w:t xml:space="preserve">. 2012; </w:t>
      </w:r>
      <w:r w:rsidRPr="0025122B">
        <w:t>16 (2), pp. 65-71.</w:t>
      </w:r>
    </w:p>
    <w:p w:rsidR="00F85BC2" w:rsidRPr="0025122B" w:rsidRDefault="00F85BC2" w:rsidP="00F85BC2">
      <w:pPr>
        <w:pStyle w:val="NormalWeb"/>
        <w:numPr>
          <w:ilvl w:val="0"/>
          <w:numId w:val="15"/>
        </w:numPr>
        <w:tabs>
          <w:tab w:val="left" w:pos="851"/>
        </w:tabs>
        <w:jc w:val="both"/>
      </w:pPr>
      <w:r w:rsidRPr="0025122B">
        <w:t>Keputusan Menteri Keseha</w:t>
      </w:r>
      <w:r w:rsidR="008919B1">
        <w:t xml:space="preserve">tan Republik Indonesia. </w:t>
      </w:r>
      <w:r w:rsidRPr="0025122B">
        <w:rPr>
          <w:i/>
        </w:rPr>
        <w:t>Strategi Nasional Sanitasi Total Berbasis Masyarakat Menteri Kesehatan Republik Indonesia</w:t>
      </w:r>
      <w:r w:rsidRPr="0025122B">
        <w:t xml:space="preserve"> [pdf]. Jakarta: Menteri Kesehatan Republik Indonesia.</w:t>
      </w:r>
      <w:r w:rsidR="008919B1">
        <w:t xml:space="preserve"> 2008.</w:t>
      </w:r>
      <w:r w:rsidRPr="0025122B">
        <w:t xml:space="preserve"> Available at:</w:t>
      </w:r>
      <w:r w:rsidR="008919B1">
        <w:t xml:space="preserve"> </w:t>
      </w:r>
      <w:hyperlink r:id="rId9" w:history="1">
        <w:r w:rsidR="008919B1" w:rsidRPr="008919B1">
          <w:rPr>
            <w:rStyle w:val="Hyperlink"/>
            <w:color w:val="auto"/>
            <w:u w:val="none"/>
          </w:rPr>
          <w:t>http://pppl.depkes.go.id/asset/regulasi/Kepmenkes_852_2008</w:t>
        </w:r>
      </w:hyperlink>
      <w:r w:rsidR="008919B1">
        <w:rPr>
          <w:rStyle w:val="st"/>
        </w:rPr>
        <w:t xml:space="preserve"> </w:t>
      </w:r>
      <w:r w:rsidRPr="0025122B">
        <w:rPr>
          <w:rStyle w:val="st"/>
        </w:rPr>
        <w:t>_Ttg_Strategi_Nasional_Sanitasi_Total_Berbasis_Masyarakat_%28STBM%29.pdf</w:t>
      </w:r>
      <w:r w:rsidR="008919B1">
        <w:t xml:space="preserve">. Accessed: </w:t>
      </w:r>
      <w:r w:rsidRPr="0025122B">
        <w:t>February 17</w:t>
      </w:r>
      <w:r w:rsidR="008919B1">
        <w:t>, 2014</w:t>
      </w:r>
      <w:r w:rsidRPr="0025122B">
        <w:t>.</w:t>
      </w:r>
    </w:p>
    <w:p w:rsidR="003148C0" w:rsidRDefault="008919B1" w:rsidP="003148C0">
      <w:pPr>
        <w:pStyle w:val="NormalWeb"/>
        <w:numPr>
          <w:ilvl w:val="0"/>
          <w:numId w:val="15"/>
        </w:numPr>
        <w:tabs>
          <w:tab w:val="left" w:pos="851"/>
        </w:tabs>
        <w:jc w:val="both"/>
      </w:pPr>
      <w:r>
        <w:t xml:space="preserve">Dahlan, M.S. </w:t>
      </w:r>
      <w:r w:rsidR="003148C0" w:rsidRPr="0025122B">
        <w:rPr>
          <w:i/>
        </w:rPr>
        <w:t>Langkah – Langkah Membuat Proposal Penelitian Bidang Kedokteran Dan Kesehatan Seri 3</w:t>
      </w:r>
      <w:r w:rsidR="003148C0" w:rsidRPr="0025122B">
        <w:t>. Edisi 2. CV Sagung Seto: Jakarta</w:t>
      </w:r>
      <w:r>
        <w:t>. 2010</w:t>
      </w:r>
    </w:p>
    <w:p w:rsidR="00EF69A9" w:rsidRPr="0025122B" w:rsidRDefault="008919B1" w:rsidP="00EF69A9">
      <w:pPr>
        <w:pStyle w:val="NormalWeb"/>
        <w:numPr>
          <w:ilvl w:val="0"/>
          <w:numId w:val="15"/>
        </w:numPr>
        <w:tabs>
          <w:tab w:val="left" w:pos="851"/>
        </w:tabs>
        <w:jc w:val="both"/>
      </w:pPr>
      <w:r>
        <w:t xml:space="preserve">Notoatmodjo, S. </w:t>
      </w:r>
      <w:r w:rsidR="00EF69A9" w:rsidRPr="00E7057C">
        <w:rPr>
          <w:i/>
        </w:rPr>
        <w:t>Metodologi Penelitian Kesehatan</w:t>
      </w:r>
      <w:r w:rsidR="00EF69A9" w:rsidRPr="00E7057C">
        <w:t>. Edisi 3. Rineka Cipta: Jakarta.</w:t>
      </w:r>
      <w:r>
        <w:t xml:space="preserve"> 2005</w:t>
      </w:r>
    </w:p>
    <w:p w:rsidR="009F1F7C" w:rsidRPr="0025122B" w:rsidRDefault="009F1F7C" w:rsidP="009F1F7C">
      <w:pPr>
        <w:pStyle w:val="NormalWeb"/>
        <w:numPr>
          <w:ilvl w:val="0"/>
          <w:numId w:val="15"/>
        </w:numPr>
        <w:tabs>
          <w:tab w:val="left" w:pos="851"/>
        </w:tabs>
        <w:jc w:val="both"/>
        <w:rPr>
          <w:iCs/>
        </w:rPr>
      </w:pPr>
      <w:r w:rsidRPr="0025122B">
        <w:t>Ratag, B.T., Maramis, F.</w:t>
      </w:r>
      <w:r w:rsidR="008919B1">
        <w:t xml:space="preserve">R.R., Dareda, K. </w:t>
      </w:r>
      <w:r w:rsidRPr="0025122B">
        <w:rPr>
          <w:rFonts w:eastAsia="TimesNewRoman,Bold"/>
          <w:bCs/>
        </w:rPr>
        <w:t>Hubungan antara higiene perorangan dengan infestasi cacing usus pada siswa sekolah dasar negeri 119 manado.</w:t>
      </w:r>
      <w:r w:rsidRPr="0025122B">
        <w:rPr>
          <w:rFonts w:eastAsia="TimesNewRoman,Bold"/>
          <w:b/>
          <w:bCs/>
        </w:rPr>
        <w:t xml:space="preserve"> </w:t>
      </w:r>
      <w:r w:rsidR="008919B1">
        <w:rPr>
          <w:rFonts w:eastAsia="TimesNewRoman,Bold"/>
          <w:bCs/>
          <w:i/>
        </w:rPr>
        <w:t>Buletin IDI Manado</w:t>
      </w:r>
      <w:r w:rsidR="008919B1">
        <w:rPr>
          <w:rFonts w:eastAsia="TimesNewRoman,Bold"/>
          <w:bCs/>
        </w:rPr>
        <w:t>. 2011;</w:t>
      </w:r>
      <w:r w:rsidRPr="0025122B">
        <w:rPr>
          <w:rFonts w:eastAsia="TimesNewRoman,Bold"/>
          <w:bCs/>
          <w:i/>
        </w:rPr>
        <w:t xml:space="preserve"> </w:t>
      </w:r>
      <w:r w:rsidRPr="0025122B">
        <w:rPr>
          <w:rFonts w:eastAsia="TimesNewRoman,Bold"/>
          <w:bCs/>
        </w:rPr>
        <w:t>pp. 1-7.</w:t>
      </w:r>
      <w:r w:rsidRPr="0025122B">
        <w:rPr>
          <w:rFonts w:eastAsia="TimesNewRoman,Bold"/>
          <w:b/>
          <w:bCs/>
        </w:rPr>
        <w:t xml:space="preserve"> </w:t>
      </w:r>
    </w:p>
    <w:p w:rsidR="009F1F7C" w:rsidRPr="0025122B" w:rsidRDefault="009F1F7C" w:rsidP="009F1F7C">
      <w:pPr>
        <w:pStyle w:val="NormalWeb"/>
        <w:numPr>
          <w:ilvl w:val="0"/>
          <w:numId w:val="15"/>
        </w:numPr>
        <w:tabs>
          <w:tab w:val="left" w:pos="851"/>
        </w:tabs>
        <w:jc w:val="both"/>
        <w:rPr>
          <w:iCs/>
        </w:rPr>
      </w:pPr>
      <w:r w:rsidRPr="0025122B">
        <w:t>Mustafa, P., Pala</w:t>
      </w:r>
      <w:r w:rsidR="008919B1">
        <w:t xml:space="preserve">ndeng, H., Lampus, B.S. </w:t>
      </w:r>
      <w:r w:rsidRPr="0025122B">
        <w:rPr>
          <w:bCs/>
          <w:i/>
        </w:rPr>
        <w:t>Hubungan antara Perilaku tentang Pencegahan Penyakit Kecacingan dengan Infestasi Cacing pada Siswa SD di Kelurahan Bengkol Kecamatan Mapanget Kota Manado</w:t>
      </w:r>
      <w:r w:rsidRPr="0025122B">
        <w:rPr>
          <w:bCs/>
        </w:rPr>
        <w:t xml:space="preserve"> [pdf]. Sam Ratulangi: </w:t>
      </w:r>
      <w:r w:rsidRPr="0025122B">
        <w:rPr>
          <w:iCs/>
        </w:rPr>
        <w:t xml:space="preserve">Bidang Minat Kesling Fakultas Kesehatan Masyarakat Universitas Sam Ratulangi. </w:t>
      </w:r>
      <w:r w:rsidR="008919B1">
        <w:rPr>
          <w:iCs/>
        </w:rPr>
        <w:t xml:space="preserve">2013. </w:t>
      </w:r>
      <w:r w:rsidRPr="0025122B">
        <w:rPr>
          <w:iCs/>
        </w:rPr>
        <w:t xml:space="preserve">Available at: </w:t>
      </w:r>
      <w:hyperlink r:id="rId10" w:history="1">
        <w:r w:rsidR="00EA694C" w:rsidRPr="00EA694C">
          <w:rPr>
            <w:rStyle w:val="Hyperlink"/>
            <w:rFonts w:eastAsia="Calibri"/>
            <w:iCs/>
            <w:color w:val="auto"/>
            <w:u w:val="none"/>
          </w:rPr>
          <w:t>http://fkm.unsrat.ac.id/wp-content/uploads/2013/08/JURNAL-PRELIANA MUSTAFA-091511020-Kesling_2.pdf</w:t>
        </w:r>
      </w:hyperlink>
      <w:r w:rsidR="00EA694C" w:rsidRPr="00EA694C">
        <w:rPr>
          <w:rFonts w:eastAsia="Calibri"/>
          <w:iCs/>
        </w:rPr>
        <w:t xml:space="preserve">. </w:t>
      </w:r>
      <w:r w:rsidR="00EA694C" w:rsidRPr="00EA694C">
        <w:rPr>
          <w:iCs/>
        </w:rPr>
        <w:t xml:space="preserve">Accessed: </w:t>
      </w:r>
      <w:r w:rsidRPr="00EA694C">
        <w:rPr>
          <w:iCs/>
        </w:rPr>
        <w:t>January 21</w:t>
      </w:r>
      <w:r w:rsidR="00EA694C" w:rsidRPr="00EA694C">
        <w:rPr>
          <w:iCs/>
        </w:rPr>
        <w:t>, 2014</w:t>
      </w:r>
      <w:r w:rsidRPr="00EA694C">
        <w:rPr>
          <w:iCs/>
        </w:rPr>
        <w:t>].</w:t>
      </w:r>
    </w:p>
    <w:p w:rsidR="00C8231E" w:rsidRPr="0025122B" w:rsidRDefault="00EA694C" w:rsidP="00C8231E">
      <w:pPr>
        <w:pStyle w:val="NormalWeb"/>
        <w:numPr>
          <w:ilvl w:val="0"/>
          <w:numId w:val="15"/>
        </w:numPr>
        <w:tabs>
          <w:tab w:val="left" w:pos="851"/>
        </w:tabs>
        <w:jc w:val="both"/>
      </w:pPr>
      <w:r>
        <w:lastRenderedPageBreak/>
        <w:t xml:space="preserve">Wintoko, R. </w:t>
      </w:r>
      <w:r w:rsidR="00C8231E" w:rsidRPr="0025122B">
        <w:rPr>
          <w:bCs/>
        </w:rPr>
        <w:t xml:space="preserve">Relations aspects of personal hygiene and behavior aspects with worm eggs nail contamination risk at 4th , 5th and 6th grade of state elementary school 2 raja basa districts bandar lampung academic year 2012/2013. </w:t>
      </w:r>
      <w:r w:rsidR="00C8231E" w:rsidRPr="0025122B">
        <w:rPr>
          <w:bCs/>
          <w:i/>
        </w:rPr>
        <w:t>JuKeUnila</w:t>
      </w:r>
      <w:r>
        <w:rPr>
          <w:bCs/>
        </w:rPr>
        <w:t xml:space="preserve">. 2014; </w:t>
      </w:r>
      <w:r w:rsidR="00C8231E" w:rsidRPr="0025122B">
        <w:rPr>
          <w:bCs/>
        </w:rPr>
        <w:t>4(7), pp. 136-141.</w:t>
      </w:r>
    </w:p>
    <w:p w:rsidR="003B4CD8" w:rsidRPr="00535940" w:rsidRDefault="003B4CD8" w:rsidP="003B4CD8">
      <w:pPr>
        <w:pStyle w:val="NormalWeb"/>
        <w:numPr>
          <w:ilvl w:val="0"/>
          <w:numId w:val="15"/>
        </w:numPr>
        <w:tabs>
          <w:tab w:val="left" w:pos="851"/>
        </w:tabs>
        <w:jc w:val="both"/>
        <w:rPr>
          <w:iCs/>
        </w:rPr>
      </w:pPr>
      <w:r w:rsidRPr="0025122B">
        <w:rPr>
          <w:bCs/>
        </w:rPr>
        <w:t>Nasr, N. A., Al-Mekhlafi</w:t>
      </w:r>
      <w:r w:rsidR="00EA694C">
        <w:rPr>
          <w:bCs/>
        </w:rPr>
        <w:t xml:space="preserve">, H.M., Ahmed, A., dkk. </w:t>
      </w:r>
      <w:r w:rsidRPr="0025122B">
        <w:t xml:space="preserve">Towards an effective control programme of soil-transmitted helminth infections among Orang Asli in rural Malaysia. Part 2: Knowledge, attitude, and practices. </w:t>
      </w:r>
      <w:r w:rsidRPr="0025122B">
        <w:rPr>
          <w:i/>
        </w:rPr>
        <w:t>Parasites &amp; Vectors</w:t>
      </w:r>
      <w:r w:rsidR="00EA694C">
        <w:t xml:space="preserve">. 2013; </w:t>
      </w:r>
      <w:r w:rsidRPr="0025122B">
        <w:t>6 (28). pp. 1- 12.</w:t>
      </w:r>
    </w:p>
    <w:p w:rsidR="00535940" w:rsidRPr="00535940" w:rsidRDefault="00EA694C" w:rsidP="00535940">
      <w:pPr>
        <w:pStyle w:val="NormalWeb"/>
        <w:numPr>
          <w:ilvl w:val="0"/>
          <w:numId w:val="15"/>
        </w:numPr>
        <w:tabs>
          <w:tab w:val="left" w:pos="851"/>
        </w:tabs>
        <w:jc w:val="both"/>
      </w:pPr>
      <w:r>
        <w:rPr>
          <w:iCs/>
        </w:rPr>
        <w:t xml:space="preserve">Moha, I. </w:t>
      </w:r>
      <w:r w:rsidR="00535940" w:rsidRPr="0025122B">
        <w:rPr>
          <w:i/>
        </w:rPr>
        <w:t>Hubungan Kepemilikan Jamban dan Hygiene Perorangan dengan Kejadian Infeksi Cacingan pada Siswa Sekolah Dasar Negeri 3 Botupingge di Kecamatan Botupingge Tahun 2012</w:t>
      </w:r>
      <w:r w:rsidR="00535940" w:rsidRPr="0025122B">
        <w:t xml:space="preserve"> [pdf]. Gorontalo: Jurusan Kesehatan Masyarakat, Fakultas Ilmu-Ilmu Kesehatan dan Keolahragaan, Universitas Negeri Gorontalo.</w:t>
      </w:r>
      <w:r>
        <w:t xml:space="preserve"> 2014.</w:t>
      </w:r>
      <w:r w:rsidR="00535940" w:rsidRPr="0025122B">
        <w:t xml:space="preserve"> Available at: </w:t>
      </w:r>
      <w:hyperlink r:id="rId11" w:history="1">
        <w:r w:rsidR="00535940" w:rsidRPr="0025122B">
          <w:rPr>
            <w:rStyle w:val="Hyperlink"/>
            <w:rFonts w:eastAsia="Calibri"/>
            <w:color w:val="auto"/>
            <w:u w:val="none"/>
          </w:rPr>
          <w:t>http://eprints.ung.ac.id/ 5298/</w:t>
        </w:r>
      </w:hyperlink>
      <w:r>
        <w:t>. Accessed: January 21, 2015.</w:t>
      </w:r>
    </w:p>
    <w:p w:rsidR="001F1C43" w:rsidRPr="0025122B" w:rsidRDefault="001F1C43" w:rsidP="001F1C43">
      <w:pPr>
        <w:pStyle w:val="NormalWeb"/>
        <w:numPr>
          <w:ilvl w:val="0"/>
          <w:numId w:val="15"/>
        </w:numPr>
        <w:tabs>
          <w:tab w:val="left" w:pos="851"/>
        </w:tabs>
        <w:jc w:val="both"/>
      </w:pPr>
      <w:r w:rsidRPr="0025122B">
        <w:t>Sali, L., Abd</w:t>
      </w:r>
      <w:r w:rsidR="00EA694C">
        <w:t xml:space="preserve">ullah, A.Z., Suriah. </w:t>
      </w:r>
      <w:r w:rsidRPr="0025122B">
        <w:rPr>
          <w:i/>
          <w:noProof/>
        </w:rPr>
        <w:t>Faktor Risiko Infestasi Soil Transmitted Helmiths pada Anak Usia Sekolah</w:t>
      </w:r>
      <w:r w:rsidRPr="0025122B">
        <w:rPr>
          <w:noProof/>
        </w:rPr>
        <w:t xml:space="preserve"> [pdf]. </w:t>
      </w:r>
      <w:r w:rsidRPr="0025122B">
        <w:t xml:space="preserve">Sengkang: Dinas Kesehatan Kabupaten Wajo. </w:t>
      </w:r>
      <w:r w:rsidR="00EA694C">
        <w:t xml:space="preserve">2013. </w:t>
      </w:r>
      <w:r w:rsidRPr="0025122B">
        <w:t>Available at:</w:t>
      </w:r>
      <w:r w:rsidR="00EA694C">
        <w:t xml:space="preserve"> </w:t>
      </w:r>
      <w:hyperlink r:id="rId12" w:history="1">
        <w:r w:rsidRPr="0025122B">
          <w:rPr>
            <w:rStyle w:val="Hyperlink"/>
            <w:rFonts w:eastAsia="Calibri"/>
            <w:color w:val="auto"/>
            <w:u w:val="none"/>
          </w:rPr>
          <w:t>http://repository.unhas.ac.id:4001/ digilib/gdl.php?mod=browse&amp;op=read&amp;id=--laentondos2310&amp;PHPSES SID=40e8aee5a5fccd2179c3fedc0e13dcec</w:t>
        </w:r>
      </w:hyperlink>
      <w:r w:rsidR="00EA694C">
        <w:t xml:space="preserve">. Accessed: </w:t>
      </w:r>
      <w:r w:rsidRPr="0025122B">
        <w:t>January 21</w:t>
      </w:r>
      <w:r w:rsidR="00EA694C">
        <w:t>, 2015</w:t>
      </w:r>
      <w:r w:rsidRPr="0025122B">
        <w:t>.</w:t>
      </w:r>
    </w:p>
    <w:p w:rsidR="001F1C43" w:rsidRDefault="00EA694C" w:rsidP="001F1C43">
      <w:pPr>
        <w:pStyle w:val="NormalWeb"/>
        <w:numPr>
          <w:ilvl w:val="0"/>
          <w:numId w:val="15"/>
        </w:numPr>
        <w:tabs>
          <w:tab w:val="left" w:pos="851"/>
        </w:tabs>
        <w:jc w:val="both"/>
      </w:pPr>
      <w:r>
        <w:t xml:space="preserve">Zukhriadi, D.L.Y.R.R. </w:t>
      </w:r>
      <w:r w:rsidR="001F1C43" w:rsidRPr="0025122B">
        <w:rPr>
          <w:i/>
        </w:rPr>
        <w:t>Hubungan Higiene Perorangan Siswa dengan Infeksi Kecacingan Anak SD Negeri Kecamatan Sibolga Kota Sibolga</w:t>
      </w:r>
      <w:r w:rsidR="001F1C43" w:rsidRPr="0025122B">
        <w:t xml:space="preserve"> [pdf]. USU e-Repository.</w:t>
      </w:r>
      <w:r>
        <w:t xml:space="preserve"> 2008. Available at: </w:t>
      </w:r>
      <w:r w:rsidR="001F1C43" w:rsidRPr="0025122B">
        <w:t>http://repository.usu.ac.id/ bitstream/</w:t>
      </w:r>
      <w:r>
        <w:t xml:space="preserve">123456789/6822/1/08E00343.pdf. Accessed: </w:t>
      </w:r>
      <w:r w:rsidR="001F1C43" w:rsidRPr="0025122B">
        <w:t>January 21</w:t>
      </w:r>
      <w:r>
        <w:t>, 2015</w:t>
      </w:r>
      <w:r w:rsidR="001F1C43" w:rsidRPr="0025122B">
        <w:t>.</w:t>
      </w:r>
    </w:p>
    <w:p w:rsidR="00236A00" w:rsidRPr="0025122B" w:rsidRDefault="00236A00" w:rsidP="0025122B">
      <w:pPr>
        <w:pStyle w:val="NormalWeb"/>
        <w:tabs>
          <w:tab w:val="left" w:pos="851"/>
        </w:tabs>
        <w:ind w:left="720"/>
        <w:jc w:val="both"/>
        <w:rPr>
          <w:iCs/>
        </w:rPr>
      </w:pPr>
    </w:p>
    <w:p w:rsidR="005F7C58" w:rsidRDefault="005F7C58" w:rsidP="005F7C58">
      <w:pPr>
        <w:pStyle w:val="NormalWeb"/>
        <w:tabs>
          <w:tab w:val="left" w:pos="851"/>
        </w:tabs>
        <w:ind w:left="720"/>
        <w:jc w:val="both"/>
      </w:pPr>
    </w:p>
    <w:p w:rsidR="005F7C58" w:rsidRPr="00804EB3" w:rsidRDefault="005F7C58" w:rsidP="005F7C58">
      <w:pPr>
        <w:pStyle w:val="Heading1"/>
        <w:tabs>
          <w:tab w:val="left" w:pos="851"/>
        </w:tabs>
        <w:ind w:left="720"/>
        <w:jc w:val="both"/>
        <w:rPr>
          <w:b w:val="0"/>
          <w:sz w:val="24"/>
          <w:szCs w:val="24"/>
        </w:rPr>
      </w:pPr>
    </w:p>
    <w:p w:rsidR="00D86B41" w:rsidRPr="0025122B" w:rsidRDefault="00D86B41" w:rsidP="0025122B">
      <w:pPr>
        <w:spacing w:after="0" w:line="480" w:lineRule="auto"/>
        <w:jc w:val="both"/>
        <w:rPr>
          <w:rFonts w:ascii="Times New Roman" w:hAnsi="Times New Roman"/>
          <w:b/>
          <w:sz w:val="24"/>
          <w:szCs w:val="24"/>
        </w:rPr>
      </w:pPr>
      <w:r w:rsidRPr="0025122B">
        <w:rPr>
          <w:rFonts w:ascii="Times New Roman" w:hAnsi="Times New Roman"/>
          <w:sz w:val="24"/>
          <w:szCs w:val="24"/>
        </w:rPr>
        <w:tab/>
      </w:r>
    </w:p>
    <w:p w:rsidR="00962DEF" w:rsidRPr="00962DEF" w:rsidRDefault="00962DEF" w:rsidP="00962DEF">
      <w:pPr>
        <w:spacing w:after="0" w:line="480" w:lineRule="auto"/>
        <w:ind w:left="425" w:firstLine="294"/>
        <w:jc w:val="both"/>
        <w:rPr>
          <w:rFonts w:ascii="Times New Roman" w:hAnsi="Times New Roman"/>
          <w:sz w:val="24"/>
          <w:szCs w:val="24"/>
        </w:rPr>
      </w:pPr>
    </w:p>
    <w:p w:rsidR="008B3F3E" w:rsidRPr="008B3F3E" w:rsidRDefault="008B3F3E" w:rsidP="00A70A99">
      <w:pPr>
        <w:spacing w:after="0" w:line="360" w:lineRule="auto"/>
        <w:ind w:left="426"/>
        <w:jc w:val="both"/>
        <w:rPr>
          <w:rFonts w:ascii="Times New Roman" w:hAnsi="Times New Roman"/>
          <w:sz w:val="24"/>
          <w:szCs w:val="24"/>
        </w:rPr>
      </w:pPr>
      <w:r>
        <w:rPr>
          <w:rFonts w:ascii="Times New Roman" w:hAnsi="Times New Roman"/>
          <w:sz w:val="24"/>
          <w:szCs w:val="24"/>
        </w:rPr>
        <w:tab/>
        <w:t xml:space="preserve">  </w:t>
      </w:r>
    </w:p>
    <w:p w:rsidR="00A70A99" w:rsidRPr="00A70A99" w:rsidRDefault="00A70A99" w:rsidP="00A70A99">
      <w:pPr>
        <w:spacing w:after="0" w:line="360" w:lineRule="auto"/>
        <w:ind w:left="426"/>
        <w:jc w:val="both"/>
        <w:rPr>
          <w:rFonts w:ascii="Times New Roman" w:hAnsi="Times New Roman"/>
          <w:b/>
          <w:sz w:val="24"/>
          <w:szCs w:val="24"/>
        </w:rPr>
      </w:pPr>
    </w:p>
    <w:p w:rsidR="0036033E" w:rsidRPr="005E06E2" w:rsidRDefault="0036033E" w:rsidP="00784EA0">
      <w:pPr>
        <w:autoSpaceDE w:val="0"/>
        <w:autoSpaceDN w:val="0"/>
        <w:adjustRightInd w:val="0"/>
        <w:spacing w:after="0" w:line="360" w:lineRule="auto"/>
        <w:ind w:firstLine="425"/>
        <w:jc w:val="both"/>
        <w:rPr>
          <w:rFonts w:ascii="Times New Roman" w:hAnsi="Times New Roman"/>
          <w:sz w:val="24"/>
          <w:szCs w:val="24"/>
        </w:rPr>
      </w:pPr>
    </w:p>
    <w:sectPr w:rsidR="0036033E" w:rsidRPr="005E06E2" w:rsidSect="0025122B">
      <w:headerReference w:type="default" r:id="rId13"/>
      <w:footerReference w:type="default" r:id="rId14"/>
      <w:footerReference w:type="first" r:id="rId15"/>
      <w:pgSz w:w="11906" w:h="16838"/>
      <w:pgMar w:top="2268" w:right="1701" w:bottom="1701" w:left="2268" w:header="567"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A24" w:rsidRDefault="00F54A24" w:rsidP="0060238E">
      <w:pPr>
        <w:spacing w:after="0" w:line="240" w:lineRule="auto"/>
      </w:pPr>
      <w:r>
        <w:separator/>
      </w:r>
    </w:p>
  </w:endnote>
  <w:endnote w:type="continuationSeparator" w:id="0">
    <w:p w:rsidR="00F54A24" w:rsidRDefault="00F54A24" w:rsidP="00602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Light">
    <w:altName w:val="MS Gothic"/>
    <w:panose1 w:val="00000000000000000000"/>
    <w:charset w:val="00"/>
    <w:family w:val="swiss"/>
    <w:notTrueType/>
    <w:pitch w:val="default"/>
    <w:sig w:usb0="00000001"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597" w:rsidRDefault="00445597">
    <w:pPr>
      <w:pStyle w:val="Footer"/>
      <w:jc w:val="center"/>
    </w:pPr>
  </w:p>
  <w:p w:rsidR="00445597" w:rsidRDefault="004455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2909"/>
      <w:docPartObj>
        <w:docPartGallery w:val="Page Numbers (Bottom of Page)"/>
        <w:docPartUnique/>
      </w:docPartObj>
    </w:sdtPr>
    <w:sdtContent>
      <w:p w:rsidR="00445597" w:rsidRDefault="00445597">
        <w:pPr>
          <w:pStyle w:val="Footer"/>
          <w:jc w:val="center"/>
        </w:pPr>
        <w:fldSimple w:instr=" PAGE   \* MERGEFORMAT ">
          <w:r w:rsidR="008919B1">
            <w:rPr>
              <w:noProof/>
            </w:rPr>
            <w:t>1</w:t>
          </w:r>
        </w:fldSimple>
      </w:p>
    </w:sdtContent>
  </w:sdt>
  <w:p w:rsidR="00445597" w:rsidRDefault="00445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A24" w:rsidRDefault="00F54A24" w:rsidP="0060238E">
      <w:pPr>
        <w:spacing w:after="0" w:line="240" w:lineRule="auto"/>
      </w:pPr>
      <w:r>
        <w:separator/>
      </w:r>
    </w:p>
  </w:footnote>
  <w:footnote w:type="continuationSeparator" w:id="0">
    <w:p w:rsidR="00F54A24" w:rsidRDefault="00F54A24" w:rsidP="006023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2911"/>
      <w:docPartObj>
        <w:docPartGallery w:val="Page Numbers (Top of Page)"/>
        <w:docPartUnique/>
      </w:docPartObj>
    </w:sdtPr>
    <w:sdtContent>
      <w:p w:rsidR="00445597" w:rsidRDefault="00445597">
        <w:pPr>
          <w:pStyle w:val="Header"/>
          <w:jc w:val="right"/>
        </w:pPr>
        <w:fldSimple w:instr=" PAGE   \* MERGEFORMAT ">
          <w:r w:rsidR="00EA694C">
            <w:rPr>
              <w:noProof/>
            </w:rPr>
            <w:t>12</w:t>
          </w:r>
        </w:fldSimple>
      </w:p>
    </w:sdtContent>
  </w:sdt>
  <w:p w:rsidR="00445597" w:rsidRDefault="004455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486B"/>
    <w:multiLevelType w:val="hybridMultilevel"/>
    <w:tmpl w:val="B6C412D2"/>
    <w:lvl w:ilvl="0" w:tplc="C28E7900">
      <w:start w:val="1"/>
      <w:numFmt w:val="decimal"/>
      <w:lvlText w:val="%1)"/>
      <w:lvlJc w:val="left"/>
      <w:pPr>
        <w:ind w:left="1353" w:hanging="360"/>
      </w:pPr>
      <w:rPr>
        <w:rFonts w:ascii="Times New Roman" w:eastAsia="Calibri" w:hAnsi="Times New Roman" w:cs="Times New Roman"/>
      </w:rPr>
    </w:lvl>
    <w:lvl w:ilvl="1" w:tplc="04210003" w:tentative="1">
      <w:start w:val="1"/>
      <w:numFmt w:val="bullet"/>
      <w:lvlText w:val="o"/>
      <w:lvlJc w:val="left"/>
      <w:pPr>
        <w:ind w:left="2073" w:hanging="360"/>
      </w:pPr>
      <w:rPr>
        <w:rFonts w:ascii="Courier New" w:hAnsi="Courier New" w:cs="Courier New" w:hint="default"/>
      </w:rPr>
    </w:lvl>
    <w:lvl w:ilvl="2" w:tplc="228A8D5A">
      <w:start w:val="1"/>
      <w:numFmt w:val="decimal"/>
      <w:lvlText w:val="3. 3. %3"/>
      <w:lvlJc w:val="center"/>
      <w:pPr>
        <w:ind w:left="2793" w:hanging="360"/>
      </w:pPr>
      <w:rPr>
        <w:rFont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1">
    <w:nsid w:val="139A27F8"/>
    <w:multiLevelType w:val="hybridMultilevel"/>
    <w:tmpl w:val="A54243FA"/>
    <w:lvl w:ilvl="0" w:tplc="1B8AD74E">
      <w:start w:val="1"/>
      <w:numFmt w:val="decimal"/>
      <w:lvlText w:val="%1."/>
      <w:lvlJc w:val="left"/>
      <w:pPr>
        <w:ind w:left="720" w:hanging="360"/>
      </w:pPr>
      <w:rPr>
        <w:rFonts w:ascii="Times New Roman" w:eastAsia="Times New Roman" w:hAnsi="Times New Roman" w:cs="Times New Roman"/>
        <w:i/>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280FE0"/>
    <w:multiLevelType w:val="hybridMultilevel"/>
    <w:tmpl w:val="9452AB42"/>
    <w:lvl w:ilvl="0" w:tplc="44362F3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0383C73"/>
    <w:multiLevelType w:val="multilevel"/>
    <w:tmpl w:val="7DE4F1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2F23165E"/>
    <w:multiLevelType w:val="hybridMultilevel"/>
    <w:tmpl w:val="E36643FA"/>
    <w:lvl w:ilvl="0" w:tplc="2B96A28E">
      <w:start w:val="1"/>
      <w:numFmt w:val="lowerLetter"/>
      <w:lvlText w:val="%1."/>
      <w:lvlJc w:val="left"/>
      <w:pPr>
        <w:ind w:left="1353" w:hanging="360"/>
      </w:pPr>
      <w:rPr>
        <w:rFonts w:ascii="Times New Roman" w:eastAsia="Calibri" w:hAnsi="Times New Roman" w:cs="Times New Roman"/>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5">
    <w:nsid w:val="306675B5"/>
    <w:multiLevelType w:val="hybridMultilevel"/>
    <w:tmpl w:val="922637EE"/>
    <w:lvl w:ilvl="0" w:tplc="1270B1A0">
      <w:start w:val="1"/>
      <w:numFmt w:val="lowerLetter"/>
      <w:lvlText w:val="%1."/>
      <w:lvlJc w:val="left"/>
      <w:pPr>
        <w:ind w:left="1636" w:hanging="360"/>
      </w:pPr>
      <w:rPr>
        <w:rFonts w:ascii="Times New Roman" w:eastAsia="Calibri"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33D53932"/>
    <w:multiLevelType w:val="hybridMultilevel"/>
    <w:tmpl w:val="98323860"/>
    <w:lvl w:ilvl="0" w:tplc="BC24384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33F75548"/>
    <w:multiLevelType w:val="multilevel"/>
    <w:tmpl w:val="DFAC494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45B57F9"/>
    <w:multiLevelType w:val="hybridMultilevel"/>
    <w:tmpl w:val="BAA00A44"/>
    <w:lvl w:ilvl="0" w:tplc="1DE2D5A6">
      <w:start w:val="1"/>
      <w:numFmt w:val="lowerLetter"/>
      <w:lvlText w:val="%1."/>
      <w:lvlJc w:val="left"/>
      <w:pPr>
        <w:ind w:left="2214" w:hanging="360"/>
      </w:pPr>
      <w:rPr>
        <w:rFonts w:ascii="Times New Roman" w:eastAsia="Calibri" w:hAnsi="Times New Roman" w:cs="Times New Roman"/>
      </w:rPr>
    </w:lvl>
    <w:lvl w:ilvl="1" w:tplc="04210003" w:tentative="1">
      <w:start w:val="1"/>
      <w:numFmt w:val="bullet"/>
      <w:lvlText w:val="o"/>
      <w:lvlJc w:val="left"/>
      <w:pPr>
        <w:ind w:left="2934" w:hanging="360"/>
      </w:pPr>
      <w:rPr>
        <w:rFonts w:ascii="Courier New" w:hAnsi="Courier New" w:cs="Courier New" w:hint="default"/>
      </w:rPr>
    </w:lvl>
    <w:lvl w:ilvl="2" w:tplc="04210005" w:tentative="1">
      <w:start w:val="1"/>
      <w:numFmt w:val="bullet"/>
      <w:lvlText w:val=""/>
      <w:lvlJc w:val="left"/>
      <w:pPr>
        <w:ind w:left="3654" w:hanging="360"/>
      </w:pPr>
      <w:rPr>
        <w:rFonts w:ascii="Wingdings" w:hAnsi="Wingdings" w:hint="default"/>
      </w:rPr>
    </w:lvl>
    <w:lvl w:ilvl="3" w:tplc="04210001" w:tentative="1">
      <w:start w:val="1"/>
      <w:numFmt w:val="bullet"/>
      <w:lvlText w:val=""/>
      <w:lvlJc w:val="left"/>
      <w:pPr>
        <w:ind w:left="4374" w:hanging="360"/>
      </w:pPr>
      <w:rPr>
        <w:rFonts w:ascii="Symbol" w:hAnsi="Symbol" w:hint="default"/>
      </w:rPr>
    </w:lvl>
    <w:lvl w:ilvl="4" w:tplc="04210003" w:tentative="1">
      <w:start w:val="1"/>
      <w:numFmt w:val="bullet"/>
      <w:lvlText w:val="o"/>
      <w:lvlJc w:val="left"/>
      <w:pPr>
        <w:ind w:left="5094" w:hanging="360"/>
      </w:pPr>
      <w:rPr>
        <w:rFonts w:ascii="Courier New" w:hAnsi="Courier New" w:cs="Courier New" w:hint="default"/>
      </w:rPr>
    </w:lvl>
    <w:lvl w:ilvl="5" w:tplc="04210005" w:tentative="1">
      <w:start w:val="1"/>
      <w:numFmt w:val="bullet"/>
      <w:lvlText w:val=""/>
      <w:lvlJc w:val="left"/>
      <w:pPr>
        <w:ind w:left="5814" w:hanging="360"/>
      </w:pPr>
      <w:rPr>
        <w:rFonts w:ascii="Wingdings" w:hAnsi="Wingdings" w:hint="default"/>
      </w:rPr>
    </w:lvl>
    <w:lvl w:ilvl="6" w:tplc="04210001" w:tentative="1">
      <w:start w:val="1"/>
      <w:numFmt w:val="bullet"/>
      <w:lvlText w:val=""/>
      <w:lvlJc w:val="left"/>
      <w:pPr>
        <w:ind w:left="6534" w:hanging="360"/>
      </w:pPr>
      <w:rPr>
        <w:rFonts w:ascii="Symbol" w:hAnsi="Symbol" w:hint="default"/>
      </w:rPr>
    </w:lvl>
    <w:lvl w:ilvl="7" w:tplc="04210003" w:tentative="1">
      <w:start w:val="1"/>
      <w:numFmt w:val="bullet"/>
      <w:lvlText w:val="o"/>
      <w:lvlJc w:val="left"/>
      <w:pPr>
        <w:ind w:left="7254" w:hanging="360"/>
      </w:pPr>
      <w:rPr>
        <w:rFonts w:ascii="Courier New" w:hAnsi="Courier New" w:cs="Courier New" w:hint="default"/>
      </w:rPr>
    </w:lvl>
    <w:lvl w:ilvl="8" w:tplc="04210005" w:tentative="1">
      <w:start w:val="1"/>
      <w:numFmt w:val="bullet"/>
      <w:lvlText w:val=""/>
      <w:lvlJc w:val="left"/>
      <w:pPr>
        <w:ind w:left="7974" w:hanging="360"/>
      </w:pPr>
      <w:rPr>
        <w:rFonts w:ascii="Wingdings" w:hAnsi="Wingdings" w:hint="default"/>
      </w:rPr>
    </w:lvl>
  </w:abstractNum>
  <w:abstractNum w:abstractNumId="9">
    <w:nsid w:val="3ACD1C21"/>
    <w:multiLevelType w:val="hybridMultilevel"/>
    <w:tmpl w:val="3CB67A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9C648C"/>
    <w:multiLevelType w:val="hybridMultilevel"/>
    <w:tmpl w:val="F59296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29B55FA"/>
    <w:multiLevelType w:val="multilevel"/>
    <w:tmpl w:val="96EAF9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CF0146"/>
    <w:multiLevelType w:val="hybridMultilevel"/>
    <w:tmpl w:val="66624306"/>
    <w:lvl w:ilvl="0" w:tplc="CBA04CD2">
      <w:start w:val="1"/>
      <w:numFmt w:val="lowerLetter"/>
      <w:lvlText w:val="%1."/>
      <w:lvlJc w:val="left"/>
      <w:pPr>
        <w:ind w:left="1713" w:hanging="360"/>
      </w:pPr>
      <w:rPr>
        <w:rFonts w:ascii="Times New Roman" w:eastAsia="Calibr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nsid w:val="624C3995"/>
    <w:multiLevelType w:val="hybridMultilevel"/>
    <w:tmpl w:val="E3BE924E"/>
    <w:lvl w:ilvl="0" w:tplc="CEF41D42">
      <w:start w:val="1"/>
      <w:numFmt w:val="decimal"/>
      <w:lvlText w:val="%1)"/>
      <w:lvlJc w:val="left"/>
      <w:pPr>
        <w:ind w:left="1909" w:hanging="360"/>
      </w:pPr>
      <w:rPr>
        <w:rFonts w:hint="default"/>
      </w:rPr>
    </w:lvl>
    <w:lvl w:ilvl="1" w:tplc="04210019" w:tentative="1">
      <w:start w:val="1"/>
      <w:numFmt w:val="lowerLetter"/>
      <w:lvlText w:val="%2."/>
      <w:lvlJc w:val="left"/>
      <w:pPr>
        <w:ind w:left="2629" w:hanging="360"/>
      </w:pPr>
    </w:lvl>
    <w:lvl w:ilvl="2" w:tplc="0421001B" w:tentative="1">
      <w:start w:val="1"/>
      <w:numFmt w:val="lowerRoman"/>
      <w:lvlText w:val="%3."/>
      <w:lvlJc w:val="right"/>
      <w:pPr>
        <w:ind w:left="3349" w:hanging="180"/>
      </w:pPr>
    </w:lvl>
    <w:lvl w:ilvl="3" w:tplc="0421000F" w:tentative="1">
      <w:start w:val="1"/>
      <w:numFmt w:val="decimal"/>
      <w:lvlText w:val="%4."/>
      <w:lvlJc w:val="left"/>
      <w:pPr>
        <w:ind w:left="4069" w:hanging="360"/>
      </w:pPr>
    </w:lvl>
    <w:lvl w:ilvl="4" w:tplc="04210019" w:tentative="1">
      <w:start w:val="1"/>
      <w:numFmt w:val="lowerLetter"/>
      <w:lvlText w:val="%5."/>
      <w:lvlJc w:val="left"/>
      <w:pPr>
        <w:ind w:left="4789" w:hanging="360"/>
      </w:pPr>
    </w:lvl>
    <w:lvl w:ilvl="5" w:tplc="0421001B" w:tentative="1">
      <w:start w:val="1"/>
      <w:numFmt w:val="lowerRoman"/>
      <w:lvlText w:val="%6."/>
      <w:lvlJc w:val="right"/>
      <w:pPr>
        <w:ind w:left="5509" w:hanging="180"/>
      </w:pPr>
    </w:lvl>
    <w:lvl w:ilvl="6" w:tplc="0421000F" w:tentative="1">
      <w:start w:val="1"/>
      <w:numFmt w:val="decimal"/>
      <w:lvlText w:val="%7."/>
      <w:lvlJc w:val="left"/>
      <w:pPr>
        <w:ind w:left="6229" w:hanging="360"/>
      </w:pPr>
    </w:lvl>
    <w:lvl w:ilvl="7" w:tplc="04210019" w:tentative="1">
      <w:start w:val="1"/>
      <w:numFmt w:val="lowerLetter"/>
      <w:lvlText w:val="%8."/>
      <w:lvlJc w:val="left"/>
      <w:pPr>
        <w:ind w:left="6949" w:hanging="360"/>
      </w:pPr>
    </w:lvl>
    <w:lvl w:ilvl="8" w:tplc="0421001B" w:tentative="1">
      <w:start w:val="1"/>
      <w:numFmt w:val="lowerRoman"/>
      <w:lvlText w:val="%9."/>
      <w:lvlJc w:val="right"/>
      <w:pPr>
        <w:ind w:left="7669" w:hanging="180"/>
      </w:pPr>
    </w:lvl>
  </w:abstractNum>
  <w:abstractNum w:abstractNumId="14">
    <w:nsid w:val="6C0A157D"/>
    <w:multiLevelType w:val="hybridMultilevel"/>
    <w:tmpl w:val="4AF618E0"/>
    <w:lvl w:ilvl="0" w:tplc="A0FC4E46">
      <w:start w:val="1"/>
      <w:numFmt w:val="decimal"/>
      <w:lvlText w:val="%1."/>
      <w:lvlJc w:val="left"/>
      <w:pPr>
        <w:ind w:left="361" w:hanging="360"/>
      </w:pPr>
      <w:rPr>
        <w:rFonts w:hint="default"/>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15">
    <w:nsid w:val="71BB5119"/>
    <w:multiLevelType w:val="hybridMultilevel"/>
    <w:tmpl w:val="51C679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34A2BF6"/>
    <w:multiLevelType w:val="hybridMultilevel"/>
    <w:tmpl w:val="2F08A338"/>
    <w:lvl w:ilvl="0" w:tplc="7996D612">
      <w:start w:val="1"/>
      <w:numFmt w:val="decimal"/>
      <w:lvlText w:val="3. 3. %1"/>
      <w:lvlJc w:val="center"/>
      <w:pPr>
        <w:ind w:left="1440" w:hanging="360"/>
      </w:pPr>
      <w:rPr>
        <w:rFonts w:hint="default"/>
      </w:rPr>
    </w:lvl>
    <w:lvl w:ilvl="1" w:tplc="FFB67A86">
      <w:start w:val="1"/>
      <w:numFmt w:val="decimal"/>
      <w:lvlText w:val="3. 3. %2"/>
      <w:lvlJc w:val="center"/>
      <w:pPr>
        <w:ind w:left="1440" w:hanging="873"/>
      </w:pPr>
      <w:rPr>
        <w:rFonts w:hint="default"/>
      </w:rPr>
    </w:lvl>
    <w:lvl w:ilvl="2" w:tplc="43660852">
      <w:start w:val="1"/>
      <w:numFmt w:val="decimal"/>
      <w:lvlText w:val="%3)"/>
      <w:lvlJc w:val="left"/>
      <w:pPr>
        <w:ind w:left="2340" w:hanging="360"/>
      </w:pPr>
      <w:rPr>
        <w:rFonts w:ascii="Times New Roman" w:eastAsia="Calibri" w:hAnsi="Times New Roman" w:cs="Times New Roman"/>
      </w:rPr>
    </w:lvl>
    <w:lvl w:ilvl="3" w:tplc="736A1FBC">
      <w:start w:val="1"/>
      <w:numFmt w:val="lowerRoman"/>
      <w:lvlText w:val="%4."/>
      <w:lvlJc w:val="left"/>
      <w:pPr>
        <w:ind w:left="2880" w:hanging="360"/>
      </w:pPr>
      <w:rPr>
        <w:rFonts w:ascii="Times New Roman" w:eastAsia="Calibri" w:hAnsi="Times New Roman" w:cs="Times New Roman"/>
      </w:rPr>
    </w:lvl>
    <w:lvl w:ilvl="4" w:tplc="0C2C3540">
      <w:start w:val="1"/>
      <w:numFmt w:val="decimal"/>
      <w:lvlText w:val="%5."/>
      <w:lvlJc w:val="left"/>
      <w:pPr>
        <w:ind w:left="3600" w:hanging="360"/>
      </w:pPr>
      <w:rPr>
        <w:rFonts w:hint="default"/>
        <w:color w:val="auto"/>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4CE5F4D"/>
    <w:multiLevelType w:val="hybridMultilevel"/>
    <w:tmpl w:val="59EE9052"/>
    <w:lvl w:ilvl="0" w:tplc="C470B34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8">
    <w:nsid w:val="76C41FB6"/>
    <w:multiLevelType w:val="multilevel"/>
    <w:tmpl w:val="67EA0064"/>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7C757526"/>
    <w:multiLevelType w:val="hybridMultilevel"/>
    <w:tmpl w:val="F1B699EA"/>
    <w:lvl w:ilvl="0" w:tplc="228246C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7F426A13"/>
    <w:multiLevelType w:val="hybridMultilevel"/>
    <w:tmpl w:val="006682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6"/>
  </w:num>
  <w:num w:numId="3">
    <w:abstractNumId w:val="18"/>
  </w:num>
  <w:num w:numId="4">
    <w:abstractNumId w:val="13"/>
  </w:num>
  <w:num w:numId="5">
    <w:abstractNumId w:val="17"/>
  </w:num>
  <w:num w:numId="6">
    <w:abstractNumId w:val="11"/>
  </w:num>
  <w:num w:numId="7">
    <w:abstractNumId w:val="7"/>
  </w:num>
  <w:num w:numId="8">
    <w:abstractNumId w:val="19"/>
  </w:num>
  <w:num w:numId="9">
    <w:abstractNumId w:val="6"/>
  </w:num>
  <w:num w:numId="10">
    <w:abstractNumId w:val="8"/>
  </w:num>
  <w:num w:numId="11">
    <w:abstractNumId w:val="3"/>
  </w:num>
  <w:num w:numId="12">
    <w:abstractNumId w:val="5"/>
  </w:num>
  <w:num w:numId="13">
    <w:abstractNumId w:val="9"/>
  </w:num>
  <w:num w:numId="14">
    <w:abstractNumId w:val="1"/>
  </w:num>
  <w:num w:numId="15">
    <w:abstractNumId w:val="20"/>
  </w:num>
  <w:num w:numId="16">
    <w:abstractNumId w:val="14"/>
  </w:num>
  <w:num w:numId="17">
    <w:abstractNumId w:val="10"/>
  </w:num>
  <w:num w:numId="18">
    <w:abstractNumId w:val="2"/>
  </w:num>
  <w:num w:numId="19">
    <w:abstractNumId w:val="15"/>
  </w:num>
  <w:num w:numId="20">
    <w:abstractNumId w:val="4"/>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E06E2"/>
    <w:rsid w:val="000D2512"/>
    <w:rsid w:val="00172270"/>
    <w:rsid w:val="001864F4"/>
    <w:rsid w:val="001B64FF"/>
    <w:rsid w:val="001F1C43"/>
    <w:rsid w:val="001F4DC3"/>
    <w:rsid w:val="00227383"/>
    <w:rsid w:val="00236A00"/>
    <w:rsid w:val="0025122B"/>
    <w:rsid w:val="002C66A2"/>
    <w:rsid w:val="002D5801"/>
    <w:rsid w:val="002E664E"/>
    <w:rsid w:val="003148C0"/>
    <w:rsid w:val="0036033E"/>
    <w:rsid w:val="003B2F26"/>
    <w:rsid w:val="003B4CD8"/>
    <w:rsid w:val="003C784A"/>
    <w:rsid w:val="003C7C4A"/>
    <w:rsid w:val="00406B44"/>
    <w:rsid w:val="004108F2"/>
    <w:rsid w:val="004243A9"/>
    <w:rsid w:val="00445597"/>
    <w:rsid w:val="00446D0F"/>
    <w:rsid w:val="004B4295"/>
    <w:rsid w:val="004D5591"/>
    <w:rsid w:val="00512C0A"/>
    <w:rsid w:val="00533AEC"/>
    <w:rsid w:val="00535940"/>
    <w:rsid w:val="0058324C"/>
    <w:rsid w:val="00594926"/>
    <w:rsid w:val="005E06E2"/>
    <w:rsid w:val="005F7C58"/>
    <w:rsid w:val="0060238E"/>
    <w:rsid w:val="00654160"/>
    <w:rsid w:val="0073261E"/>
    <w:rsid w:val="00784EA0"/>
    <w:rsid w:val="007F22C5"/>
    <w:rsid w:val="00804EB3"/>
    <w:rsid w:val="008603C5"/>
    <w:rsid w:val="0087412F"/>
    <w:rsid w:val="00890D64"/>
    <w:rsid w:val="008919B1"/>
    <w:rsid w:val="008B3F3E"/>
    <w:rsid w:val="008E1C7D"/>
    <w:rsid w:val="00904CB7"/>
    <w:rsid w:val="00904FD7"/>
    <w:rsid w:val="00930BC4"/>
    <w:rsid w:val="00962DEF"/>
    <w:rsid w:val="009F1F7C"/>
    <w:rsid w:val="00A70A99"/>
    <w:rsid w:val="00A874BB"/>
    <w:rsid w:val="00AC4B53"/>
    <w:rsid w:val="00AF3714"/>
    <w:rsid w:val="00B13560"/>
    <w:rsid w:val="00B36234"/>
    <w:rsid w:val="00B5073E"/>
    <w:rsid w:val="00B63124"/>
    <w:rsid w:val="00B805CE"/>
    <w:rsid w:val="00BF2DF7"/>
    <w:rsid w:val="00C469C0"/>
    <w:rsid w:val="00C8231E"/>
    <w:rsid w:val="00CA7A87"/>
    <w:rsid w:val="00D044A4"/>
    <w:rsid w:val="00D302E7"/>
    <w:rsid w:val="00D86B41"/>
    <w:rsid w:val="00DF0291"/>
    <w:rsid w:val="00E24273"/>
    <w:rsid w:val="00EA694C"/>
    <w:rsid w:val="00EF69A9"/>
    <w:rsid w:val="00F54A24"/>
    <w:rsid w:val="00F85BC2"/>
    <w:rsid w:val="00FA2061"/>
    <w:rsid w:val="00FB112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A0"/>
    <w:rPr>
      <w:rFonts w:ascii="Calibri" w:eastAsia="Calibri" w:hAnsi="Calibri" w:cs="Times New Roman"/>
    </w:rPr>
  </w:style>
  <w:style w:type="paragraph" w:styleId="Heading1">
    <w:name w:val="heading 1"/>
    <w:basedOn w:val="Normal"/>
    <w:link w:val="Heading1Char"/>
    <w:uiPriority w:val="9"/>
    <w:qFormat/>
    <w:rsid w:val="00C469C0"/>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EA0"/>
    <w:pPr>
      <w:ind w:left="720"/>
      <w:contextualSpacing/>
    </w:pPr>
  </w:style>
  <w:style w:type="paragraph" w:styleId="Header">
    <w:name w:val="header"/>
    <w:basedOn w:val="Normal"/>
    <w:link w:val="HeaderChar"/>
    <w:uiPriority w:val="99"/>
    <w:unhideWhenUsed/>
    <w:rsid w:val="00784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EA0"/>
    <w:rPr>
      <w:rFonts w:ascii="Calibri" w:eastAsia="Calibri" w:hAnsi="Calibri" w:cs="Times New Roman"/>
    </w:rPr>
  </w:style>
  <w:style w:type="paragraph" w:styleId="Footer">
    <w:name w:val="footer"/>
    <w:basedOn w:val="Normal"/>
    <w:link w:val="FooterChar"/>
    <w:uiPriority w:val="99"/>
    <w:unhideWhenUsed/>
    <w:rsid w:val="00784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EA0"/>
    <w:rPr>
      <w:rFonts w:ascii="Calibri" w:eastAsia="Calibri" w:hAnsi="Calibri" w:cs="Times New Roman"/>
    </w:rPr>
  </w:style>
  <w:style w:type="character" w:customStyle="1" w:styleId="hps">
    <w:name w:val="hps"/>
    <w:basedOn w:val="DefaultParagraphFont"/>
    <w:rsid w:val="00784EA0"/>
  </w:style>
  <w:style w:type="paragraph" w:styleId="NoSpacing">
    <w:name w:val="No Spacing"/>
    <w:uiPriority w:val="1"/>
    <w:qFormat/>
    <w:rsid w:val="00784EA0"/>
    <w:pPr>
      <w:spacing w:after="0" w:line="240" w:lineRule="auto"/>
    </w:pPr>
    <w:rPr>
      <w:rFonts w:ascii="Calibri" w:eastAsia="Calibri" w:hAnsi="Calibri" w:cs="Times New Roman"/>
    </w:rPr>
  </w:style>
  <w:style w:type="character" w:customStyle="1" w:styleId="A4">
    <w:name w:val="A4"/>
    <w:uiPriority w:val="99"/>
    <w:rsid w:val="00784EA0"/>
    <w:rPr>
      <w:rFonts w:cs="HelveticaNeue-Light"/>
      <w:color w:val="000000"/>
      <w:sz w:val="18"/>
      <w:szCs w:val="18"/>
    </w:rPr>
  </w:style>
  <w:style w:type="character" w:customStyle="1" w:styleId="longtext">
    <w:name w:val="long_text"/>
    <w:basedOn w:val="DefaultParagraphFont"/>
    <w:rsid w:val="00784EA0"/>
  </w:style>
  <w:style w:type="paragraph" w:styleId="BalloonText">
    <w:name w:val="Balloon Text"/>
    <w:basedOn w:val="Normal"/>
    <w:link w:val="BalloonTextChar"/>
    <w:uiPriority w:val="99"/>
    <w:semiHidden/>
    <w:unhideWhenUsed/>
    <w:rsid w:val="00D86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B41"/>
    <w:rPr>
      <w:rFonts w:ascii="Tahoma" w:eastAsia="Calibri" w:hAnsi="Tahoma" w:cs="Tahoma"/>
      <w:sz w:val="16"/>
      <w:szCs w:val="16"/>
    </w:rPr>
  </w:style>
  <w:style w:type="character" w:customStyle="1" w:styleId="notranslate">
    <w:name w:val="notranslate"/>
    <w:basedOn w:val="DefaultParagraphFont"/>
    <w:rsid w:val="004D5591"/>
  </w:style>
  <w:style w:type="character" w:customStyle="1" w:styleId="Heading1Char">
    <w:name w:val="Heading 1 Char"/>
    <w:basedOn w:val="DefaultParagraphFont"/>
    <w:link w:val="Heading1"/>
    <w:uiPriority w:val="9"/>
    <w:rsid w:val="00C469C0"/>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unhideWhenUsed/>
    <w:rsid w:val="00804EB3"/>
    <w:rPr>
      <w:color w:val="0000FF" w:themeColor="hyperlink"/>
      <w:u w:val="single"/>
    </w:rPr>
  </w:style>
  <w:style w:type="paragraph" w:styleId="NormalWeb">
    <w:name w:val="Normal (Web)"/>
    <w:basedOn w:val="Normal"/>
    <w:uiPriority w:val="99"/>
    <w:unhideWhenUsed/>
    <w:rsid w:val="005F7C58"/>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st">
    <w:name w:val="st"/>
    <w:basedOn w:val="DefaultParagraphFont"/>
    <w:rsid w:val="005F7C58"/>
  </w:style>
  <w:style w:type="character" w:customStyle="1" w:styleId="A0">
    <w:name w:val="A0"/>
    <w:uiPriority w:val="99"/>
    <w:rsid w:val="00FB112B"/>
    <w:rPr>
      <w:i/>
      <w:i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pkes.go.i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ho.int/mediacentre/factsheets/fs366/en/" TargetMode="External"/><Relationship Id="rId12" Type="http://schemas.openxmlformats.org/officeDocument/2006/relationships/hyperlink" Target="http://repository.unhas.ac.id:4001/%20digilib/gdl.php?mod=browse&amp;op=read&amp;id=--laentondos2310&amp;PHPSES%20SID=40e8aee5a5fccd2179c3fedc0e13dce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rints.ung.ac.id/%20529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fkm.unsrat.ac.id/wp-content/uploads/2013/08/JURNAL-PRELIANA%20MUSTAFA-091511020-Kesling_2.pdf" TargetMode="External"/><Relationship Id="rId4" Type="http://schemas.openxmlformats.org/officeDocument/2006/relationships/webSettings" Target="webSettings.xml"/><Relationship Id="rId9" Type="http://schemas.openxmlformats.org/officeDocument/2006/relationships/hyperlink" Target="http://pppl.depkes.go.id/asset/regulasi/Kepmenkes_852_200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2015-03-02T04:43:00Z</cp:lastPrinted>
  <dcterms:created xsi:type="dcterms:W3CDTF">2015-03-02T04:34:00Z</dcterms:created>
  <dcterms:modified xsi:type="dcterms:W3CDTF">2015-03-02T04:53:00Z</dcterms:modified>
</cp:coreProperties>
</file>