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45" w:rsidRPr="00350419" w:rsidRDefault="0011796D" w:rsidP="00B657AF">
      <w:pPr>
        <w:tabs>
          <w:tab w:val="left" w:pos="900"/>
          <w:tab w:val="left" w:pos="1530"/>
        </w:tabs>
        <w:spacing w:after="0" w:line="480" w:lineRule="auto"/>
        <w:jc w:val="center"/>
        <w:rPr>
          <w:rFonts w:ascii="Times New Roman" w:hAnsi="Times New Roman"/>
          <w:b/>
          <w:sz w:val="24"/>
          <w:szCs w:val="24"/>
        </w:rPr>
      </w:pPr>
      <w:r w:rsidRPr="0011796D">
        <w:rPr>
          <w:noProof/>
        </w:rPr>
        <w:pict>
          <v:rect id="_x0000_s1031" style="position:absolute;left:0;text-align:left;margin-left:374.3pt;margin-top:-69.25pt;width:35.3pt;height:35.3pt;z-index:251665408" stroked="f"/>
        </w:pict>
      </w:r>
      <w:r w:rsidR="00DE6B45">
        <w:rPr>
          <w:rFonts w:ascii="Times New Roman" w:hAnsi="Times New Roman"/>
          <w:b/>
          <w:sz w:val="24"/>
          <w:szCs w:val="24"/>
        </w:rPr>
        <w:t xml:space="preserve">PENERAPAN UNDANG-UNDANG NOMOR 22 TAHUN 2009 TENTANG LALU LINTAS DAN ANGKUTAN JALAN TERHADAP PENGENDARA BERMOTOR DIBAWAH UMUR STUDI DI POLRESTA MATARAM  </w:t>
      </w:r>
    </w:p>
    <w:p w:rsidR="00DE6B45"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JURNAL ILMIAH</w:t>
      </w: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81225" cy="1895475"/>
            <wp:effectExtent l="19050" t="0" r="9525" b="0"/>
            <wp:docPr id="1" name="Picture 0" descr="Description: Description: 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unram.jpg"/>
                    <pic:cNvPicPr>
                      <a:picLocks noChangeAspect="1" noChangeArrowheads="1"/>
                    </pic:cNvPicPr>
                  </pic:nvPicPr>
                  <pic:blipFill>
                    <a:blip r:embed="rId8"/>
                    <a:srcRect/>
                    <a:stretch>
                      <a:fillRect/>
                    </a:stretch>
                  </pic:blipFill>
                  <pic:spPr bwMode="auto">
                    <a:xfrm>
                      <a:off x="0" y="0"/>
                      <a:ext cx="2181225" cy="1895475"/>
                    </a:xfrm>
                    <a:prstGeom prst="rect">
                      <a:avLst/>
                    </a:prstGeom>
                    <a:noFill/>
                    <a:ln w="9525">
                      <a:noFill/>
                      <a:miter lim="800000"/>
                      <a:headEnd/>
                      <a:tailEnd/>
                    </a:ln>
                  </pic:spPr>
                </pic:pic>
              </a:graphicData>
            </a:graphic>
          </wp:inline>
        </w:drawing>
      </w: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Oleh:</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 xml:space="preserve">JANU AFRYA NINGSIH </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NIM. D1A.110.016</w:t>
      </w:r>
    </w:p>
    <w:p w:rsidR="00DE6B45" w:rsidRDefault="00DE6B45" w:rsidP="00B657AF">
      <w:pPr>
        <w:tabs>
          <w:tab w:val="left" w:pos="900"/>
          <w:tab w:val="left" w:pos="1530"/>
        </w:tabs>
        <w:spacing w:after="0" w:line="480" w:lineRule="auto"/>
        <w:rPr>
          <w:rFonts w:ascii="Times New Roman" w:hAnsi="Times New Roman"/>
          <w:b/>
          <w:sz w:val="24"/>
          <w:szCs w:val="24"/>
        </w:rPr>
      </w:pPr>
    </w:p>
    <w:p w:rsidR="00DE6B45" w:rsidRPr="00350419" w:rsidRDefault="00DE6B45" w:rsidP="00B657AF">
      <w:pPr>
        <w:tabs>
          <w:tab w:val="left" w:pos="900"/>
          <w:tab w:val="left" w:pos="1530"/>
        </w:tabs>
        <w:spacing w:after="0" w:line="480" w:lineRule="auto"/>
        <w:rPr>
          <w:rFonts w:ascii="Times New Roman" w:hAnsi="Times New Roman"/>
          <w:b/>
          <w:sz w:val="24"/>
          <w:szCs w:val="24"/>
        </w:rPr>
      </w:pP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FAKULTAS HUKUM</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UNIVERSITAS MATARAM</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MATARAM</w:t>
      </w:r>
    </w:p>
    <w:p w:rsidR="00DE6B45"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2014</w:t>
      </w:r>
    </w:p>
    <w:p w:rsidR="00DE6B45" w:rsidRPr="00350419" w:rsidRDefault="0011796D" w:rsidP="00B657AF">
      <w:pPr>
        <w:tabs>
          <w:tab w:val="left" w:pos="900"/>
          <w:tab w:val="left" w:pos="1530"/>
        </w:tabs>
        <w:spacing w:after="0" w:line="480" w:lineRule="auto"/>
        <w:jc w:val="center"/>
        <w:rPr>
          <w:rFonts w:ascii="Times New Roman" w:hAnsi="Times New Roman"/>
          <w:b/>
          <w:sz w:val="24"/>
          <w:szCs w:val="24"/>
        </w:rPr>
      </w:pPr>
      <w:r w:rsidRPr="0011796D">
        <w:rPr>
          <w:noProof/>
        </w:rPr>
        <w:lastRenderedPageBreak/>
        <w:pict>
          <v:rect id="_x0000_s1032" style="position:absolute;left:0;text-align:left;margin-left:370.65pt;margin-top:-63.4pt;width:35.3pt;height:35.3pt;z-index:251666432" stroked="f"/>
        </w:pict>
      </w:r>
      <w:r w:rsidR="00DE6B45">
        <w:rPr>
          <w:rFonts w:ascii="Times New Roman" w:hAnsi="Times New Roman"/>
          <w:b/>
          <w:sz w:val="24"/>
          <w:szCs w:val="24"/>
        </w:rPr>
        <w:t>PENERAPAN UNDANG-UNDANG NOMOR 22 TAHUN 2009 TENTANG LALU LINTAS DAN ANGKUTAN JALAN TERHADAP PENGENDARA BERMOTOR DIBAWAH UMUR STUDI DI POLRESTA MATARAM</w:t>
      </w:r>
    </w:p>
    <w:p w:rsidR="00DE6B45" w:rsidRDefault="00DE6B45" w:rsidP="00B657AF">
      <w:pPr>
        <w:tabs>
          <w:tab w:val="left" w:pos="900"/>
          <w:tab w:val="left" w:pos="1530"/>
        </w:tabs>
        <w:spacing w:after="0" w:line="240" w:lineRule="auto"/>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81225" cy="1895475"/>
            <wp:effectExtent l="19050" t="0" r="9525" b="0"/>
            <wp:docPr id="2" name="Picture 0" descr="Description: Description: 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unram.jpg"/>
                    <pic:cNvPicPr>
                      <a:picLocks noChangeAspect="1" noChangeArrowheads="1"/>
                    </pic:cNvPicPr>
                  </pic:nvPicPr>
                  <pic:blipFill>
                    <a:blip r:embed="rId8"/>
                    <a:srcRect/>
                    <a:stretch>
                      <a:fillRect/>
                    </a:stretch>
                  </pic:blipFill>
                  <pic:spPr bwMode="auto">
                    <a:xfrm>
                      <a:off x="0" y="0"/>
                      <a:ext cx="2181225" cy="1895475"/>
                    </a:xfrm>
                    <a:prstGeom prst="rect">
                      <a:avLst/>
                    </a:prstGeom>
                    <a:noFill/>
                    <a:ln w="9525">
                      <a:noFill/>
                      <a:miter lim="800000"/>
                      <a:headEnd/>
                      <a:tailEnd/>
                    </a:ln>
                  </pic:spPr>
                </pic:pic>
              </a:graphicData>
            </a:graphic>
          </wp:inline>
        </w:drawing>
      </w: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Default="00DE6B45" w:rsidP="00B657AF">
      <w:pPr>
        <w:tabs>
          <w:tab w:val="left" w:pos="900"/>
          <w:tab w:val="left" w:pos="1530"/>
        </w:tabs>
        <w:spacing w:after="0" w:line="240" w:lineRule="auto"/>
        <w:jc w:val="center"/>
        <w:rPr>
          <w:rFonts w:ascii="Times New Roman" w:hAnsi="Times New Roman"/>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Oleh:</w:t>
      </w:r>
    </w:p>
    <w:p w:rsidR="00DE6B45" w:rsidRPr="00350419" w:rsidRDefault="002A5ADA" w:rsidP="00B657A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JANU AFRYA NINGSIH</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NIM. D1A.110.0</w:t>
      </w:r>
      <w:r w:rsidR="002A5ADA">
        <w:rPr>
          <w:rFonts w:ascii="Times New Roman" w:hAnsi="Times New Roman"/>
          <w:b/>
          <w:sz w:val="24"/>
          <w:szCs w:val="24"/>
        </w:rPr>
        <w:t>16</w:t>
      </w: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48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Menyetujui</w:t>
      </w: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Pembimbing Pertama,</w:t>
      </w: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350419" w:rsidRDefault="00DE6B45" w:rsidP="00B657AF">
      <w:pPr>
        <w:tabs>
          <w:tab w:val="left" w:pos="900"/>
          <w:tab w:val="left" w:pos="1530"/>
        </w:tabs>
        <w:spacing w:after="0" w:line="240" w:lineRule="auto"/>
        <w:jc w:val="center"/>
        <w:rPr>
          <w:rFonts w:ascii="Times New Roman" w:hAnsi="Times New Roman"/>
          <w:b/>
          <w:sz w:val="24"/>
          <w:szCs w:val="24"/>
        </w:rPr>
      </w:pPr>
    </w:p>
    <w:p w:rsidR="00DE6B45" w:rsidRDefault="00DE6B45" w:rsidP="00B657AF">
      <w:pPr>
        <w:tabs>
          <w:tab w:val="left" w:pos="900"/>
          <w:tab w:val="left" w:pos="1530"/>
        </w:tabs>
        <w:spacing w:after="0" w:line="240" w:lineRule="auto"/>
        <w:rPr>
          <w:rFonts w:ascii="Times New Roman" w:hAnsi="Times New Roman"/>
          <w:b/>
          <w:sz w:val="24"/>
          <w:szCs w:val="24"/>
        </w:rPr>
      </w:pPr>
    </w:p>
    <w:p w:rsidR="002A5ADA" w:rsidRDefault="002A5ADA" w:rsidP="00B657AF">
      <w:pPr>
        <w:tabs>
          <w:tab w:val="left" w:pos="900"/>
          <w:tab w:val="left" w:pos="1530"/>
        </w:tabs>
        <w:spacing w:after="0" w:line="240" w:lineRule="auto"/>
        <w:rPr>
          <w:rFonts w:ascii="Times New Roman" w:hAnsi="Times New Roman"/>
          <w:b/>
          <w:sz w:val="24"/>
          <w:szCs w:val="24"/>
        </w:rPr>
      </w:pPr>
    </w:p>
    <w:p w:rsidR="00DE6B45" w:rsidRPr="00D47981" w:rsidRDefault="00DE6B45" w:rsidP="00B657AF">
      <w:pPr>
        <w:tabs>
          <w:tab w:val="left" w:pos="900"/>
          <w:tab w:val="left" w:pos="1530"/>
        </w:tabs>
        <w:spacing w:after="0" w:line="240" w:lineRule="auto"/>
        <w:rPr>
          <w:rFonts w:ascii="Times New Roman" w:hAnsi="Times New Roman"/>
          <w:b/>
          <w:sz w:val="24"/>
          <w:szCs w:val="24"/>
        </w:rPr>
      </w:pPr>
    </w:p>
    <w:p w:rsidR="00DE6B45" w:rsidRPr="00D47981" w:rsidRDefault="00DE6B45" w:rsidP="00B657AF">
      <w:pPr>
        <w:tabs>
          <w:tab w:val="left" w:pos="900"/>
          <w:tab w:val="left" w:pos="1530"/>
        </w:tabs>
        <w:spacing w:after="0" w:line="240" w:lineRule="auto"/>
        <w:jc w:val="center"/>
        <w:rPr>
          <w:rFonts w:ascii="Times New Roman" w:hAnsi="Times New Roman"/>
          <w:b/>
          <w:sz w:val="24"/>
          <w:szCs w:val="24"/>
        </w:rPr>
      </w:pPr>
    </w:p>
    <w:p w:rsidR="00DE6B45" w:rsidRPr="00D47981" w:rsidRDefault="002A5ADA" w:rsidP="00B657AF">
      <w:pPr>
        <w:tabs>
          <w:tab w:val="left" w:pos="900"/>
          <w:tab w:val="left" w:pos="1530"/>
        </w:tabs>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ELLY KURNIAWATI MALACCA, SH., MH </w:t>
      </w:r>
    </w:p>
    <w:p w:rsidR="00DE6B45" w:rsidRDefault="002A5ADA" w:rsidP="00B657AF">
      <w:pPr>
        <w:tabs>
          <w:tab w:val="left" w:pos="900"/>
          <w:tab w:val="left" w:pos="1530"/>
        </w:tabs>
        <w:spacing w:after="0" w:line="240" w:lineRule="auto"/>
        <w:jc w:val="center"/>
        <w:rPr>
          <w:rFonts w:ascii="Times New Roman" w:hAnsi="Times New Roman"/>
          <w:b/>
          <w:sz w:val="24"/>
          <w:szCs w:val="24"/>
        </w:rPr>
      </w:pPr>
      <w:r>
        <w:rPr>
          <w:rFonts w:ascii="Times New Roman" w:hAnsi="Times New Roman"/>
          <w:b/>
          <w:sz w:val="24"/>
          <w:szCs w:val="24"/>
        </w:rPr>
        <w:t>NIP.195104071976022001</w:t>
      </w:r>
    </w:p>
    <w:p w:rsidR="00DE6B45" w:rsidRPr="00350419" w:rsidRDefault="00DE6B45" w:rsidP="00B657AF">
      <w:pPr>
        <w:tabs>
          <w:tab w:val="left" w:pos="900"/>
          <w:tab w:val="left" w:pos="1530"/>
        </w:tabs>
        <w:spacing w:after="0" w:line="240" w:lineRule="auto"/>
        <w:rPr>
          <w:rFonts w:ascii="Times New Roman" w:hAnsi="Times New Roman"/>
          <w:b/>
          <w:sz w:val="24"/>
          <w:szCs w:val="24"/>
        </w:rPr>
      </w:pPr>
    </w:p>
    <w:p w:rsidR="00DE6B45" w:rsidRDefault="0011796D" w:rsidP="00963460">
      <w:pPr>
        <w:tabs>
          <w:tab w:val="left" w:pos="900"/>
          <w:tab w:val="left" w:pos="1530"/>
        </w:tabs>
        <w:spacing w:after="0" w:line="240" w:lineRule="auto"/>
        <w:jc w:val="center"/>
        <w:rPr>
          <w:rFonts w:ascii="Times New Roman" w:hAnsi="Times New Roman"/>
          <w:sz w:val="24"/>
          <w:szCs w:val="24"/>
        </w:rPr>
      </w:pPr>
      <w:r w:rsidRPr="0011796D">
        <w:rPr>
          <w:noProof/>
        </w:rPr>
        <w:lastRenderedPageBreak/>
        <w:pict>
          <v:rect id="_x0000_s1033" style="position:absolute;left:0;text-align:left;margin-left:374.75pt;margin-top:-64.05pt;width:35.3pt;height:35.3pt;z-index:251667456" stroked="f"/>
        </w:pict>
      </w:r>
      <w:r w:rsidR="001665BA">
        <w:rPr>
          <w:rFonts w:ascii="Times New Roman" w:hAnsi="Times New Roman"/>
          <w:sz w:val="24"/>
          <w:szCs w:val="24"/>
        </w:rPr>
        <w:t>PENERAPAN UNDANG-UNDANG NOMOR 22 TAHUN 2009 TENTANG LALU LINTAS DAN ANGKUTAN JALAN TERHADAP PENGENDARA BERMOTOR DIBAWAH UMUR STUDI DI POLRESTA MATARAM</w:t>
      </w:r>
      <w:r w:rsidR="00DE6B45">
        <w:rPr>
          <w:rFonts w:ascii="Times New Roman" w:hAnsi="Times New Roman"/>
          <w:sz w:val="24"/>
          <w:szCs w:val="24"/>
        </w:rPr>
        <w:t xml:space="preserve"> </w:t>
      </w:r>
    </w:p>
    <w:p w:rsidR="00DE6B45" w:rsidRDefault="00DE6B45" w:rsidP="00963460">
      <w:pPr>
        <w:tabs>
          <w:tab w:val="left" w:pos="900"/>
          <w:tab w:val="left" w:pos="1530"/>
        </w:tabs>
        <w:spacing w:after="0" w:line="240" w:lineRule="auto"/>
        <w:jc w:val="center"/>
        <w:rPr>
          <w:rFonts w:ascii="Times New Roman" w:hAnsi="Times New Roman"/>
          <w:sz w:val="24"/>
          <w:szCs w:val="24"/>
        </w:rPr>
      </w:pPr>
    </w:p>
    <w:p w:rsidR="00DE6B45" w:rsidRDefault="001665BA" w:rsidP="00963460">
      <w:pPr>
        <w:tabs>
          <w:tab w:val="left" w:pos="900"/>
          <w:tab w:val="left" w:pos="1170"/>
        </w:tabs>
        <w:spacing w:after="0" w:line="240" w:lineRule="auto"/>
        <w:jc w:val="center"/>
        <w:rPr>
          <w:rFonts w:ascii="Times New Roman" w:hAnsi="Times New Roman"/>
          <w:sz w:val="24"/>
          <w:szCs w:val="24"/>
        </w:rPr>
      </w:pPr>
      <w:r>
        <w:rPr>
          <w:rFonts w:ascii="Times New Roman" w:hAnsi="Times New Roman"/>
          <w:sz w:val="24"/>
          <w:szCs w:val="24"/>
        </w:rPr>
        <w:t xml:space="preserve">JANU AFRYA NINGSIH </w:t>
      </w:r>
    </w:p>
    <w:p w:rsidR="00DE6B45" w:rsidRDefault="001665BA" w:rsidP="00963460">
      <w:pPr>
        <w:tabs>
          <w:tab w:val="left" w:pos="900"/>
          <w:tab w:val="left" w:pos="1170"/>
        </w:tabs>
        <w:spacing w:after="0" w:line="240" w:lineRule="auto"/>
        <w:jc w:val="center"/>
        <w:rPr>
          <w:rFonts w:ascii="Times New Roman" w:hAnsi="Times New Roman"/>
          <w:sz w:val="24"/>
          <w:szCs w:val="24"/>
        </w:rPr>
      </w:pPr>
      <w:r>
        <w:rPr>
          <w:rFonts w:ascii="Times New Roman" w:hAnsi="Times New Roman"/>
          <w:sz w:val="24"/>
          <w:szCs w:val="24"/>
        </w:rPr>
        <w:t>DIA.110.016</w:t>
      </w:r>
    </w:p>
    <w:p w:rsidR="00DE6B45" w:rsidRDefault="00DE6B45" w:rsidP="00963460">
      <w:pPr>
        <w:tabs>
          <w:tab w:val="left" w:pos="900"/>
          <w:tab w:val="left" w:pos="1170"/>
        </w:tabs>
        <w:spacing w:after="0" w:line="240" w:lineRule="auto"/>
        <w:jc w:val="center"/>
        <w:rPr>
          <w:rFonts w:ascii="Times New Roman" w:hAnsi="Times New Roman"/>
          <w:sz w:val="24"/>
          <w:szCs w:val="24"/>
        </w:rPr>
      </w:pPr>
    </w:p>
    <w:p w:rsidR="00DE6B45" w:rsidRDefault="00DE6B45" w:rsidP="00B657AF">
      <w:pPr>
        <w:tabs>
          <w:tab w:val="left" w:pos="1170"/>
        </w:tabs>
        <w:spacing w:after="0" w:line="240" w:lineRule="auto"/>
        <w:jc w:val="center"/>
        <w:rPr>
          <w:rFonts w:ascii="Times New Roman" w:hAnsi="Times New Roman"/>
          <w:sz w:val="24"/>
          <w:szCs w:val="24"/>
        </w:rPr>
      </w:pPr>
      <w:r>
        <w:rPr>
          <w:rFonts w:ascii="Times New Roman" w:hAnsi="Times New Roman"/>
          <w:sz w:val="24"/>
          <w:szCs w:val="24"/>
        </w:rPr>
        <w:t>FAKULTAS HUKUM</w:t>
      </w:r>
    </w:p>
    <w:p w:rsidR="00DE6B45" w:rsidRDefault="00DE6B45" w:rsidP="00B657AF">
      <w:pPr>
        <w:tabs>
          <w:tab w:val="left" w:pos="1170"/>
        </w:tabs>
        <w:spacing w:after="0" w:line="240" w:lineRule="auto"/>
        <w:jc w:val="center"/>
        <w:rPr>
          <w:rFonts w:ascii="Times New Roman" w:hAnsi="Times New Roman"/>
          <w:sz w:val="24"/>
          <w:szCs w:val="24"/>
        </w:rPr>
      </w:pPr>
      <w:r>
        <w:rPr>
          <w:rFonts w:ascii="Times New Roman" w:hAnsi="Times New Roman"/>
          <w:sz w:val="24"/>
          <w:szCs w:val="24"/>
        </w:rPr>
        <w:t>UNIVERSITAS MATARAM</w:t>
      </w:r>
    </w:p>
    <w:p w:rsidR="00DE6B45" w:rsidRDefault="00DE6B45" w:rsidP="00B657AF">
      <w:pPr>
        <w:tabs>
          <w:tab w:val="left" w:pos="1170"/>
        </w:tabs>
        <w:spacing w:after="0" w:line="240" w:lineRule="auto"/>
        <w:jc w:val="center"/>
        <w:rPr>
          <w:rFonts w:ascii="Times New Roman" w:hAnsi="Times New Roman"/>
          <w:sz w:val="24"/>
          <w:szCs w:val="24"/>
        </w:rPr>
      </w:pPr>
      <w:r>
        <w:rPr>
          <w:rFonts w:ascii="Times New Roman" w:hAnsi="Times New Roman"/>
          <w:sz w:val="24"/>
          <w:szCs w:val="24"/>
        </w:rPr>
        <w:t>2014</w:t>
      </w:r>
    </w:p>
    <w:p w:rsidR="00DE6B45" w:rsidRDefault="00DE6B45" w:rsidP="00B657AF">
      <w:pPr>
        <w:spacing w:after="0" w:line="240" w:lineRule="auto"/>
        <w:rPr>
          <w:rFonts w:ascii="Times New Roman" w:hAnsi="Times New Roman"/>
          <w:sz w:val="24"/>
          <w:szCs w:val="24"/>
        </w:rPr>
      </w:pPr>
      <w:r>
        <w:t xml:space="preserve">                  </w:t>
      </w:r>
    </w:p>
    <w:p w:rsidR="00DE6B45" w:rsidRDefault="00DE6B45" w:rsidP="00B657AF">
      <w:pPr>
        <w:spacing w:after="0" w:line="480" w:lineRule="auto"/>
        <w:jc w:val="center"/>
        <w:rPr>
          <w:rFonts w:ascii="Times New Roman" w:hAnsi="Times New Roman"/>
          <w:sz w:val="24"/>
          <w:szCs w:val="24"/>
        </w:rPr>
      </w:pPr>
      <w:r>
        <w:rPr>
          <w:rFonts w:ascii="Times New Roman" w:hAnsi="Times New Roman"/>
          <w:sz w:val="24"/>
          <w:szCs w:val="24"/>
        </w:rPr>
        <w:t>ABSTRAK</w:t>
      </w:r>
    </w:p>
    <w:p w:rsidR="00DE6B45" w:rsidRDefault="00963460" w:rsidP="00963460">
      <w:pPr>
        <w:spacing w:after="0" w:line="240" w:lineRule="auto"/>
        <w:jc w:val="both"/>
        <w:rPr>
          <w:rFonts w:ascii="Times New Roman" w:hAnsi="Times New Roman"/>
          <w:sz w:val="24"/>
          <w:szCs w:val="24"/>
        </w:rPr>
      </w:pPr>
      <w:r>
        <w:rPr>
          <w:rFonts w:ascii="Times New Roman" w:hAnsi="Times New Roman"/>
          <w:sz w:val="24"/>
          <w:szCs w:val="24"/>
        </w:rPr>
        <w:t xml:space="preserve">     </w:t>
      </w:r>
      <w:r w:rsidR="00DE6B45">
        <w:rPr>
          <w:rFonts w:ascii="Times New Roman" w:hAnsi="Times New Roman"/>
          <w:sz w:val="24"/>
          <w:szCs w:val="24"/>
        </w:rPr>
        <w:t>Tuj</w:t>
      </w:r>
      <w:r w:rsidR="00E77797">
        <w:rPr>
          <w:rFonts w:ascii="Times New Roman" w:hAnsi="Times New Roman"/>
          <w:sz w:val="24"/>
          <w:szCs w:val="24"/>
        </w:rPr>
        <w:t>uan penelitian untuk mengetahui j</w:t>
      </w:r>
      <w:r w:rsidR="004B56A4">
        <w:rPr>
          <w:rFonts w:ascii="Times New Roman" w:hAnsi="Times New Roman"/>
          <w:sz w:val="24"/>
          <w:szCs w:val="24"/>
        </w:rPr>
        <w:t xml:space="preserve">enis pelanggaran lalu lintas dan proses pemidanaan terhadap pengandara bermotor dibawah umur. </w:t>
      </w:r>
      <w:r w:rsidR="00DE6B45">
        <w:rPr>
          <w:rFonts w:ascii="Times New Roman" w:hAnsi="Times New Roman"/>
          <w:sz w:val="24"/>
          <w:szCs w:val="24"/>
        </w:rPr>
        <w:t xml:space="preserve">Dengan menggunakan metode penelitian </w:t>
      </w:r>
      <w:r w:rsidR="00E77797">
        <w:rPr>
          <w:rFonts w:ascii="Times New Roman" w:hAnsi="Times New Roman"/>
          <w:sz w:val="24"/>
          <w:szCs w:val="24"/>
        </w:rPr>
        <w:t>yuridis empiris.</w:t>
      </w:r>
      <w:r w:rsidR="00C179B1">
        <w:rPr>
          <w:rFonts w:ascii="Times New Roman" w:hAnsi="Times New Roman"/>
          <w:sz w:val="24"/>
          <w:szCs w:val="24"/>
        </w:rPr>
        <w:t xml:space="preserve"> Berdasarkan hasil penelitian</w:t>
      </w:r>
      <w:r w:rsidR="00DE6B45">
        <w:rPr>
          <w:rFonts w:ascii="Times New Roman" w:hAnsi="Times New Roman"/>
          <w:sz w:val="24"/>
          <w:szCs w:val="24"/>
        </w:rPr>
        <w:t xml:space="preserve"> bahwa </w:t>
      </w:r>
      <w:r w:rsidR="004B56A4">
        <w:rPr>
          <w:rFonts w:ascii="Times New Roman" w:hAnsi="Times New Roman"/>
          <w:sz w:val="24"/>
          <w:szCs w:val="24"/>
        </w:rPr>
        <w:t>jenis pelanggaran lalu lintas yang dilakukan oleh pengendara bermotor dibawah umur</w:t>
      </w:r>
      <w:r w:rsidR="00C179B1">
        <w:rPr>
          <w:rFonts w:ascii="Times New Roman" w:hAnsi="Times New Roman"/>
          <w:sz w:val="24"/>
          <w:szCs w:val="24"/>
        </w:rPr>
        <w:t xml:space="preserve"> yaitu pelanggaran </w:t>
      </w:r>
      <w:r w:rsidR="00EC6F5F">
        <w:rPr>
          <w:rFonts w:ascii="Times New Roman" w:hAnsi="Times New Roman"/>
          <w:sz w:val="24"/>
          <w:szCs w:val="24"/>
        </w:rPr>
        <w:t xml:space="preserve">tidak </w:t>
      </w:r>
      <w:r w:rsidR="00263978">
        <w:rPr>
          <w:rFonts w:ascii="Times New Roman" w:hAnsi="Times New Roman"/>
          <w:sz w:val="24"/>
          <w:szCs w:val="24"/>
        </w:rPr>
        <w:t>menggunakan h</w:t>
      </w:r>
      <w:r w:rsidR="00C179B1">
        <w:rPr>
          <w:rFonts w:ascii="Times New Roman" w:hAnsi="Times New Roman"/>
          <w:sz w:val="24"/>
          <w:szCs w:val="24"/>
        </w:rPr>
        <w:t>e</w:t>
      </w:r>
      <w:r w:rsidR="00263978">
        <w:rPr>
          <w:rFonts w:ascii="Times New Roman" w:hAnsi="Times New Roman"/>
          <w:sz w:val="24"/>
          <w:szCs w:val="24"/>
        </w:rPr>
        <w:t xml:space="preserve">lm, </w:t>
      </w:r>
      <w:r w:rsidR="00C179B1">
        <w:rPr>
          <w:rFonts w:ascii="Times New Roman" w:hAnsi="Times New Roman"/>
          <w:sz w:val="24"/>
          <w:szCs w:val="24"/>
        </w:rPr>
        <w:t>surat-surat,</w:t>
      </w:r>
      <w:r w:rsidR="00263978">
        <w:rPr>
          <w:rFonts w:ascii="Times New Roman" w:hAnsi="Times New Roman"/>
          <w:sz w:val="24"/>
          <w:szCs w:val="24"/>
        </w:rPr>
        <w:t xml:space="preserve"> </w:t>
      </w:r>
      <w:r w:rsidR="00A36BE6">
        <w:rPr>
          <w:rFonts w:ascii="Times New Roman" w:hAnsi="Times New Roman"/>
          <w:sz w:val="24"/>
          <w:szCs w:val="24"/>
        </w:rPr>
        <w:t xml:space="preserve">rambu-rambu dan </w:t>
      </w:r>
      <w:r w:rsidR="00EC6F5F">
        <w:rPr>
          <w:rFonts w:ascii="Times New Roman" w:hAnsi="Times New Roman"/>
          <w:sz w:val="24"/>
          <w:szCs w:val="24"/>
        </w:rPr>
        <w:t>kelengkapan kendaraan. Proses pemidanaan pengendara bermotor dibawah umur menggunakan proses pem</w:t>
      </w:r>
      <w:r w:rsidR="004B56A4">
        <w:rPr>
          <w:rFonts w:ascii="Times New Roman" w:hAnsi="Times New Roman"/>
          <w:sz w:val="24"/>
          <w:szCs w:val="24"/>
        </w:rPr>
        <w:t>eriksaan acara cepat</w:t>
      </w:r>
      <w:r w:rsidR="00C179B1">
        <w:rPr>
          <w:rFonts w:ascii="Times New Roman" w:hAnsi="Times New Roman"/>
          <w:sz w:val="24"/>
          <w:szCs w:val="24"/>
        </w:rPr>
        <w:t xml:space="preserve"> </w:t>
      </w:r>
      <w:r w:rsidR="004B56A4">
        <w:rPr>
          <w:rFonts w:ascii="Times New Roman" w:hAnsi="Times New Roman"/>
          <w:sz w:val="24"/>
          <w:szCs w:val="24"/>
        </w:rPr>
        <w:t>adalah pelanggaran tertentu yang proses acaranya menggunakan tilang sebag</w:t>
      </w:r>
      <w:r w:rsidR="00263978">
        <w:rPr>
          <w:rFonts w:ascii="Times New Roman" w:hAnsi="Times New Roman"/>
          <w:sz w:val="24"/>
          <w:szCs w:val="24"/>
        </w:rPr>
        <w:t>a</w:t>
      </w:r>
      <w:r w:rsidR="004B56A4">
        <w:rPr>
          <w:rFonts w:ascii="Times New Roman" w:hAnsi="Times New Roman"/>
          <w:sz w:val="24"/>
          <w:szCs w:val="24"/>
        </w:rPr>
        <w:t>imana diatur dalam Pasal 211 KUHAP.</w:t>
      </w:r>
      <w:r w:rsidR="004D5E54">
        <w:rPr>
          <w:rFonts w:ascii="Times New Roman" w:hAnsi="Times New Roman"/>
          <w:sz w:val="24"/>
          <w:szCs w:val="24"/>
        </w:rPr>
        <w:t xml:space="preserve"> </w:t>
      </w:r>
      <w:r w:rsidR="00C179B1">
        <w:rPr>
          <w:rFonts w:ascii="Times New Roman" w:hAnsi="Times New Roman"/>
          <w:sz w:val="24"/>
          <w:szCs w:val="24"/>
        </w:rPr>
        <w:t>K</w:t>
      </w:r>
      <w:r w:rsidR="004D5E54">
        <w:rPr>
          <w:rFonts w:ascii="Times New Roman" w:hAnsi="Times New Roman"/>
          <w:sz w:val="24"/>
          <w:szCs w:val="24"/>
        </w:rPr>
        <w:t>esimpulan</w:t>
      </w:r>
      <w:r w:rsidR="00C179B1">
        <w:rPr>
          <w:rFonts w:ascii="Times New Roman" w:hAnsi="Times New Roman"/>
          <w:sz w:val="24"/>
          <w:szCs w:val="24"/>
        </w:rPr>
        <w:t xml:space="preserve"> jenis pelanggaran lalu lintas yang terjadi yaitu pelanggaran</w:t>
      </w:r>
      <w:r w:rsidR="00C04F92">
        <w:rPr>
          <w:rFonts w:ascii="Times New Roman" w:hAnsi="Times New Roman"/>
          <w:sz w:val="24"/>
          <w:szCs w:val="24"/>
        </w:rPr>
        <w:t xml:space="preserve"> tidak menggunakan </w:t>
      </w:r>
      <w:r w:rsidR="00263978">
        <w:rPr>
          <w:rFonts w:ascii="Times New Roman" w:hAnsi="Times New Roman"/>
          <w:sz w:val="24"/>
          <w:szCs w:val="24"/>
        </w:rPr>
        <w:t>h</w:t>
      </w:r>
      <w:r w:rsidR="00C04F92">
        <w:rPr>
          <w:rFonts w:ascii="Times New Roman" w:hAnsi="Times New Roman"/>
          <w:sz w:val="24"/>
          <w:szCs w:val="24"/>
        </w:rPr>
        <w:t>e</w:t>
      </w:r>
      <w:r w:rsidR="00263978">
        <w:rPr>
          <w:rFonts w:ascii="Times New Roman" w:hAnsi="Times New Roman"/>
          <w:sz w:val="24"/>
          <w:szCs w:val="24"/>
        </w:rPr>
        <w:t>l</w:t>
      </w:r>
      <w:r w:rsidR="00C04F92">
        <w:rPr>
          <w:rFonts w:ascii="Times New Roman" w:hAnsi="Times New Roman"/>
          <w:sz w:val="24"/>
          <w:szCs w:val="24"/>
        </w:rPr>
        <w:t xml:space="preserve">m, kelengkapan kendaraan, </w:t>
      </w:r>
      <w:r w:rsidR="00C179B1">
        <w:rPr>
          <w:rFonts w:ascii="Times New Roman" w:hAnsi="Times New Roman"/>
          <w:sz w:val="24"/>
          <w:szCs w:val="24"/>
        </w:rPr>
        <w:t>surat-surat,</w:t>
      </w:r>
      <w:r w:rsidR="00C04F92">
        <w:rPr>
          <w:rFonts w:ascii="Times New Roman" w:hAnsi="Times New Roman"/>
          <w:sz w:val="24"/>
          <w:szCs w:val="24"/>
        </w:rPr>
        <w:t xml:space="preserve"> dan </w:t>
      </w:r>
      <w:r w:rsidR="00C179B1">
        <w:rPr>
          <w:rFonts w:ascii="Times New Roman" w:hAnsi="Times New Roman"/>
          <w:sz w:val="24"/>
          <w:szCs w:val="24"/>
        </w:rPr>
        <w:t xml:space="preserve">rambu-rambu lalu </w:t>
      </w:r>
      <w:r w:rsidR="00A36BE6">
        <w:rPr>
          <w:rFonts w:ascii="Times New Roman" w:hAnsi="Times New Roman"/>
          <w:sz w:val="24"/>
          <w:szCs w:val="24"/>
        </w:rPr>
        <w:t xml:space="preserve">lintas, </w:t>
      </w:r>
      <w:r w:rsidR="00936A21">
        <w:rPr>
          <w:rFonts w:ascii="Times New Roman" w:hAnsi="Times New Roman"/>
          <w:sz w:val="24"/>
          <w:szCs w:val="24"/>
        </w:rPr>
        <w:t xml:space="preserve">proses pemidanaan </w:t>
      </w:r>
      <w:r w:rsidR="00C179B1">
        <w:rPr>
          <w:rFonts w:ascii="Times New Roman" w:hAnsi="Times New Roman"/>
          <w:sz w:val="24"/>
          <w:szCs w:val="24"/>
        </w:rPr>
        <w:t>menggu</w:t>
      </w:r>
      <w:r w:rsidR="00A36BE6">
        <w:rPr>
          <w:rFonts w:ascii="Times New Roman" w:hAnsi="Times New Roman"/>
          <w:sz w:val="24"/>
          <w:szCs w:val="24"/>
        </w:rPr>
        <w:t xml:space="preserve">nakan proses pemeriksaan cepat. </w:t>
      </w:r>
      <w:r w:rsidR="00C179B1">
        <w:rPr>
          <w:rFonts w:ascii="Times New Roman" w:hAnsi="Times New Roman"/>
          <w:sz w:val="24"/>
          <w:szCs w:val="24"/>
        </w:rPr>
        <w:t>Saran masyarakat memba</w:t>
      </w:r>
      <w:r w:rsidR="00A4698D">
        <w:rPr>
          <w:rFonts w:ascii="Times New Roman" w:hAnsi="Times New Roman"/>
          <w:sz w:val="24"/>
          <w:szCs w:val="24"/>
        </w:rPr>
        <w:t>n</w:t>
      </w:r>
      <w:r w:rsidR="00A36BE6">
        <w:rPr>
          <w:rFonts w:ascii="Times New Roman" w:hAnsi="Times New Roman"/>
          <w:sz w:val="24"/>
          <w:szCs w:val="24"/>
        </w:rPr>
        <w:t xml:space="preserve">tu kepolisian </w:t>
      </w:r>
      <w:r w:rsidR="00C179B1">
        <w:rPr>
          <w:rFonts w:ascii="Times New Roman" w:hAnsi="Times New Roman"/>
          <w:sz w:val="24"/>
          <w:szCs w:val="24"/>
        </w:rPr>
        <w:t>mencegah pelanggaran lalu lintas.</w:t>
      </w:r>
      <w:r w:rsidR="00EC6F5F">
        <w:rPr>
          <w:rFonts w:ascii="Times New Roman" w:hAnsi="Times New Roman"/>
          <w:sz w:val="24"/>
          <w:szCs w:val="24"/>
        </w:rPr>
        <w:t xml:space="preserve"> </w:t>
      </w:r>
    </w:p>
    <w:p w:rsidR="00936A21" w:rsidRDefault="00936A21" w:rsidP="00936A21">
      <w:pPr>
        <w:spacing w:after="0" w:line="240" w:lineRule="auto"/>
        <w:ind w:firstLine="720"/>
        <w:jc w:val="both"/>
        <w:rPr>
          <w:rFonts w:ascii="Times New Roman" w:hAnsi="Times New Roman"/>
          <w:sz w:val="24"/>
          <w:szCs w:val="24"/>
        </w:rPr>
      </w:pPr>
    </w:p>
    <w:p w:rsidR="00DE6B45" w:rsidRDefault="0040573B" w:rsidP="00B657AF">
      <w:pPr>
        <w:spacing w:after="0" w:line="240" w:lineRule="auto"/>
        <w:jc w:val="both"/>
        <w:rPr>
          <w:rFonts w:ascii="Times New Roman" w:hAnsi="Times New Roman"/>
          <w:sz w:val="24"/>
          <w:szCs w:val="24"/>
        </w:rPr>
      </w:pPr>
      <w:r>
        <w:rPr>
          <w:rFonts w:ascii="Times New Roman" w:hAnsi="Times New Roman"/>
          <w:sz w:val="24"/>
          <w:szCs w:val="24"/>
        </w:rPr>
        <w:t>Kata kunci: Pelanggaran, P</w:t>
      </w:r>
      <w:r w:rsidR="004B56A4">
        <w:rPr>
          <w:rFonts w:ascii="Times New Roman" w:hAnsi="Times New Roman"/>
          <w:sz w:val="24"/>
          <w:szCs w:val="24"/>
        </w:rPr>
        <w:t xml:space="preserve">engendara bermotor </w:t>
      </w:r>
      <w:r w:rsidR="00C04F92">
        <w:rPr>
          <w:rFonts w:ascii="Times New Roman" w:hAnsi="Times New Roman"/>
          <w:sz w:val="24"/>
          <w:szCs w:val="24"/>
        </w:rPr>
        <w:t>dibawah umur.</w:t>
      </w:r>
    </w:p>
    <w:p w:rsidR="00936A21" w:rsidRDefault="00936A21" w:rsidP="00B657AF">
      <w:pPr>
        <w:spacing w:after="0" w:line="240" w:lineRule="auto"/>
        <w:jc w:val="both"/>
        <w:rPr>
          <w:rFonts w:ascii="Times New Roman" w:hAnsi="Times New Roman"/>
          <w:sz w:val="24"/>
          <w:szCs w:val="24"/>
        </w:rPr>
      </w:pPr>
    </w:p>
    <w:p w:rsidR="00D70129" w:rsidRDefault="00D70129" w:rsidP="00963460">
      <w:pPr>
        <w:spacing w:after="0" w:line="240" w:lineRule="auto"/>
        <w:jc w:val="center"/>
        <w:rPr>
          <w:rFonts w:ascii="Times New Roman" w:hAnsi="Times New Roman"/>
        </w:rPr>
      </w:pPr>
      <w:r>
        <w:rPr>
          <w:rFonts w:ascii="Times New Roman" w:hAnsi="Times New Roman"/>
        </w:rPr>
        <w:t>LAW NUMBER 22 YEAR 2009 ON TRAFFIC AND ROAD TRANSPORT APPLICATION AGIANST MINORS MOTORCYCLIST STUDY IN POLRESTA MATARAM</w:t>
      </w:r>
    </w:p>
    <w:p w:rsidR="00D70129" w:rsidRDefault="00D70129" w:rsidP="00963460">
      <w:pPr>
        <w:spacing w:after="0" w:line="240" w:lineRule="auto"/>
        <w:jc w:val="center"/>
        <w:rPr>
          <w:rFonts w:ascii="Times New Roman" w:hAnsi="Times New Roman"/>
        </w:rPr>
      </w:pPr>
    </w:p>
    <w:p w:rsidR="00D70129" w:rsidRDefault="00D70129" w:rsidP="00963460">
      <w:pPr>
        <w:spacing w:after="0" w:line="240" w:lineRule="auto"/>
        <w:jc w:val="center"/>
        <w:rPr>
          <w:rFonts w:ascii="Times New Roman" w:hAnsi="Times New Roman"/>
        </w:rPr>
      </w:pPr>
      <w:r>
        <w:rPr>
          <w:rFonts w:ascii="Times New Roman" w:hAnsi="Times New Roman"/>
        </w:rPr>
        <w:t>ABSTRACT</w:t>
      </w:r>
    </w:p>
    <w:p w:rsidR="00D70129" w:rsidRDefault="00D70129" w:rsidP="00963460">
      <w:pPr>
        <w:spacing w:after="0"/>
        <w:jc w:val="center"/>
        <w:rPr>
          <w:rFonts w:ascii="Times New Roman" w:hAnsi="Times New Roman"/>
        </w:rPr>
      </w:pPr>
    </w:p>
    <w:p w:rsidR="00963460" w:rsidRDefault="00D70129" w:rsidP="00963460">
      <w:pPr>
        <w:spacing w:after="0" w:line="240" w:lineRule="auto"/>
        <w:ind w:firstLine="270"/>
        <w:jc w:val="both"/>
        <w:rPr>
          <w:rFonts w:ascii="Times New Roman" w:hAnsi="Times New Roman"/>
        </w:rPr>
      </w:pPr>
      <w:r>
        <w:rPr>
          <w:rFonts w:ascii="Times New Roman" w:hAnsi="Times New Roman"/>
        </w:rPr>
        <w:t xml:space="preserve">This research purposes are to determine the types of violations and the punishment against minors motorcyclist. This research </w:t>
      </w:r>
      <w:r w:rsidR="00973197">
        <w:rPr>
          <w:rFonts w:ascii="Times New Roman" w:hAnsi="Times New Roman"/>
        </w:rPr>
        <w:t xml:space="preserve">is using </w:t>
      </w:r>
      <w:r>
        <w:rPr>
          <w:rFonts w:ascii="Times New Roman" w:hAnsi="Times New Roman"/>
        </w:rPr>
        <w:t>empiric-j</w:t>
      </w:r>
      <w:r w:rsidR="00973197">
        <w:rPr>
          <w:rFonts w:ascii="Times New Roman" w:hAnsi="Times New Roman"/>
        </w:rPr>
        <w:t>uridical approach to answer the problems</w:t>
      </w:r>
      <w:r>
        <w:rPr>
          <w:rFonts w:ascii="Times New Roman" w:hAnsi="Times New Roman"/>
        </w:rPr>
        <w:t>. The result of this</w:t>
      </w:r>
      <w:r w:rsidR="00D919D1">
        <w:rPr>
          <w:rFonts w:ascii="Times New Roman" w:hAnsi="Times New Roman"/>
        </w:rPr>
        <w:t xml:space="preserve"> research showed that the violation committed by minors motorcyclist are not wearing helmet, not bring motorcycle certificate, violation on road sign</w:t>
      </w:r>
      <w:r w:rsidR="00CA5FDD">
        <w:rPr>
          <w:rFonts w:ascii="Times New Roman" w:hAnsi="Times New Roman"/>
        </w:rPr>
        <w:t xml:space="preserve">, and motorcycle incompleteness. Criminalization process on minors motorcyclist is using </w:t>
      </w:r>
      <w:r w:rsidR="007765ED">
        <w:rPr>
          <w:rFonts w:ascii="Times New Roman" w:hAnsi="Times New Roman"/>
        </w:rPr>
        <w:t>quick or fast procedure quick procedure only can performon certain violation that use fines as punishment mechanismas regulated on Article 211 criminal Law Procedural Code. Conclusion on this research are that types of traffic violation are not wearing helmet, motorcycle incompleteness, motorcycle certificate, and violation</w:t>
      </w:r>
      <w:r w:rsidR="00963460">
        <w:rPr>
          <w:rFonts w:ascii="Times New Roman" w:hAnsi="Times New Roman"/>
        </w:rPr>
        <w:t xml:space="preserve"> on road signs and the violations is solved using fast procedure. Proposition that researcher offer in this research is society must help the police officers to prevent the traffic violation.</w:t>
      </w:r>
    </w:p>
    <w:p w:rsidR="00C03B62" w:rsidRDefault="00C03B62" w:rsidP="00963460">
      <w:pPr>
        <w:spacing w:after="0" w:line="240" w:lineRule="auto"/>
        <w:ind w:firstLine="270"/>
        <w:jc w:val="both"/>
        <w:rPr>
          <w:rFonts w:ascii="Times New Roman" w:hAnsi="Times New Roman"/>
        </w:rPr>
      </w:pPr>
    </w:p>
    <w:p w:rsidR="00963460" w:rsidRPr="00D70129" w:rsidRDefault="00963460" w:rsidP="00C03B62">
      <w:pPr>
        <w:spacing w:after="0"/>
        <w:rPr>
          <w:rFonts w:ascii="Times New Roman" w:hAnsi="Times New Roman"/>
        </w:rPr>
        <w:sectPr w:rsidR="00963460" w:rsidRPr="00D70129" w:rsidSect="00CA49A1">
          <w:headerReference w:type="even" r:id="rId9"/>
          <w:headerReference w:type="default" r:id="rId10"/>
          <w:pgSz w:w="11907" w:h="16840" w:code="9"/>
          <w:pgMar w:top="2268" w:right="1701" w:bottom="1701" w:left="2268" w:header="1134" w:footer="289" w:gutter="0"/>
          <w:pgNumType w:fmt="lowerRoman"/>
          <w:cols w:space="720"/>
          <w:docGrid w:linePitch="360"/>
        </w:sectPr>
      </w:pPr>
      <w:r>
        <w:rPr>
          <w:rFonts w:ascii="Times New Roman" w:hAnsi="Times New Roman"/>
        </w:rPr>
        <w:t>Keyword</w:t>
      </w:r>
      <w:r w:rsidR="002560B6">
        <w:rPr>
          <w:rFonts w:ascii="Times New Roman" w:hAnsi="Times New Roman"/>
        </w:rPr>
        <w:t>: Vi</w:t>
      </w:r>
      <w:r>
        <w:rPr>
          <w:rFonts w:ascii="Times New Roman" w:hAnsi="Times New Roman"/>
        </w:rPr>
        <w:t>olat</w:t>
      </w:r>
      <w:r w:rsidR="00973197">
        <w:rPr>
          <w:rFonts w:ascii="Times New Roman" w:hAnsi="Times New Roman"/>
        </w:rPr>
        <w:t>ion, Mi</w:t>
      </w:r>
      <w:r w:rsidR="0040573B">
        <w:rPr>
          <w:rFonts w:ascii="Times New Roman" w:hAnsi="Times New Roman"/>
        </w:rPr>
        <w:t>n</w:t>
      </w:r>
      <w:r w:rsidR="00973197">
        <w:rPr>
          <w:rFonts w:ascii="Times New Roman" w:hAnsi="Times New Roman"/>
        </w:rPr>
        <w:t xml:space="preserve">ors </w:t>
      </w:r>
      <w:r w:rsidR="0040573B">
        <w:rPr>
          <w:rFonts w:ascii="Times New Roman" w:hAnsi="Times New Roman"/>
        </w:rPr>
        <w:t>m</w:t>
      </w:r>
      <w:r>
        <w:rPr>
          <w:rFonts w:ascii="Times New Roman" w:hAnsi="Times New Roman"/>
        </w:rPr>
        <w:t>otorcyclist</w:t>
      </w:r>
    </w:p>
    <w:p w:rsidR="00DE6B45" w:rsidRPr="0006545F" w:rsidRDefault="0011796D" w:rsidP="0006545F">
      <w:pPr>
        <w:pStyle w:val="ListParagraph"/>
        <w:numPr>
          <w:ilvl w:val="0"/>
          <w:numId w:val="1"/>
        </w:numPr>
        <w:spacing w:after="0" w:line="480" w:lineRule="auto"/>
        <w:ind w:left="270" w:hanging="270"/>
        <w:jc w:val="both"/>
        <w:rPr>
          <w:rFonts w:ascii="Times New Roman" w:hAnsi="Times New Roman"/>
          <w:b/>
          <w:sz w:val="24"/>
          <w:szCs w:val="24"/>
        </w:rPr>
      </w:pPr>
      <w:r w:rsidRPr="0011796D">
        <w:rPr>
          <w:rFonts w:ascii="Times New Roman" w:hAnsi="Times New Roman"/>
          <w:noProof/>
          <w:sz w:val="24"/>
          <w:szCs w:val="24"/>
        </w:rPr>
        <w:lastRenderedPageBreak/>
        <w:pict>
          <v:rect id="_x0000_s1030" style="position:absolute;left:0;text-align:left;margin-left:356.65pt;margin-top:-69.25pt;width:70.65pt;height:37.35pt;z-index:251664384" stroked="f"/>
        </w:pict>
      </w:r>
      <w:r w:rsidR="00DE6B45" w:rsidRPr="0006545F">
        <w:rPr>
          <w:rFonts w:ascii="Times New Roman" w:hAnsi="Times New Roman"/>
          <w:b/>
          <w:sz w:val="24"/>
          <w:szCs w:val="24"/>
        </w:rPr>
        <w:t>PENDAHULUAN</w:t>
      </w:r>
    </w:p>
    <w:p w:rsidR="00DE6B45" w:rsidRPr="0006545F" w:rsidRDefault="00E80750" w:rsidP="0006545F">
      <w:pPr>
        <w:pStyle w:val="ListParagraph"/>
        <w:spacing w:after="0" w:line="480" w:lineRule="auto"/>
        <w:ind w:left="270" w:firstLine="630"/>
        <w:jc w:val="both"/>
        <w:rPr>
          <w:rFonts w:ascii="Times New Roman" w:hAnsi="Times New Roman"/>
          <w:sz w:val="24"/>
          <w:szCs w:val="24"/>
        </w:rPr>
      </w:pPr>
      <w:r w:rsidRPr="0006545F">
        <w:rPr>
          <w:rFonts w:ascii="Times New Roman" w:hAnsi="Times New Roman"/>
          <w:sz w:val="24"/>
          <w:szCs w:val="24"/>
        </w:rPr>
        <w:t>Indonesia merupakan salah satu n</w:t>
      </w:r>
      <w:r w:rsidR="006C64DF" w:rsidRPr="0006545F">
        <w:rPr>
          <w:rFonts w:ascii="Times New Roman" w:hAnsi="Times New Roman"/>
          <w:sz w:val="24"/>
          <w:szCs w:val="24"/>
        </w:rPr>
        <w:t xml:space="preserve">egara yang penduduk terbesar di dunia, banyaknya </w:t>
      </w:r>
      <w:r w:rsidR="00C04F92" w:rsidRPr="0006545F">
        <w:rPr>
          <w:rFonts w:ascii="Times New Roman" w:hAnsi="Times New Roman"/>
          <w:sz w:val="24"/>
          <w:szCs w:val="24"/>
        </w:rPr>
        <w:t xml:space="preserve">jumlah </w:t>
      </w:r>
      <w:r w:rsidR="006C64DF" w:rsidRPr="0006545F">
        <w:rPr>
          <w:rFonts w:ascii="Times New Roman" w:hAnsi="Times New Roman"/>
          <w:sz w:val="24"/>
          <w:szCs w:val="24"/>
        </w:rPr>
        <w:t>penduduk dengan fasilitas pendidikan yang terbatas menyebabkan banyak orang yang mengikut</w:t>
      </w:r>
      <w:r w:rsidR="00A95E4E">
        <w:rPr>
          <w:rFonts w:ascii="Times New Roman" w:hAnsi="Times New Roman"/>
          <w:sz w:val="24"/>
          <w:szCs w:val="24"/>
        </w:rPr>
        <w:t>i pendidikan jauh dari tempat ti</w:t>
      </w:r>
      <w:r w:rsidR="006C64DF" w:rsidRPr="0006545F">
        <w:rPr>
          <w:rFonts w:ascii="Times New Roman" w:hAnsi="Times New Roman"/>
          <w:sz w:val="24"/>
          <w:szCs w:val="24"/>
        </w:rPr>
        <w:t>nggal</w:t>
      </w:r>
      <w:r w:rsidRPr="0006545F">
        <w:rPr>
          <w:rFonts w:ascii="Times New Roman" w:hAnsi="Times New Roman"/>
          <w:sz w:val="24"/>
          <w:szCs w:val="24"/>
        </w:rPr>
        <w:t xml:space="preserve">nya, sehingga diperlukan sarana dan pra sarana </w:t>
      </w:r>
      <w:r w:rsidR="006C64DF" w:rsidRPr="0006545F">
        <w:rPr>
          <w:rFonts w:ascii="Times New Roman" w:hAnsi="Times New Roman"/>
          <w:sz w:val="24"/>
          <w:szCs w:val="24"/>
        </w:rPr>
        <w:t>transportasi</w:t>
      </w:r>
      <w:r w:rsidRPr="0006545F">
        <w:rPr>
          <w:rFonts w:ascii="Times New Roman" w:hAnsi="Times New Roman"/>
          <w:sz w:val="24"/>
          <w:szCs w:val="24"/>
        </w:rPr>
        <w:t xml:space="preserve"> sebagai alat penunjang di</w:t>
      </w:r>
      <w:r w:rsidR="008525A1">
        <w:rPr>
          <w:rFonts w:ascii="Times New Roman" w:hAnsi="Times New Roman"/>
          <w:sz w:val="24"/>
          <w:szCs w:val="24"/>
        </w:rPr>
        <w:t xml:space="preserve"> </w:t>
      </w:r>
      <w:r w:rsidRPr="0006545F">
        <w:rPr>
          <w:rFonts w:ascii="Times New Roman" w:hAnsi="Times New Roman"/>
          <w:sz w:val="24"/>
          <w:szCs w:val="24"/>
        </w:rPr>
        <w:t>dalam memenuhi kebutuhan masyarakat untuk mengakut orang dan barang</w:t>
      </w:r>
      <w:r w:rsidR="00F9683A">
        <w:rPr>
          <w:rFonts w:ascii="Times New Roman" w:hAnsi="Times New Roman"/>
          <w:sz w:val="24"/>
          <w:szCs w:val="24"/>
        </w:rPr>
        <w:t>. Trans</w:t>
      </w:r>
      <w:r w:rsidR="006C64DF" w:rsidRPr="0006545F">
        <w:rPr>
          <w:rFonts w:ascii="Times New Roman" w:hAnsi="Times New Roman"/>
          <w:sz w:val="24"/>
          <w:szCs w:val="24"/>
        </w:rPr>
        <w:t>portasi atau pengangkut merupakan bidang kegiatan yang penting dalam kehidupan masyarakat Indonesia.</w:t>
      </w:r>
      <w:r w:rsidRPr="0006545F">
        <w:rPr>
          <w:rFonts w:ascii="Times New Roman" w:hAnsi="Times New Roman"/>
          <w:sz w:val="24"/>
          <w:szCs w:val="24"/>
        </w:rPr>
        <w:t xml:space="preserve"> Pentingnya bagi masyarakat Indonesia disebabkan oleh beberapa faktor antara lain, keadaan geografis Indonesia yang terdiri dari ribuan pulau kecil dan besar, perairan yang terdiri dari sebagian laut, sungai, dan danau yang memungkinkan pengakutan dilakukan melalui darat, perairan, dan udara guna menjangkau seluruh wilayah Indonesia.</w:t>
      </w:r>
      <w:r w:rsidRPr="0006545F">
        <w:rPr>
          <w:rStyle w:val="FootnoteReference"/>
          <w:rFonts w:ascii="Times New Roman" w:hAnsi="Times New Roman"/>
          <w:sz w:val="24"/>
          <w:szCs w:val="24"/>
        </w:rPr>
        <w:footnoteReference w:id="2"/>
      </w:r>
      <w:r w:rsidRPr="0006545F">
        <w:rPr>
          <w:rFonts w:ascii="Times New Roman" w:hAnsi="Times New Roman"/>
          <w:sz w:val="24"/>
          <w:szCs w:val="24"/>
        </w:rPr>
        <w:t xml:space="preserve"> </w:t>
      </w:r>
      <w:r w:rsidR="009B6D72" w:rsidRPr="0006545F">
        <w:rPr>
          <w:rFonts w:ascii="Times New Roman" w:hAnsi="Times New Roman"/>
          <w:sz w:val="24"/>
          <w:szCs w:val="24"/>
        </w:rPr>
        <w:t>Kota Mataram merupakan salah satu pusat pemerintahan yang</w:t>
      </w:r>
      <w:r w:rsidR="00F9683A">
        <w:rPr>
          <w:rFonts w:ascii="Times New Roman" w:hAnsi="Times New Roman"/>
          <w:sz w:val="24"/>
          <w:szCs w:val="24"/>
        </w:rPr>
        <w:t xml:space="preserve"> ada di Provinsi Nusa Tenggara B</w:t>
      </w:r>
      <w:r w:rsidR="009B6D72" w:rsidRPr="0006545F">
        <w:rPr>
          <w:rFonts w:ascii="Times New Roman" w:hAnsi="Times New Roman"/>
          <w:sz w:val="24"/>
          <w:szCs w:val="24"/>
        </w:rPr>
        <w:t>arat dan tidak terlepas</w:t>
      </w:r>
      <w:r w:rsidRPr="0006545F">
        <w:rPr>
          <w:rFonts w:ascii="Times New Roman" w:hAnsi="Times New Roman"/>
          <w:sz w:val="24"/>
          <w:szCs w:val="24"/>
        </w:rPr>
        <w:t xml:space="preserve"> dari permasalahan lalu lintas, antara lain </w:t>
      </w:r>
      <w:r w:rsidR="00603AF9" w:rsidRPr="0006545F">
        <w:rPr>
          <w:rFonts w:ascii="Times New Roman" w:hAnsi="Times New Roman"/>
          <w:sz w:val="24"/>
          <w:szCs w:val="24"/>
        </w:rPr>
        <w:t>pelajar yang mengendarai ken</w:t>
      </w:r>
      <w:r w:rsidR="003F0E1E">
        <w:rPr>
          <w:rFonts w:ascii="Times New Roman" w:hAnsi="Times New Roman"/>
          <w:sz w:val="24"/>
          <w:szCs w:val="24"/>
        </w:rPr>
        <w:t>daraan bermotor yang masih bers</w:t>
      </w:r>
      <w:r w:rsidR="00603AF9" w:rsidRPr="0006545F">
        <w:rPr>
          <w:rFonts w:ascii="Times New Roman" w:hAnsi="Times New Roman"/>
          <w:sz w:val="24"/>
          <w:szCs w:val="24"/>
        </w:rPr>
        <w:t>tatus Sekolah Menengah Pertama (SMP) dan Sekolah Menengah Atas (SMA) atau berumur dibawah 17 (tujuh belas) tahun</w:t>
      </w:r>
      <w:r w:rsidR="003F0E1E">
        <w:rPr>
          <w:rFonts w:ascii="Times New Roman" w:hAnsi="Times New Roman"/>
          <w:sz w:val="24"/>
          <w:szCs w:val="24"/>
        </w:rPr>
        <w:t xml:space="preserve"> dilarang mengendarai kendaraan </w:t>
      </w:r>
      <w:r w:rsidR="00603AF9" w:rsidRPr="0006545F">
        <w:rPr>
          <w:rFonts w:ascii="Times New Roman" w:hAnsi="Times New Roman"/>
          <w:sz w:val="24"/>
          <w:szCs w:val="24"/>
        </w:rPr>
        <w:t>bermotor. Hal ini dikarenakan pengendara bermotor wajib mempunya</w:t>
      </w:r>
      <w:r w:rsidR="003F0E1E">
        <w:rPr>
          <w:rFonts w:ascii="Times New Roman" w:hAnsi="Times New Roman"/>
          <w:sz w:val="24"/>
          <w:szCs w:val="24"/>
        </w:rPr>
        <w:t>i Surat Ijin Mengemudi (SIM) C.</w:t>
      </w:r>
    </w:p>
    <w:p w:rsidR="00DE6B45" w:rsidRPr="0006545F" w:rsidRDefault="00DE6B45" w:rsidP="0006545F">
      <w:pPr>
        <w:spacing w:after="0" w:line="480" w:lineRule="auto"/>
        <w:ind w:left="274" w:firstLine="626"/>
        <w:jc w:val="both"/>
        <w:rPr>
          <w:rFonts w:ascii="Times New Roman" w:hAnsi="Times New Roman"/>
          <w:sz w:val="24"/>
          <w:szCs w:val="24"/>
        </w:rPr>
      </w:pPr>
      <w:r w:rsidRPr="0006545F">
        <w:rPr>
          <w:rFonts w:ascii="Times New Roman" w:hAnsi="Times New Roman"/>
          <w:sz w:val="24"/>
          <w:szCs w:val="24"/>
        </w:rPr>
        <w:t xml:space="preserve">Berdasarkan latar belakang tersebut di atas, maka permasalahan yang akan diajukan oleh penyusun adalah: a. </w:t>
      </w:r>
      <w:r w:rsidR="00603AF9" w:rsidRPr="0006545F">
        <w:rPr>
          <w:rFonts w:ascii="Times New Roman" w:hAnsi="Times New Roman"/>
          <w:sz w:val="24"/>
          <w:szCs w:val="24"/>
        </w:rPr>
        <w:t>Jenis pelanggaran lalu lintas apa saja yang dilaku</w:t>
      </w:r>
      <w:r w:rsidR="00E03870">
        <w:rPr>
          <w:rFonts w:ascii="Times New Roman" w:hAnsi="Times New Roman"/>
          <w:sz w:val="24"/>
          <w:szCs w:val="24"/>
        </w:rPr>
        <w:t>kan oleh pengendara bermotor di</w:t>
      </w:r>
      <w:r w:rsidR="00603AF9" w:rsidRPr="0006545F">
        <w:rPr>
          <w:rFonts w:ascii="Times New Roman" w:hAnsi="Times New Roman"/>
          <w:sz w:val="24"/>
          <w:szCs w:val="24"/>
        </w:rPr>
        <w:t xml:space="preserve">bawah umur yang terjadi </w:t>
      </w:r>
      <w:r w:rsidR="00603AF9" w:rsidRPr="0006545F">
        <w:rPr>
          <w:rFonts w:ascii="Times New Roman" w:hAnsi="Times New Roman"/>
          <w:sz w:val="24"/>
          <w:szCs w:val="24"/>
        </w:rPr>
        <w:lastRenderedPageBreak/>
        <w:t>diwilayah hukum Polresta Mataram</w:t>
      </w:r>
      <w:r w:rsidRPr="0006545F">
        <w:rPr>
          <w:rFonts w:ascii="Times New Roman" w:hAnsi="Times New Roman"/>
          <w:sz w:val="24"/>
          <w:szCs w:val="24"/>
        </w:rPr>
        <w:t xml:space="preserve">?; b. </w:t>
      </w:r>
      <w:r w:rsidR="00BC48B0" w:rsidRPr="0006545F">
        <w:rPr>
          <w:rFonts w:ascii="Times New Roman" w:hAnsi="Times New Roman"/>
          <w:sz w:val="24"/>
          <w:szCs w:val="24"/>
        </w:rPr>
        <w:t>Bagaimana proses pemidanaan terhadap pengendara bermotor dibawah umur di Pengadilan Negeri Mataram</w:t>
      </w:r>
      <w:r w:rsidRPr="0006545F">
        <w:rPr>
          <w:rFonts w:ascii="Times New Roman" w:hAnsi="Times New Roman"/>
          <w:sz w:val="24"/>
          <w:szCs w:val="24"/>
        </w:rPr>
        <w:t xml:space="preserve">?. </w:t>
      </w:r>
    </w:p>
    <w:p w:rsidR="00BC48B0" w:rsidRPr="0006545F" w:rsidRDefault="00DE6B45" w:rsidP="0006545F">
      <w:pPr>
        <w:spacing w:after="0" w:line="480" w:lineRule="auto"/>
        <w:ind w:left="270" w:firstLine="626"/>
        <w:jc w:val="both"/>
        <w:rPr>
          <w:rFonts w:ascii="Times New Roman" w:hAnsi="Times New Roman"/>
          <w:sz w:val="24"/>
          <w:szCs w:val="24"/>
        </w:rPr>
      </w:pPr>
      <w:r w:rsidRPr="0006545F">
        <w:rPr>
          <w:rFonts w:ascii="Times New Roman" w:hAnsi="Times New Roman"/>
          <w:sz w:val="24"/>
          <w:szCs w:val="24"/>
        </w:rPr>
        <w:t>Tujuan penelitian yang hendak dicapai adalah: a. Unt</w:t>
      </w:r>
      <w:r w:rsidR="00BC48B0" w:rsidRPr="0006545F">
        <w:rPr>
          <w:rFonts w:ascii="Times New Roman" w:hAnsi="Times New Roman"/>
          <w:sz w:val="24"/>
          <w:szCs w:val="24"/>
        </w:rPr>
        <w:t>uk mengetahui  jenis-jenis pelanggaran yang dilakukan pengendara bermotor dibawah umur yang terjadi di wilayah hukum Polresta Mataram</w:t>
      </w:r>
      <w:r w:rsidRPr="0006545F">
        <w:rPr>
          <w:rFonts w:ascii="Times New Roman" w:hAnsi="Times New Roman"/>
          <w:sz w:val="24"/>
          <w:szCs w:val="24"/>
        </w:rPr>
        <w:t>; b. Untuk</w:t>
      </w:r>
      <w:r w:rsidR="00BC48B0" w:rsidRPr="0006545F">
        <w:rPr>
          <w:rFonts w:ascii="Times New Roman" w:hAnsi="Times New Roman"/>
          <w:sz w:val="24"/>
          <w:szCs w:val="24"/>
        </w:rPr>
        <w:t xml:space="preserve"> mengetahui proses pemidanaan terhadap pengendara bermotor dibawah umur di Pengadilan Negeri Mataram</w:t>
      </w:r>
      <w:r w:rsidRPr="0006545F">
        <w:rPr>
          <w:rFonts w:ascii="Times New Roman" w:hAnsi="Times New Roman"/>
          <w:sz w:val="24"/>
          <w:szCs w:val="24"/>
        </w:rPr>
        <w:t xml:space="preserve">. Adapun manfaat yang diharapkan adalah: a. </w:t>
      </w:r>
      <w:r w:rsidR="00BC48B0" w:rsidRPr="0006545F">
        <w:rPr>
          <w:rFonts w:ascii="Times New Roman" w:hAnsi="Times New Roman"/>
          <w:sz w:val="24"/>
          <w:szCs w:val="24"/>
        </w:rPr>
        <w:t>Secara akademis salah satu syarat untuk me</w:t>
      </w:r>
      <w:r w:rsidR="0059226A">
        <w:rPr>
          <w:rFonts w:ascii="Times New Roman" w:hAnsi="Times New Roman"/>
          <w:sz w:val="24"/>
          <w:szCs w:val="24"/>
        </w:rPr>
        <w:t>nyelesaikan Studi Ilmu Hukum St</w:t>
      </w:r>
      <w:r w:rsidR="00BC48B0" w:rsidRPr="0006545F">
        <w:rPr>
          <w:rFonts w:ascii="Times New Roman" w:hAnsi="Times New Roman"/>
          <w:sz w:val="24"/>
          <w:szCs w:val="24"/>
        </w:rPr>
        <w:t>rata Satu pada Fakultas Hukum Universitas Mataram</w:t>
      </w:r>
      <w:r w:rsidRPr="0006545F">
        <w:rPr>
          <w:rFonts w:ascii="Times New Roman" w:hAnsi="Times New Roman"/>
          <w:sz w:val="24"/>
          <w:szCs w:val="24"/>
        </w:rPr>
        <w:t>; b.</w:t>
      </w:r>
      <w:r w:rsidR="00BC48B0" w:rsidRPr="0006545F">
        <w:rPr>
          <w:rFonts w:ascii="Times New Roman" w:hAnsi="Times New Roman"/>
          <w:sz w:val="24"/>
          <w:szCs w:val="24"/>
        </w:rPr>
        <w:t xml:space="preserve"> Secara teoritis diharapkan dapat menambah ilmu pengetahuan serta hasilnya dapat </w:t>
      </w:r>
      <w:r w:rsidR="0059226A">
        <w:rPr>
          <w:rFonts w:ascii="Times New Roman" w:hAnsi="Times New Roman"/>
          <w:sz w:val="24"/>
          <w:szCs w:val="24"/>
        </w:rPr>
        <w:t>memberikan kontribusi dalam pem</w:t>
      </w:r>
      <w:r w:rsidR="00BC48B0" w:rsidRPr="0006545F">
        <w:rPr>
          <w:rFonts w:ascii="Times New Roman" w:hAnsi="Times New Roman"/>
          <w:sz w:val="24"/>
          <w:szCs w:val="24"/>
        </w:rPr>
        <w:t>b</w:t>
      </w:r>
      <w:r w:rsidR="0059226A">
        <w:rPr>
          <w:rFonts w:ascii="Times New Roman" w:hAnsi="Times New Roman"/>
          <w:sz w:val="24"/>
          <w:szCs w:val="24"/>
        </w:rPr>
        <w:t>a</w:t>
      </w:r>
      <w:r w:rsidR="00BC48B0" w:rsidRPr="0006545F">
        <w:rPr>
          <w:rFonts w:ascii="Times New Roman" w:hAnsi="Times New Roman"/>
          <w:sz w:val="24"/>
          <w:szCs w:val="24"/>
        </w:rPr>
        <w:t>ngunan ilmu hukum pidana; c. Secara praktis diharapkan mampu memberikan sumbangan pemikiran bagi praktisi hukum, Departemen Per</w:t>
      </w:r>
      <w:r w:rsidR="0059226A">
        <w:rPr>
          <w:rFonts w:ascii="Times New Roman" w:hAnsi="Times New Roman"/>
          <w:sz w:val="24"/>
          <w:szCs w:val="24"/>
        </w:rPr>
        <w:t>h</w:t>
      </w:r>
      <w:r w:rsidR="00BC48B0" w:rsidRPr="0006545F">
        <w:rPr>
          <w:rFonts w:ascii="Times New Roman" w:hAnsi="Times New Roman"/>
          <w:sz w:val="24"/>
          <w:szCs w:val="24"/>
        </w:rPr>
        <w:t xml:space="preserve">ubungan, Polisi Direktorat Lalu Lintas, dan masyarakat. </w:t>
      </w:r>
    </w:p>
    <w:p w:rsidR="008A68FC" w:rsidRPr="0006545F" w:rsidRDefault="00DE6B45" w:rsidP="0006545F">
      <w:pPr>
        <w:spacing w:after="0" w:line="480" w:lineRule="auto"/>
        <w:ind w:left="270" w:firstLine="626"/>
        <w:jc w:val="both"/>
        <w:rPr>
          <w:rFonts w:ascii="Times New Roman" w:hAnsi="Times New Roman"/>
          <w:sz w:val="24"/>
          <w:szCs w:val="24"/>
        </w:rPr>
      </w:pPr>
      <w:r w:rsidRPr="0006545F">
        <w:rPr>
          <w:rFonts w:ascii="Times New Roman" w:hAnsi="Times New Roman"/>
          <w:sz w:val="24"/>
          <w:szCs w:val="24"/>
        </w:rPr>
        <w:t>Jenis Penelitian yang digunakan dalam penelitian ini</w:t>
      </w:r>
      <w:r w:rsidR="008A68FC" w:rsidRPr="0006545F">
        <w:rPr>
          <w:rFonts w:ascii="Times New Roman" w:hAnsi="Times New Roman"/>
          <w:sz w:val="24"/>
          <w:szCs w:val="24"/>
        </w:rPr>
        <w:t xml:space="preserve"> adalah penelitian yuridis </w:t>
      </w:r>
      <w:r w:rsidRPr="0006545F">
        <w:rPr>
          <w:rFonts w:ascii="Times New Roman" w:hAnsi="Times New Roman"/>
          <w:sz w:val="24"/>
          <w:szCs w:val="24"/>
        </w:rPr>
        <w:t>empiris. Dengan metode pendekatan menggunakan statute approach, conseptual approach dan sosiologis.</w:t>
      </w:r>
      <w:r w:rsidR="008A68FC" w:rsidRPr="0006545F">
        <w:rPr>
          <w:rFonts w:ascii="Times New Roman" w:hAnsi="Times New Roman"/>
          <w:sz w:val="24"/>
          <w:szCs w:val="24"/>
        </w:rPr>
        <w:t xml:space="preserve"> </w:t>
      </w:r>
      <w:r w:rsidRPr="0006545F">
        <w:rPr>
          <w:rFonts w:ascii="Times New Roman" w:hAnsi="Times New Roman"/>
          <w:sz w:val="24"/>
          <w:szCs w:val="24"/>
        </w:rPr>
        <w:t>Sumber dan jenis data yang digunakan adalah sumber d</w:t>
      </w:r>
      <w:r w:rsidR="008A68FC" w:rsidRPr="0006545F">
        <w:rPr>
          <w:rFonts w:ascii="Times New Roman" w:hAnsi="Times New Roman"/>
          <w:sz w:val="24"/>
          <w:szCs w:val="24"/>
        </w:rPr>
        <w:t xml:space="preserve">ata (data </w:t>
      </w:r>
      <w:r w:rsidRPr="0006545F">
        <w:rPr>
          <w:rFonts w:ascii="Times New Roman" w:hAnsi="Times New Roman"/>
          <w:sz w:val="24"/>
          <w:szCs w:val="24"/>
        </w:rPr>
        <w:t>ke</w:t>
      </w:r>
      <w:r w:rsidR="008A68FC" w:rsidRPr="0006545F">
        <w:rPr>
          <w:rFonts w:ascii="Times New Roman" w:hAnsi="Times New Roman"/>
          <w:sz w:val="24"/>
          <w:szCs w:val="24"/>
        </w:rPr>
        <w:t>pustakaan dan data lapangan) dan jenis data (</w:t>
      </w:r>
      <w:r w:rsidR="0059226A">
        <w:rPr>
          <w:rFonts w:ascii="Times New Roman" w:hAnsi="Times New Roman"/>
          <w:sz w:val="24"/>
          <w:szCs w:val="24"/>
        </w:rPr>
        <w:t>data primer dan data s</w:t>
      </w:r>
      <w:r w:rsidRPr="0006545F">
        <w:rPr>
          <w:rFonts w:ascii="Times New Roman" w:hAnsi="Times New Roman"/>
          <w:sz w:val="24"/>
          <w:szCs w:val="24"/>
        </w:rPr>
        <w:t>kunder). Dengan Teknik dan alat pengumpulan data secara kepustakaan melalui studi dokumen dan pengumpulan data lapangan melalui wawancara</w:t>
      </w:r>
      <w:r w:rsidR="008A68FC" w:rsidRPr="0006545F">
        <w:rPr>
          <w:rFonts w:ascii="Times New Roman" w:hAnsi="Times New Roman"/>
          <w:sz w:val="24"/>
          <w:szCs w:val="24"/>
        </w:rPr>
        <w:t xml:space="preserve"> dan observasi atau pengamatan</w:t>
      </w:r>
      <w:r w:rsidRPr="0006545F">
        <w:rPr>
          <w:rFonts w:ascii="Times New Roman" w:hAnsi="Times New Roman"/>
          <w:sz w:val="24"/>
          <w:szCs w:val="24"/>
        </w:rPr>
        <w:t xml:space="preserve">. Analisis data yang digunakan dalam penelitian ini adalah dianalisis secara kualitatif </w:t>
      </w:r>
      <w:r w:rsidR="008A68FC" w:rsidRPr="0006545F">
        <w:rPr>
          <w:rFonts w:ascii="Times New Roman" w:hAnsi="Times New Roman"/>
          <w:sz w:val="24"/>
          <w:szCs w:val="24"/>
        </w:rPr>
        <w:t xml:space="preserve">dan deskriftif </w:t>
      </w:r>
    </w:p>
    <w:p w:rsidR="00886BF6" w:rsidRPr="0006545F" w:rsidRDefault="00886BF6" w:rsidP="0006545F">
      <w:pPr>
        <w:spacing w:after="0" w:line="480" w:lineRule="auto"/>
        <w:ind w:left="270" w:firstLine="626"/>
        <w:jc w:val="both"/>
        <w:rPr>
          <w:rFonts w:ascii="Times New Roman" w:hAnsi="Times New Roman"/>
          <w:sz w:val="24"/>
          <w:szCs w:val="24"/>
        </w:rPr>
      </w:pPr>
    </w:p>
    <w:p w:rsidR="00886BF6" w:rsidRPr="0006545F" w:rsidRDefault="00886BF6" w:rsidP="0006545F">
      <w:pPr>
        <w:spacing w:after="0" w:line="480" w:lineRule="auto"/>
        <w:ind w:left="270" w:firstLine="626"/>
        <w:jc w:val="both"/>
        <w:rPr>
          <w:rFonts w:ascii="Times New Roman" w:hAnsi="Times New Roman"/>
          <w:sz w:val="24"/>
          <w:szCs w:val="24"/>
        </w:rPr>
      </w:pPr>
    </w:p>
    <w:p w:rsidR="00084F6F" w:rsidRPr="0006545F" w:rsidRDefault="0011796D" w:rsidP="0006545F">
      <w:pPr>
        <w:pStyle w:val="ListParagraph"/>
        <w:numPr>
          <w:ilvl w:val="0"/>
          <w:numId w:val="1"/>
        </w:numPr>
        <w:spacing w:after="0" w:line="480" w:lineRule="auto"/>
        <w:ind w:left="270" w:hanging="270"/>
        <w:jc w:val="both"/>
        <w:rPr>
          <w:rFonts w:ascii="Times New Roman" w:hAnsi="Times New Roman"/>
          <w:b/>
          <w:sz w:val="24"/>
          <w:szCs w:val="24"/>
        </w:rPr>
      </w:pPr>
      <w:r w:rsidRPr="0011796D">
        <w:rPr>
          <w:rFonts w:ascii="Times New Roman" w:hAnsi="Times New Roman"/>
          <w:noProof/>
          <w:sz w:val="24"/>
          <w:szCs w:val="24"/>
        </w:rPr>
        <w:lastRenderedPageBreak/>
        <w:pict>
          <v:rect id="_x0000_s1026" style="position:absolute;left:0;text-align:left;margin-left:380.15pt;margin-top:-64.7pt;width:24pt;height:24pt;z-index:251660288" strokecolor="white [3212]">
            <v:textbox style="mso-next-textbox:#_x0000_s1026">
              <w:txbxContent>
                <w:p w:rsidR="00936A21" w:rsidRDefault="00936A21" w:rsidP="00DE6B45"/>
              </w:txbxContent>
            </v:textbox>
          </v:rect>
        </w:pict>
      </w:r>
      <w:r w:rsidR="00DE6B45" w:rsidRPr="0006545F">
        <w:rPr>
          <w:rFonts w:ascii="Times New Roman" w:hAnsi="Times New Roman"/>
          <w:b/>
          <w:sz w:val="24"/>
          <w:szCs w:val="24"/>
        </w:rPr>
        <w:t>PEMBAHASA</w:t>
      </w:r>
      <w:r w:rsidR="00084F6F" w:rsidRPr="0006545F">
        <w:rPr>
          <w:rFonts w:ascii="Times New Roman" w:hAnsi="Times New Roman"/>
          <w:b/>
          <w:sz w:val="24"/>
          <w:szCs w:val="24"/>
        </w:rPr>
        <w:t>N</w:t>
      </w:r>
    </w:p>
    <w:p w:rsidR="00084F6F" w:rsidRPr="0006545F" w:rsidRDefault="0059226A" w:rsidP="0006545F">
      <w:pPr>
        <w:pStyle w:val="ListParagraph"/>
        <w:spacing w:after="0" w:line="480" w:lineRule="auto"/>
        <w:ind w:left="270"/>
        <w:jc w:val="both"/>
        <w:rPr>
          <w:rFonts w:ascii="Times New Roman" w:hAnsi="Times New Roman"/>
          <w:b/>
          <w:sz w:val="24"/>
          <w:szCs w:val="24"/>
        </w:rPr>
      </w:pPr>
      <w:r>
        <w:rPr>
          <w:rFonts w:ascii="Times New Roman" w:hAnsi="Times New Roman"/>
          <w:b/>
          <w:sz w:val="24"/>
          <w:szCs w:val="24"/>
          <w:lang w:val="id-ID"/>
        </w:rPr>
        <w:t xml:space="preserve">Jenis Pelanggaran Lalu Lintas </w:t>
      </w:r>
      <w:r>
        <w:rPr>
          <w:rFonts w:ascii="Times New Roman" w:hAnsi="Times New Roman"/>
          <w:b/>
          <w:sz w:val="24"/>
          <w:szCs w:val="24"/>
        </w:rPr>
        <w:t>y</w:t>
      </w:r>
      <w:r>
        <w:rPr>
          <w:rFonts w:ascii="Times New Roman" w:hAnsi="Times New Roman"/>
          <w:b/>
          <w:sz w:val="24"/>
          <w:szCs w:val="24"/>
          <w:lang w:val="id-ID"/>
        </w:rPr>
        <w:t xml:space="preserve">ang </w:t>
      </w:r>
      <w:r>
        <w:rPr>
          <w:rFonts w:ascii="Times New Roman" w:hAnsi="Times New Roman"/>
          <w:b/>
          <w:sz w:val="24"/>
          <w:szCs w:val="24"/>
        </w:rPr>
        <w:t>d</w:t>
      </w:r>
      <w:r w:rsidR="00084F6F" w:rsidRPr="0006545F">
        <w:rPr>
          <w:rFonts w:ascii="Times New Roman" w:hAnsi="Times New Roman"/>
          <w:b/>
          <w:sz w:val="24"/>
          <w:szCs w:val="24"/>
          <w:lang w:val="id-ID"/>
        </w:rPr>
        <w:t>ilakukan Pe</w:t>
      </w:r>
      <w:r>
        <w:rPr>
          <w:rFonts w:ascii="Times New Roman" w:hAnsi="Times New Roman"/>
          <w:b/>
          <w:sz w:val="24"/>
          <w:szCs w:val="24"/>
          <w:lang w:val="id-ID"/>
        </w:rPr>
        <w:t xml:space="preserve">ngendara Bermotor </w:t>
      </w:r>
      <w:r>
        <w:rPr>
          <w:rFonts w:ascii="Times New Roman" w:hAnsi="Times New Roman"/>
          <w:b/>
          <w:sz w:val="24"/>
          <w:szCs w:val="24"/>
        </w:rPr>
        <w:t>d</w:t>
      </w:r>
      <w:r>
        <w:rPr>
          <w:rFonts w:ascii="Times New Roman" w:hAnsi="Times New Roman"/>
          <w:b/>
          <w:sz w:val="24"/>
          <w:szCs w:val="24"/>
          <w:lang w:val="id-ID"/>
        </w:rPr>
        <w:t xml:space="preserve">ibawah Umur </w:t>
      </w:r>
      <w:r>
        <w:rPr>
          <w:rFonts w:ascii="Times New Roman" w:hAnsi="Times New Roman"/>
          <w:b/>
          <w:sz w:val="24"/>
          <w:szCs w:val="24"/>
        </w:rPr>
        <w:t>y</w:t>
      </w:r>
      <w:r>
        <w:rPr>
          <w:rFonts w:ascii="Times New Roman" w:hAnsi="Times New Roman"/>
          <w:b/>
          <w:sz w:val="24"/>
          <w:szCs w:val="24"/>
          <w:lang w:val="id-ID"/>
        </w:rPr>
        <w:t xml:space="preserve">ang Terjadi </w:t>
      </w:r>
      <w:r>
        <w:rPr>
          <w:rFonts w:ascii="Times New Roman" w:hAnsi="Times New Roman"/>
          <w:b/>
          <w:sz w:val="24"/>
          <w:szCs w:val="24"/>
        </w:rPr>
        <w:t>d</w:t>
      </w:r>
      <w:r w:rsidR="00084F6F" w:rsidRPr="0006545F">
        <w:rPr>
          <w:rFonts w:ascii="Times New Roman" w:hAnsi="Times New Roman"/>
          <w:b/>
          <w:sz w:val="24"/>
          <w:szCs w:val="24"/>
          <w:lang w:val="id-ID"/>
        </w:rPr>
        <w:t>i Wilayah Hukum Polresta Mataram</w:t>
      </w:r>
    </w:p>
    <w:p w:rsidR="00B657AF" w:rsidRPr="0006545F" w:rsidRDefault="00B657AF" w:rsidP="0006545F">
      <w:pPr>
        <w:pStyle w:val="NoSpacing"/>
        <w:spacing w:line="480" w:lineRule="auto"/>
        <w:ind w:left="426" w:firstLine="360"/>
        <w:jc w:val="both"/>
        <w:rPr>
          <w:rFonts w:ascii="Times New Roman" w:hAnsi="Times New Roman" w:cs="Times New Roman"/>
          <w:sz w:val="24"/>
          <w:szCs w:val="24"/>
        </w:rPr>
      </w:pPr>
      <w:r w:rsidRPr="0006545F">
        <w:rPr>
          <w:rFonts w:ascii="Times New Roman" w:hAnsi="Times New Roman" w:cs="Times New Roman"/>
          <w:sz w:val="24"/>
          <w:szCs w:val="24"/>
          <w:lang w:val="id-ID"/>
        </w:rPr>
        <w:t>Berdasarkan hasil wawancara dengan Kasa</w:t>
      </w:r>
      <w:r w:rsidR="00F9683A">
        <w:rPr>
          <w:rFonts w:ascii="Times New Roman" w:hAnsi="Times New Roman" w:cs="Times New Roman"/>
          <w:sz w:val="24"/>
          <w:szCs w:val="24"/>
          <w:lang w:val="id-ID"/>
        </w:rPr>
        <w:t>t Lantas Polresta Mataram Bapak</w:t>
      </w:r>
      <w:r w:rsidR="00F9683A">
        <w:rPr>
          <w:rFonts w:ascii="Times New Roman" w:hAnsi="Times New Roman" w:cs="Times New Roman"/>
          <w:sz w:val="24"/>
          <w:szCs w:val="24"/>
        </w:rPr>
        <w:t xml:space="preserve"> AKP </w:t>
      </w:r>
      <w:r w:rsidRPr="0006545F">
        <w:rPr>
          <w:rFonts w:ascii="Times New Roman" w:hAnsi="Times New Roman" w:cs="Times New Roman"/>
          <w:sz w:val="24"/>
          <w:szCs w:val="24"/>
          <w:lang w:val="id-ID"/>
        </w:rPr>
        <w:t>Kt. Gd. Satriawan, hari Jum’at 10 Januari 2014 mengatakan:</w:t>
      </w:r>
      <w:r w:rsidRPr="0006545F">
        <w:rPr>
          <w:rFonts w:ascii="Times New Roman" w:hAnsi="Times New Roman" w:cs="Times New Roman"/>
          <w:sz w:val="24"/>
          <w:szCs w:val="24"/>
        </w:rPr>
        <w:t xml:space="preserve"> “</w:t>
      </w:r>
      <w:r w:rsidRPr="0006545F">
        <w:rPr>
          <w:rFonts w:ascii="Times New Roman" w:hAnsi="Times New Roman" w:cs="Times New Roman"/>
          <w:sz w:val="24"/>
          <w:szCs w:val="24"/>
          <w:lang w:val="id-ID"/>
        </w:rPr>
        <w:t>Dalam menjalankan tugasnya Satuan Lalu Lintas Polisi Resort Kota Mataram (SATLANTAS POLRESTA Mataram) menyebutkan 3E11 (</w:t>
      </w:r>
      <w:r w:rsidRPr="0006545F">
        <w:rPr>
          <w:rFonts w:ascii="Times New Roman" w:hAnsi="Times New Roman" w:cs="Times New Roman"/>
          <w:i/>
          <w:sz w:val="24"/>
          <w:szCs w:val="24"/>
          <w:lang w:val="id-ID"/>
        </w:rPr>
        <w:t>Enginering, Education, Emprocement dan Identification)</w:t>
      </w:r>
      <w:r w:rsidRPr="0006545F">
        <w:rPr>
          <w:rFonts w:ascii="Times New Roman" w:hAnsi="Times New Roman" w:cs="Times New Roman"/>
          <w:sz w:val="24"/>
          <w:szCs w:val="24"/>
          <w:lang w:val="id-ID"/>
        </w:rPr>
        <w:t xml:space="preserve">. </w:t>
      </w:r>
      <w:r w:rsidRPr="0006545F">
        <w:rPr>
          <w:rFonts w:ascii="Times New Roman" w:hAnsi="Times New Roman" w:cs="Times New Roman"/>
          <w:i/>
          <w:sz w:val="24"/>
          <w:szCs w:val="24"/>
          <w:lang w:val="id-ID"/>
        </w:rPr>
        <w:t xml:space="preserve">Enginering </w:t>
      </w:r>
      <w:r w:rsidRPr="0006545F">
        <w:rPr>
          <w:rFonts w:ascii="Times New Roman" w:hAnsi="Times New Roman" w:cs="Times New Roman"/>
          <w:sz w:val="24"/>
          <w:szCs w:val="24"/>
          <w:lang w:val="id-ID"/>
        </w:rPr>
        <w:t xml:space="preserve">adalah berkaitan dengan rekayasa lalu lintas. </w:t>
      </w:r>
      <w:r w:rsidRPr="0006545F">
        <w:rPr>
          <w:rFonts w:ascii="Times New Roman" w:hAnsi="Times New Roman" w:cs="Times New Roman"/>
          <w:i/>
          <w:sz w:val="24"/>
          <w:szCs w:val="24"/>
          <w:lang w:val="id-ID"/>
        </w:rPr>
        <w:t xml:space="preserve">Education </w:t>
      </w:r>
      <w:r w:rsidRPr="0006545F">
        <w:rPr>
          <w:rFonts w:ascii="Times New Roman" w:hAnsi="Times New Roman" w:cs="Times New Roman"/>
          <w:sz w:val="24"/>
          <w:szCs w:val="24"/>
          <w:lang w:val="id-ID"/>
        </w:rPr>
        <w:t>berkaitan dengan penyuluhan-penyuluhan yang dilakukan pada lapisan perguruan tinggi, termasuk juga organisasi-organisasi yang ada dimasyarakat yang terorganisir ataupun tidak tero</w:t>
      </w:r>
      <w:r w:rsidR="0059226A">
        <w:rPr>
          <w:rFonts w:ascii="Times New Roman" w:hAnsi="Times New Roman" w:cs="Times New Roman"/>
          <w:sz w:val="24"/>
          <w:szCs w:val="24"/>
        </w:rPr>
        <w:t>r</w:t>
      </w:r>
      <w:r w:rsidRPr="0006545F">
        <w:rPr>
          <w:rFonts w:ascii="Times New Roman" w:hAnsi="Times New Roman" w:cs="Times New Roman"/>
          <w:sz w:val="24"/>
          <w:szCs w:val="24"/>
          <w:lang w:val="id-ID"/>
        </w:rPr>
        <w:t xml:space="preserve">ganisir. </w:t>
      </w:r>
      <w:r w:rsidRPr="0006545F">
        <w:rPr>
          <w:rFonts w:ascii="Times New Roman" w:hAnsi="Times New Roman" w:cs="Times New Roman"/>
          <w:i/>
          <w:sz w:val="24"/>
          <w:szCs w:val="24"/>
          <w:lang w:val="id-ID"/>
        </w:rPr>
        <w:t>Emprocement</w:t>
      </w:r>
      <w:r w:rsidRPr="0006545F">
        <w:rPr>
          <w:rFonts w:ascii="Times New Roman" w:hAnsi="Times New Roman" w:cs="Times New Roman"/>
          <w:sz w:val="24"/>
          <w:szCs w:val="24"/>
          <w:lang w:val="id-ID"/>
        </w:rPr>
        <w:t xml:space="preserve"> berkaitan dengan penegakan hukum dan disinilah terjadi pelanggaran-pelanggaran lalu lintas. </w:t>
      </w:r>
      <w:r w:rsidRPr="0006545F">
        <w:rPr>
          <w:rFonts w:ascii="Times New Roman" w:hAnsi="Times New Roman" w:cs="Times New Roman"/>
          <w:i/>
          <w:sz w:val="24"/>
          <w:szCs w:val="24"/>
          <w:lang w:val="id-ID"/>
        </w:rPr>
        <w:t>Identification</w:t>
      </w:r>
      <w:r w:rsidRPr="0006545F">
        <w:rPr>
          <w:rFonts w:ascii="Times New Roman" w:hAnsi="Times New Roman" w:cs="Times New Roman"/>
          <w:sz w:val="24"/>
          <w:szCs w:val="24"/>
          <w:lang w:val="id-ID"/>
        </w:rPr>
        <w:t xml:space="preserve"> berkaitan dengan masalah-masalah identifikasi pengemudi dan kendaraan, dalam hal ini pelanggaran administrasi dan pelanggaran kelengkapan.”</w:t>
      </w:r>
      <w:r w:rsidRPr="0006545F">
        <w:rPr>
          <w:rStyle w:val="FootnoteReference"/>
          <w:rFonts w:ascii="Times New Roman" w:hAnsi="Times New Roman"/>
          <w:sz w:val="24"/>
          <w:szCs w:val="24"/>
          <w:lang w:val="id-ID"/>
        </w:rPr>
        <w:footnoteReference w:id="3"/>
      </w:r>
    </w:p>
    <w:p w:rsidR="00450543" w:rsidRPr="00F9683A" w:rsidRDefault="00084F6F" w:rsidP="00F9683A">
      <w:pPr>
        <w:pStyle w:val="ListParagraph"/>
        <w:spacing w:after="0" w:line="480" w:lineRule="auto"/>
        <w:ind w:left="270" w:firstLine="450"/>
        <w:jc w:val="both"/>
        <w:rPr>
          <w:rFonts w:ascii="Times New Roman" w:hAnsi="Times New Roman"/>
          <w:sz w:val="24"/>
          <w:szCs w:val="24"/>
        </w:rPr>
      </w:pPr>
      <w:r w:rsidRPr="0006545F">
        <w:rPr>
          <w:rFonts w:ascii="Times New Roman" w:hAnsi="Times New Roman"/>
          <w:sz w:val="24"/>
          <w:szCs w:val="24"/>
        </w:rPr>
        <w:t xml:space="preserve">Mengenai </w:t>
      </w:r>
      <w:r w:rsidRPr="0006545F">
        <w:rPr>
          <w:rFonts w:ascii="Times New Roman" w:hAnsi="Times New Roman"/>
          <w:sz w:val="24"/>
          <w:szCs w:val="24"/>
          <w:lang w:val="id-ID"/>
        </w:rPr>
        <w:t>jenis pelanggaran yang dilakukan oleh anak yang terjadi di wilayah hukum POLRESTA Mataram selama kurun waktu dua tahun terakhir y</w:t>
      </w:r>
      <w:r w:rsidR="004F6FC7">
        <w:rPr>
          <w:rFonts w:ascii="Times New Roman" w:hAnsi="Times New Roman"/>
          <w:sz w:val="24"/>
          <w:szCs w:val="24"/>
          <w:lang w:val="id-ID"/>
        </w:rPr>
        <w:t>aitu tahun 2012 dan tahun 2013</w:t>
      </w:r>
      <w:r w:rsidR="004F6FC7">
        <w:rPr>
          <w:rFonts w:ascii="Times New Roman" w:hAnsi="Times New Roman"/>
          <w:sz w:val="24"/>
          <w:szCs w:val="24"/>
        </w:rPr>
        <w:t xml:space="preserve"> dapat di jelaskan sebagai berikut:</w:t>
      </w:r>
      <w:r w:rsidR="00F9683A">
        <w:rPr>
          <w:rFonts w:ascii="Times New Roman" w:hAnsi="Times New Roman"/>
          <w:sz w:val="24"/>
          <w:szCs w:val="24"/>
        </w:rPr>
        <w:t xml:space="preserve"> 1). </w:t>
      </w:r>
      <w:r w:rsidRPr="0006545F">
        <w:rPr>
          <w:rFonts w:ascii="Times New Roman" w:hAnsi="Times New Roman"/>
          <w:sz w:val="24"/>
          <w:szCs w:val="24"/>
          <w:lang w:val="id-ID"/>
        </w:rPr>
        <w:t>Tidak menggunakan helm terjadi penurunan jumlah pelanggaran yang dilakukan oleh anak yaitu tahun 2012 berjumlah 297 orang dan tahun 2013 berjumlah 296 orang</w:t>
      </w:r>
      <w:r w:rsidR="00F9683A">
        <w:rPr>
          <w:rFonts w:ascii="Times New Roman" w:hAnsi="Times New Roman"/>
          <w:sz w:val="24"/>
          <w:szCs w:val="24"/>
        </w:rPr>
        <w:t xml:space="preserve">; 2). </w:t>
      </w:r>
      <w:r w:rsidRPr="0006545F">
        <w:rPr>
          <w:rFonts w:ascii="Times New Roman" w:hAnsi="Times New Roman"/>
          <w:sz w:val="24"/>
          <w:szCs w:val="24"/>
          <w:lang w:val="id-ID"/>
        </w:rPr>
        <w:t xml:space="preserve">Pelanggaran terhadap kelengkapan kendaraan bermotor terjadi penurunan jumlah pelanggaran yang dilakukan oleh anak yaitu tahun 2012 </w:t>
      </w:r>
      <w:r w:rsidRPr="0006545F">
        <w:rPr>
          <w:rFonts w:ascii="Times New Roman" w:hAnsi="Times New Roman"/>
          <w:sz w:val="24"/>
          <w:szCs w:val="24"/>
          <w:lang w:val="id-ID"/>
        </w:rPr>
        <w:lastRenderedPageBreak/>
        <w:t>berjumlah 104 orang dan pada</w:t>
      </w:r>
      <w:r w:rsidR="00F9683A">
        <w:rPr>
          <w:rFonts w:ascii="Times New Roman" w:hAnsi="Times New Roman"/>
          <w:sz w:val="24"/>
          <w:szCs w:val="24"/>
          <w:lang w:val="id-ID"/>
        </w:rPr>
        <w:t xml:space="preserve"> tahun 2013 berjumlah 102 orang</w:t>
      </w:r>
      <w:r w:rsidR="00F9683A">
        <w:rPr>
          <w:rFonts w:ascii="Times New Roman" w:hAnsi="Times New Roman"/>
          <w:sz w:val="24"/>
          <w:szCs w:val="24"/>
        </w:rPr>
        <w:t xml:space="preserve">; 3). </w:t>
      </w:r>
      <w:r w:rsidRPr="0006545F">
        <w:rPr>
          <w:rFonts w:ascii="Times New Roman" w:hAnsi="Times New Roman"/>
          <w:sz w:val="24"/>
          <w:szCs w:val="24"/>
          <w:lang w:val="id-ID"/>
        </w:rPr>
        <w:t>Pelanggaran tidak membawa atau tidak dapat menunjukan surat-surat terjadi penurunan jumlah pelanggaran yang dilakukan oleh anak yaitu tahun 2012 berjumlah 397 dan</w:t>
      </w:r>
      <w:r w:rsidR="00F9683A">
        <w:rPr>
          <w:rFonts w:ascii="Times New Roman" w:hAnsi="Times New Roman"/>
          <w:sz w:val="24"/>
          <w:szCs w:val="24"/>
          <w:lang w:val="id-ID"/>
        </w:rPr>
        <w:t xml:space="preserve"> tahun 2013 berjumlah 396 orang</w:t>
      </w:r>
      <w:r w:rsidR="00F9683A">
        <w:rPr>
          <w:rFonts w:ascii="Times New Roman" w:hAnsi="Times New Roman"/>
          <w:sz w:val="24"/>
          <w:szCs w:val="24"/>
        </w:rPr>
        <w:t xml:space="preserve">; 4). </w:t>
      </w:r>
      <w:r w:rsidRPr="0006545F">
        <w:rPr>
          <w:rFonts w:ascii="Times New Roman" w:hAnsi="Times New Roman"/>
          <w:sz w:val="24"/>
          <w:szCs w:val="24"/>
          <w:lang w:val="id-ID"/>
        </w:rPr>
        <w:t>Pelanggaran terhadap rambu-rambu lalu lintas terjadi peningkatan jumlah pelanggaran yang dilakukan oleh anak tahun 2012 berjumlah 54 orang dan tahun 2013 berjumlah 57 orang.</w:t>
      </w:r>
    </w:p>
    <w:p w:rsidR="00227C68" w:rsidRDefault="00450543" w:rsidP="00227C68">
      <w:pPr>
        <w:pStyle w:val="NoSpacing"/>
        <w:tabs>
          <w:tab w:val="left" w:pos="720"/>
          <w:tab w:val="left" w:pos="1440"/>
          <w:tab w:val="left" w:pos="2160"/>
          <w:tab w:val="left" w:pos="2880"/>
          <w:tab w:val="left" w:pos="3600"/>
        </w:tabs>
        <w:spacing w:line="480" w:lineRule="auto"/>
        <w:ind w:left="426"/>
        <w:jc w:val="both"/>
        <w:rPr>
          <w:rFonts w:ascii="Times New Roman" w:hAnsi="Times New Roman" w:cs="Times New Roman"/>
          <w:sz w:val="24"/>
          <w:szCs w:val="24"/>
        </w:rPr>
      </w:pPr>
      <w:r w:rsidRPr="0006545F">
        <w:rPr>
          <w:rFonts w:ascii="Times New Roman" w:hAnsi="Times New Roman" w:cs="Times New Roman"/>
          <w:sz w:val="24"/>
          <w:szCs w:val="24"/>
        </w:rPr>
        <w:tab/>
      </w:r>
      <w:r w:rsidRPr="0006545F">
        <w:rPr>
          <w:rFonts w:ascii="Times New Roman" w:hAnsi="Times New Roman" w:cs="Times New Roman"/>
          <w:sz w:val="24"/>
          <w:szCs w:val="24"/>
          <w:lang w:val="id-ID"/>
        </w:rPr>
        <w:t>Dari urai</w:t>
      </w:r>
      <w:r w:rsidR="00F9683A">
        <w:rPr>
          <w:rFonts w:ascii="Times New Roman" w:hAnsi="Times New Roman" w:cs="Times New Roman"/>
          <w:sz w:val="24"/>
          <w:szCs w:val="24"/>
          <w:lang w:val="id-ID"/>
        </w:rPr>
        <w:t>an di atas</w:t>
      </w:r>
      <w:r w:rsidR="00F9683A">
        <w:rPr>
          <w:rFonts w:ascii="Times New Roman" w:hAnsi="Times New Roman" w:cs="Times New Roman"/>
          <w:sz w:val="24"/>
          <w:szCs w:val="24"/>
        </w:rPr>
        <w:t xml:space="preserve"> dapat di ketahui </w:t>
      </w:r>
      <w:r w:rsidRPr="0006545F">
        <w:rPr>
          <w:rFonts w:ascii="Times New Roman" w:hAnsi="Times New Roman" w:cs="Times New Roman"/>
          <w:sz w:val="24"/>
          <w:szCs w:val="24"/>
          <w:lang w:val="id-ID"/>
        </w:rPr>
        <w:t>bahwa jenis pelanggaran yang dilakukan oleh anak terjadi penurunan jumlah pelanggaran terhitung dalam kurun waktu dua tahun terakhir yaitu tahun 2012 berjumlah 852 orang dan tahun 2013 berjumlah 851 orang.</w:t>
      </w:r>
    </w:p>
    <w:p w:rsidR="002B13E7" w:rsidRPr="00227C68" w:rsidRDefault="00227C68" w:rsidP="00227C68">
      <w:pPr>
        <w:pStyle w:val="NoSpacing"/>
        <w:tabs>
          <w:tab w:val="left" w:pos="720"/>
          <w:tab w:val="left" w:pos="1440"/>
          <w:tab w:val="left" w:pos="2160"/>
          <w:tab w:val="left" w:pos="2880"/>
          <w:tab w:val="left" w:pos="360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50543" w:rsidRPr="00227C68">
        <w:rPr>
          <w:rFonts w:ascii="Times New Roman" w:hAnsi="Times New Roman"/>
          <w:sz w:val="24"/>
          <w:szCs w:val="24"/>
        </w:rPr>
        <w:t>T</w:t>
      </w:r>
      <w:r w:rsidR="00450543" w:rsidRPr="00227C68">
        <w:rPr>
          <w:rFonts w:ascii="Times New Roman" w:hAnsi="Times New Roman"/>
          <w:sz w:val="24"/>
          <w:szCs w:val="24"/>
          <w:lang w:val="id-ID"/>
        </w:rPr>
        <w:t>erdapat faktor-faktor yang menyebabkan terjadinya pelanggaran oleh pengendara  kendaraan bermotor diba</w:t>
      </w:r>
      <w:r w:rsidR="00EF762F" w:rsidRPr="00227C68">
        <w:rPr>
          <w:rFonts w:ascii="Times New Roman" w:hAnsi="Times New Roman"/>
          <w:sz w:val="24"/>
          <w:szCs w:val="24"/>
          <w:lang w:val="id-ID"/>
        </w:rPr>
        <w:t>wah umur yaitu sebagai berikut</w:t>
      </w:r>
      <w:r w:rsidR="00EF762F" w:rsidRPr="00227C68">
        <w:rPr>
          <w:rFonts w:ascii="Times New Roman" w:hAnsi="Times New Roman"/>
          <w:sz w:val="24"/>
          <w:szCs w:val="24"/>
        </w:rPr>
        <w:t>:</w:t>
      </w:r>
      <w:r w:rsidR="00F9683A" w:rsidRPr="00227C68">
        <w:rPr>
          <w:rFonts w:ascii="Times New Roman" w:hAnsi="Times New Roman"/>
          <w:sz w:val="24"/>
          <w:szCs w:val="24"/>
        </w:rPr>
        <w:t xml:space="preserve"> 1). </w:t>
      </w:r>
      <w:r w:rsidR="00450543" w:rsidRPr="00227C68">
        <w:rPr>
          <w:rFonts w:ascii="Times New Roman" w:hAnsi="Times New Roman"/>
          <w:sz w:val="24"/>
          <w:szCs w:val="24"/>
        </w:rPr>
        <w:t>Kurangnya kesadaran</w:t>
      </w:r>
      <w:r w:rsidR="00450543" w:rsidRPr="00227C68">
        <w:rPr>
          <w:rFonts w:ascii="Times New Roman" w:hAnsi="Times New Roman"/>
          <w:sz w:val="24"/>
          <w:szCs w:val="24"/>
          <w:lang w:val="id-ID"/>
        </w:rPr>
        <w:t xml:space="preserve"> terhadap </w:t>
      </w:r>
      <w:r w:rsidR="002B13E7" w:rsidRPr="00227C68">
        <w:rPr>
          <w:rFonts w:ascii="Times New Roman" w:hAnsi="Times New Roman"/>
          <w:sz w:val="24"/>
          <w:szCs w:val="24"/>
        </w:rPr>
        <w:t>hu</w:t>
      </w:r>
      <w:r w:rsidR="00450543" w:rsidRPr="00227C68">
        <w:rPr>
          <w:rFonts w:ascii="Times New Roman" w:hAnsi="Times New Roman"/>
          <w:sz w:val="24"/>
          <w:szCs w:val="24"/>
        </w:rPr>
        <w:t>kum</w:t>
      </w:r>
      <w:r w:rsidR="00F9683A" w:rsidRPr="00227C68">
        <w:rPr>
          <w:rFonts w:ascii="Times New Roman" w:hAnsi="Times New Roman"/>
          <w:sz w:val="24"/>
          <w:szCs w:val="24"/>
        </w:rPr>
        <w:t xml:space="preserve"> </w:t>
      </w:r>
      <w:r w:rsidR="002B13E7" w:rsidRPr="00227C68">
        <w:rPr>
          <w:rFonts w:ascii="Times New Roman" w:hAnsi="Times New Roman"/>
          <w:sz w:val="24"/>
          <w:szCs w:val="24"/>
        </w:rPr>
        <w:t>berarti suatu proses penilaian terhadap hukum yang berlaku atau hukum yang dikehendaki.</w:t>
      </w:r>
      <w:r w:rsidR="002B13E7" w:rsidRPr="0006545F">
        <w:rPr>
          <w:rStyle w:val="FootnoteReference"/>
          <w:rFonts w:ascii="Times New Roman" w:hAnsi="Times New Roman"/>
          <w:sz w:val="24"/>
          <w:szCs w:val="24"/>
        </w:rPr>
        <w:footnoteReference w:id="4"/>
      </w:r>
      <w:r w:rsidR="00F9683A" w:rsidRPr="00227C68">
        <w:rPr>
          <w:rFonts w:ascii="Times New Roman" w:hAnsi="Times New Roman"/>
          <w:sz w:val="24"/>
          <w:szCs w:val="24"/>
        </w:rPr>
        <w:t xml:space="preserve"> 2). </w:t>
      </w:r>
      <w:r w:rsidR="00F9683A" w:rsidRPr="00227C68">
        <w:rPr>
          <w:rFonts w:ascii="Times New Roman" w:eastAsia="Calibri" w:hAnsi="Times New Roman"/>
          <w:sz w:val="24"/>
          <w:szCs w:val="24"/>
        </w:rPr>
        <w:t>Faktor k</w:t>
      </w:r>
      <w:r w:rsidR="00450543" w:rsidRPr="00227C68">
        <w:rPr>
          <w:rFonts w:ascii="Times New Roman" w:eastAsia="Calibri" w:hAnsi="Times New Roman"/>
          <w:sz w:val="24"/>
          <w:szCs w:val="24"/>
        </w:rPr>
        <w:t>etidak</w:t>
      </w:r>
      <w:r w:rsidR="00450543" w:rsidRPr="00227C68">
        <w:rPr>
          <w:rFonts w:ascii="Times New Roman" w:eastAsia="Calibri" w:hAnsi="Times New Roman"/>
          <w:sz w:val="24"/>
          <w:szCs w:val="24"/>
          <w:lang w:val="id-ID"/>
        </w:rPr>
        <w:t>dis</w:t>
      </w:r>
      <w:r w:rsidR="00450543" w:rsidRPr="00227C68">
        <w:rPr>
          <w:rFonts w:ascii="Times New Roman" w:eastAsia="Calibri" w:hAnsi="Times New Roman"/>
          <w:sz w:val="24"/>
          <w:szCs w:val="24"/>
        </w:rPr>
        <w:t>iplin</w:t>
      </w:r>
      <w:r w:rsidR="00F9683A" w:rsidRPr="00227C68">
        <w:rPr>
          <w:rFonts w:ascii="Times New Roman" w:eastAsia="Calibri" w:hAnsi="Times New Roman"/>
          <w:sz w:val="24"/>
          <w:szCs w:val="24"/>
          <w:lang w:val="id-ID"/>
        </w:rPr>
        <w:t>an dalam berlalu lintas</w:t>
      </w:r>
      <w:r w:rsidR="00F9683A" w:rsidRPr="00227C68">
        <w:rPr>
          <w:rFonts w:ascii="Times New Roman" w:eastAsia="Calibri" w:hAnsi="Times New Roman"/>
          <w:sz w:val="24"/>
          <w:szCs w:val="24"/>
        </w:rPr>
        <w:t>, pada umumnya setiap orang mengetahui mengenai adanya peraturan tata cara berlalu lintas, tetapi tidak sedikit pengendara mengabaikan peraturan lalu lintas itu sendiri sehingga banyak terjadi pelanggaran lalu lintas di Kota Mataram, contoh ketidakdisiplinan</w:t>
      </w:r>
      <w:r w:rsidRPr="00227C68">
        <w:rPr>
          <w:rFonts w:ascii="Times New Roman" w:eastAsia="Calibri" w:hAnsi="Times New Roman"/>
          <w:sz w:val="24"/>
          <w:szCs w:val="24"/>
        </w:rPr>
        <w:t xml:space="preserve"> anak dalam mematuhi rambu-rambu lalu lintas. </w:t>
      </w:r>
      <w:r w:rsidR="00F9683A" w:rsidRPr="00227C68">
        <w:rPr>
          <w:rFonts w:ascii="Times New Roman" w:hAnsi="Times New Roman"/>
          <w:sz w:val="24"/>
          <w:szCs w:val="24"/>
        </w:rPr>
        <w:t xml:space="preserve">3). </w:t>
      </w:r>
      <w:r w:rsidR="00450543" w:rsidRPr="00227C68">
        <w:rPr>
          <w:rFonts w:ascii="Times New Roman" w:eastAsia="Calibri" w:hAnsi="Times New Roman"/>
          <w:sz w:val="24"/>
          <w:szCs w:val="24"/>
        </w:rPr>
        <w:t>Fak</w:t>
      </w:r>
      <w:r w:rsidR="00450543" w:rsidRPr="00227C68">
        <w:rPr>
          <w:rFonts w:ascii="Times New Roman" w:eastAsia="Calibri" w:hAnsi="Times New Roman"/>
          <w:sz w:val="24"/>
          <w:szCs w:val="24"/>
          <w:lang w:val="id-ID"/>
        </w:rPr>
        <w:t>t</w:t>
      </w:r>
      <w:r w:rsidR="00F9683A" w:rsidRPr="00227C68">
        <w:rPr>
          <w:rFonts w:ascii="Times New Roman" w:eastAsia="Calibri" w:hAnsi="Times New Roman"/>
          <w:sz w:val="24"/>
          <w:szCs w:val="24"/>
        </w:rPr>
        <w:t>or k</w:t>
      </w:r>
      <w:r w:rsidR="00450543" w:rsidRPr="00227C68">
        <w:rPr>
          <w:rFonts w:ascii="Times New Roman" w:eastAsia="Calibri" w:hAnsi="Times New Roman"/>
          <w:sz w:val="24"/>
          <w:szCs w:val="24"/>
        </w:rPr>
        <w:t>etidakpahaman</w:t>
      </w:r>
      <w:r w:rsidR="00450543" w:rsidRPr="00227C68">
        <w:rPr>
          <w:rFonts w:ascii="Times New Roman" w:eastAsia="Calibri" w:hAnsi="Times New Roman"/>
          <w:sz w:val="24"/>
          <w:szCs w:val="24"/>
          <w:lang w:val="id-ID"/>
        </w:rPr>
        <w:t xml:space="preserve"> atau </w:t>
      </w:r>
      <w:r w:rsidR="00F9683A" w:rsidRPr="00227C68">
        <w:rPr>
          <w:rFonts w:ascii="Times New Roman" w:eastAsia="Calibri" w:hAnsi="Times New Roman"/>
          <w:sz w:val="24"/>
          <w:szCs w:val="24"/>
        </w:rPr>
        <w:t>k</w:t>
      </w:r>
      <w:r w:rsidR="00450543" w:rsidRPr="00227C68">
        <w:rPr>
          <w:rFonts w:ascii="Times New Roman" w:eastAsia="Calibri" w:hAnsi="Times New Roman"/>
          <w:sz w:val="24"/>
          <w:szCs w:val="24"/>
        </w:rPr>
        <w:t>etidaktahuan</w:t>
      </w:r>
      <w:r w:rsidRPr="00227C68">
        <w:rPr>
          <w:rFonts w:ascii="Times New Roman" w:eastAsia="Calibri" w:hAnsi="Times New Roman"/>
          <w:sz w:val="24"/>
          <w:szCs w:val="24"/>
        </w:rPr>
        <w:t>, pengetahuan berlalu lintas</w:t>
      </w:r>
      <w:r w:rsidRPr="00227C68">
        <w:rPr>
          <w:rFonts w:ascii="Times New Roman" w:eastAsia="Calibri" w:hAnsi="Times New Roman"/>
          <w:sz w:val="24"/>
          <w:szCs w:val="24"/>
          <w:lang w:val="id-ID"/>
        </w:rPr>
        <w:t xml:space="preserve"> s</w:t>
      </w:r>
      <w:r w:rsidRPr="00227C68">
        <w:rPr>
          <w:rFonts w:ascii="Times New Roman" w:eastAsia="Calibri" w:hAnsi="Times New Roman"/>
          <w:sz w:val="24"/>
          <w:szCs w:val="24"/>
        </w:rPr>
        <w:t>angatlah</w:t>
      </w:r>
      <w:r w:rsidRPr="00227C68">
        <w:rPr>
          <w:rFonts w:ascii="Times New Roman" w:eastAsia="Calibri" w:hAnsi="Times New Roman"/>
          <w:sz w:val="24"/>
          <w:szCs w:val="24"/>
          <w:lang w:val="id-ID"/>
        </w:rPr>
        <w:t xml:space="preserve"> </w:t>
      </w:r>
      <w:r w:rsidRPr="00227C68">
        <w:rPr>
          <w:rFonts w:ascii="Times New Roman" w:eastAsia="Calibri" w:hAnsi="Times New Roman"/>
          <w:sz w:val="24"/>
          <w:szCs w:val="24"/>
        </w:rPr>
        <w:t xml:space="preserve">penting sehingga dapat meminimalkan terjadinya pelanggaran lalu lintas. </w:t>
      </w:r>
      <w:r w:rsidRPr="00227C68">
        <w:rPr>
          <w:rFonts w:ascii="Times New Roman" w:eastAsia="Calibri" w:hAnsi="Times New Roman"/>
          <w:sz w:val="24"/>
          <w:szCs w:val="24"/>
        </w:rPr>
        <w:lastRenderedPageBreak/>
        <w:t>Dalam berkendara pengemudi harus mengetahui ketentuan mengenai pelanggaran lalu lintas yang diatur dalam Und</w:t>
      </w:r>
      <w:r w:rsidR="0059226A">
        <w:rPr>
          <w:rFonts w:ascii="Times New Roman" w:eastAsia="Calibri" w:hAnsi="Times New Roman"/>
          <w:sz w:val="24"/>
          <w:szCs w:val="24"/>
        </w:rPr>
        <w:t>ang-u</w:t>
      </w:r>
      <w:r w:rsidRPr="00227C68">
        <w:rPr>
          <w:rFonts w:ascii="Times New Roman" w:eastAsia="Calibri" w:hAnsi="Times New Roman"/>
          <w:sz w:val="24"/>
          <w:szCs w:val="24"/>
        </w:rPr>
        <w:t xml:space="preserve">ndang Nomor 22 Tahun 2009 Tentang Lalu Lintas dan Angkutan Jalan. Untuk mengetahui hal tersebut tidak hanya dengan membaca tetapi juga diperlukan pemahaman terhadap alat kelengkapan berlalu lintas. </w:t>
      </w:r>
      <w:r w:rsidR="00F9683A" w:rsidRPr="00227C68">
        <w:rPr>
          <w:rFonts w:ascii="Times New Roman" w:eastAsia="Calibri" w:hAnsi="Times New Roman"/>
          <w:sz w:val="24"/>
          <w:szCs w:val="24"/>
        </w:rPr>
        <w:t>5). Faktor k</w:t>
      </w:r>
      <w:r w:rsidR="00450543" w:rsidRPr="00227C68">
        <w:rPr>
          <w:rFonts w:ascii="Times New Roman" w:eastAsia="Calibri" w:hAnsi="Times New Roman"/>
          <w:sz w:val="24"/>
          <w:szCs w:val="24"/>
        </w:rPr>
        <w:t>elalaian</w:t>
      </w:r>
      <w:r w:rsidR="00F9683A" w:rsidRPr="00227C68">
        <w:rPr>
          <w:rFonts w:ascii="Times New Roman" w:eastAsia="Calibri" w:hAnsi="Times New Roman"/>
          <w:sz w:val="24"/>
          <w:szCs w:val="24"/>
        </w:rPr>
        <w:t xml:space="preserve"> </w:t>
      </w:r>
      <w:r w:rsidR="00450543" w:rsidRPr="00227C68">
        <w:rPr>
          <w:rFonts w:ascii="Times New Roman" w:eastAsia="Calibri" w:hAnsi="Times New Roman"/>
          <w:sz w:val="24"/>
          <w:szCs w:val="24"/>
        </w:rPr>
        <w:t xml:space="preserve">merupakan salah satu faktor yang sering mengakibatkan terjadinya kecelakaan lalu lintas. </w:t>
      </w:r>
      <w:r w:rsidR="00F9683A" w:rsidRPr="00227C68">
        <w:rPr>
          <w:rFonts w:ascii="Times New Roman" w:eastAsia="Calibri" w:hAnsi="Times New Roman"/>
          <w:sz w:val="24"/>
          <w:szCs w:val="24"/>
        </w:rPr>
        <w:t xml:space="preserve">6). </w:t>
      </w:r>
      <w:r w:rsidR="00F9683A" w:rsidRPr="00227C68">
        <w:rPr>
          <w:rFonts w:ascii="Times New Roman" w:hAnsi="Times New Roman"/>
          <w:sz w:val="24"/>
          <w:szCs w:val="24"/>
        </w:rPr>
        <w:t>Sanksi terlalu ringan m</w:t>
      </w:r>
      <w:r w:rsidR="00450543" w:rsidRPr="00227C68">
        <w:rPr>
          <w:rFonts w:ascii="Times New Roman" w:hAnsi="Times New Roman"/>
          <w:sz w:val="24"/>
          <w:szCs w:val="24"/>
          <w:lang w:val="id-ID"/>
        </w:rPr>
        <w:t>enurut Bapak</w:t>
      </w:r>
      <w:r w:rsidRPr="00227C68">
        <w:rPr>
          <w:rFonts w:ascii="Times New Roman" w:eastAsia="Calibri" w:hAnsi="Times New Roman"/>
          <w:sz w:val="24"/>
          <w:szCs w:val="24"/>
        </w:rPr>
        <w:t xml:space="preserve"> AKP </w:t>
      </w:r>
      <w:r w:rsidR="00450543" w:rsidRPr="00227C68">
        <w:rPr>
          <w:rFonts w:ascii="Times New Roman" w:eastAsia="Calibri" w:hAnsi="Times New Roman"/>
          <w:sz w:val="24"/>
          <w:szCs w:val="24"/>
          <w:lang w:val="id-ID"/>
        </w:rPr>
        <w:t xml:space="preserve">Kt. Gd. Satriawan </w:t>
      </w:r>
      <w:r w:rsidR="00450543" w:rsidRPr="00227C68">
        <w:rPr>
          <w:rFonts w:ascii="Times New Roman" w:hAnsi="Times New Roman"/>
          <w:sz w:val="24"/>
          <w:szCs w:val="24"/>
          <w:lang w:val="id-ID"/>
        </w:rPr>
        <w:t>Kasat Lantas Polresta Mataram hari Kamis</w:t>
      </w:r>
      <w:r w:rsidR="00F12DD0">
        <w:rPr>
          <w:rFonts w:ascii="Times New Roman" w:hAnsi="Times New Roman"/>
          <w:sz w:val="24"/>
          <w:szCs w:val="24"/>
        </w:rPr>
        <w:t>,</w:t>
      </w:r>
      <w:r w:rsidR="00450543" w:rsidRPr="00227C68">
        <w:rPr>
          <w:rFonts w:ascii="Times New Roman" w:hAnsi="Times New Roman"/>
          <w:sz w:val="24"/>
          <w:szCs w:val="24"/>
          <w:lang w:val="id-ID"/>
        </w:rPr>
        <w:t xml:space="preserve"> 16 Januari 2014, </w:t>
      </w:r>
      <w:r w:rsidR="00F12DD0">
        <w:rPr>
          <w:rFonts w:ascii="Times New Roman" w:hAnsi="Times New Roman"/>
          <w:sz w:val="24"/>
          <w:szCs w:val="24"/>
        </w:rPr>
        <w:t>sanksi yang ada di dalam U</w:t>
      </w:r>
      <w:r w:rsidR="00450543" w:rsidRPr="00227C68">
        <w:rPr>
          <w:rFonts w:ascii="Times New Roman" w:hAnsi="Times New Roman"/>
          <w:sz w:val="24"/>
          <w:szCs w:val="24"/>
        </w:rPr>
        <w:t xml:space="preserve">ndang-undang lalu lintas dan angkutan jalan dianggap masih ringan yaitu </w:t>
      </w:r>
      <w:r w:rsidR="002B13E7" w:rsidRPr="00227C68">
        <w:rPr>
          <w:rFonts w:ascii="Times New Roman" w:hAnsi="Times New Roman"/>
          <w:sz w:val="24"/>
          <w:szCs w:val="24"/>
        </w:rPr>
        <w:t>kebanyakan berupa hukuman denda</w:t>
      </w:r>
      <w:r w:rsidR="00450543" w:rsidRPr="00227C68">
        <w:rPr>
          <w:rFonts w:ascii="Times New Roman" w:hAnsi="Times New Roman"/>
          <w:sz w:val="24"/>
          <w:szCs w:val="24"/>
        </w:rPr>
        <w:t>.</w:t>
      </w:r>
      <w:r w:rsidR="00450543" w:rsidRPr="0006545F">
        <w:rPr>
          <w:rStyle w:val="FootnoteReference"/>
          <w:rFonts w:ascii="Times New Roman" w:hAnsi="Times New Roman"/>
          <w:sz w:val="24"/>
          <w:szCs w:val="24"/>
        </w:rPr>
        <w:footnoteReference w:id="5"/>
      </w:r>
    </w:p>
    <w:p w:rsidR="002B13E7" w:rsidRDefault="002B13E7"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1160FC" w:rsidRDefault="001160FC" w:rsidP="00227C68">
      <w:pPr>
        <w:spacing w:after="0" w:line="480" w:lineRule="auto"/>
        <w:jc w:val="both"/>
        <w:rPr>
          <w:rFonts w:ascii="Times New Roman" w:hAnsi="Times New Roman"/>
          <w:sz w:val="24"/>
          <w:szCs w:val="24"/>
        </w:rPr>
      </w:pPr>
    </w:p>
    <w:p w:rsidR="00227C68" w:rsidRDefault="00227C68" w:rsidP="0006545F">
      <w:pPr>
        <w:spacing w:after="0" w:line="480" w:lineRule="auto"/>
        <w:jc w:val="both"/>
        <w:rPr>
          <w:rFonts w:ascii="Times New Roman" w:hAnsi="Times New Roman"/>
          <w:sz w:val="24"/>
          <w:szCs w:val="24"/>
        </w:rPr>
      </w:pPr>
    </w:p>
    <w:p w:rsidR="00227C68" w:rsidRPr="0006545F" w:rsidRDefault="00227C68" w:rsidP="0006545F">
      <w:pPr>
        <w:spacing w:after="0" w:line="480" w:lineRule="auto"/>
        <w:jc w:val="both"/>
        <w:rPr>
          <w:rFonts w:ascii="Times New Roman" w:hAnsi="Times New Roman"/>
          <w:sz w:val="24"/>
          <w:szCs w:val="24"/>
        </w:rPr>
      </w:pPr>
    </w:p>
    <w:p w:rsidR="00BD6BA1" w:rsidRDefault="00BD6BA1" w:rsidP="00943C35">
      <w:pPr>
        <w:spacing w:after="0" w:line="480" w:lineRule="auto"/>
        <w:ind w:left="426"/>
        <w:jc w:val="both"/>
        <w:rPr>
          <w:rFonts w:ascii="Times New Roman" w:hAnsi="Times New Roman"/>
          <w:b/>
          <w:sz w:val="24"/>
          <w:szCs w:val="24"/>
        </w:rPr>
      </w:pPr>
    </w:p>
    <w:p w:rsidR="00943C35" w:rsidRDefault="00F12DD0" w:rsidP="00943C35">
      <w:pPr>
        <w:spacing w:after="0" w:line="480" w:lineRule="auto"/>
        <w:ind w:left="426"/>
        <w:jc w:val="both"/>
        <w:rPr>
          <w:rFonts w:ascii="Times New Roman" w:hAnsi="Times New Roman"/>
          <w:b/>
          <w:sz w:val="24"/>
          <w:szCs w:val="24"/>
        </w:rPr>
      </w:pPr>
      <w:r>
        <w:rPr>
          <w:rFonts w:ascii="Times New Roman" w:hAnsi="Times New Roman"/>
          <w:b/>
          <w:sz w:val="24"/>
          <w:szCs w:val="24"/>
          <w:lang w:val="id-ID"/>
        </w:rPr>
        <w:lastRenderedPageBreak/>
        <w:t xml:space="preserve">Hubungan Dengan Ancaman Pidana </w:t>
      </w:r>
      <w:r>
        <w:rPr>
          <w:rFonts w:ascii="Times New Roman" w:hAnsi="Times New Roman"/>
          <w:b/>
          <w:sz w:val="24"/>
          <w:szCs w:val="24"/>
        </w:rPr>
        <w:t>y</w:t>
      </w:r>
      <w:r>
        <w:rPr>
          <w:rFonts w:ascii="Times New Roman" w:hAnsi="Times New Roman"/>
          <w:b/>
          <w:sz w:val="24"/>
          <w:szCs w:val="24"/>
          <w:lang w:val="id-ID"/>
        </w:rPr>
        <w:t xml:space="preserve">ang </w:t>
      </w:r>
      <w:r>
        <w:rPr>
          <w:rFonts w:ascii="Times New Roman" w:hAnsi="Times New Roman"/>
          <w:b/>
          <w:sz w:val="24"/>
          <w:szCs w:val="24"/>
        </w:rPr>
        <w:t>d</w:t>
      </w:r>
      <w:r>
        <w:rPr>
          <w:rFonts w:ascii="Times New Roman" w:hAnsi="Times New Roman"/>
          <w:b/>
          <w:sz w:val="24"/>
          <w:szCs w:val="24"/>
          <w:lang w:val="id-ID"/>
        </w:rPr>
        <w:t>i Atur Dalam Undang-</w:t>
      </w:r>
      <w:r>
        <w:rPr>
          <w:rFonts w:ascii="Times New Roman" w:hAnsi="Times New Roman"/>
          <w:b/>
          <w:sz w:val="24"/>
          <w:szCs w:val="24"/>
        </w:rPr>
        <w:t>u</w:t>
      </w:r>
      <w:r w:rsidR="00453876" w:rsidRPr="0006545F">
        <w:rPr>
          <w:rFonts w:ascii="Times New Roman" w:hAnsi="Times New Roman"/>
          <w:b/>
          <w:sz w:val="24"/>
          <w:szCs w:val="24"/>
          <w:lang w:val="id-ID"/>
        </w:rPr>
        <w:t xml:space="preserve">ndang Nomor 22 Tahun 2009 Tentang Lalu Lintas Dan Angkutan Jalan </w:t>
      </w:r>
    </w:p>
    <w:p w:rsidR="00943C35" w:rsidRDefault="00943C35" w:rsidP="00943C35">
      <w:pPr>
        <w:spacing w:after="0" w:line="480" w:lineRule="auto"/>
        <w:ind w:left="426" w:firstLine="294"/>
        <w:jc w:val="both"/>
        <w:rPr>
          <w:rFonts w:ascii="Times New Roman" w:hAnsi="Times New Roman"/>
          <w:b/>
          <w:sz w:val="24"/>
          <w:szCs w:val="24"/>
        </w:rPr>
      </w:pPr>
      <w:r w:rsidRPr="00911BFE">
        <w:rPr>
          <w:rFonts w:ascii="Times New Roman" w:hAnsi="Times New Roman"/>
          <w:sz w:val="24"/>
          <w:szCs w:val="24"/>
        </w:rPr>
        <w:t>Dalam suatu peraturan perundang-undangan, adanya pengaturan tentang sanksi atau hukuman pidana menjadi hal yang sangat penting karena didalam hukum pidana kita dapat mengetahui perbuatan-perbuatan mana yang tidak boleh dilakukan, dilarang, dan harus dilakukan dengan disertai ancaman atau sanksi yang berupa pidana tertentu bagi barang siapa yang melanggar ketentuan tersebut</w:t>
      </w:r>
      <w:r w:rsidRPr="00911BFE">
        <w:rPr>
          <w:rFonts w:ascii="Times New Roman" w:hAnsi="Times New Roman"/>
          <w:sz w:val="24"/>
          <w:szCs w:val="24"/>
          <w:lang w:val="id-ID"/>
        </w:rPr>
        <w:t xml:space="preserve">. Seperti </w:t>
      </w:r>
      <w:r w:rsidR="00BD6BA1">
        <w:rPr>
          <w:rFonts w:ascii="Times New Roman" w:hAnsi="Times New Roman"/>
          <w:sz w:val="24"/>
          <w:szCs w:val="24"/>
        </w:rPr>
        <w:t xml:space="preserve"> U</w:t>
      </w:r>
      <w:r w:rsidRPr="00911BFE">
        <w:rPr>
          <w:rFonts w:ascii="Times New Roman" w:hAnsi="Times New Roman"/>
          <w:sz w:val="24"/>
          <w:szCs w:val="24"/>
        </w:rPr>
        <w:t>ndang-undang pada umumnya,</w:t>
      </w:r>
      <w:r w:rsidRPr="00911BFE">
        <w:rPr>
          <w:rFonts w:ascii="Times New Roman" w:hAnsi="Times New Roman"/>
          <w:sz w:val="24"/>
          <w:szCs w:val="24"/>
          <w:lang w:val="id-ID"/>
        </w:rPr>
        <w:t xml:space="preserve"> </w:t>
      </w:r>
      <w:r w:rsidR="00BD6BA1">
        <w:rPr>
          <w:rFonts w:ascii="Times New Roman" w:hAnsi="Times New Roman"/>
          <w:sz w:val="24"/>
          <w:szCs w:val="24"/>
        </w:rPr>
        <w:t xml:space="preserve">Undang-undang No. </w:t>
      </w:r>
      <w:r w:rsidRPr="00911BFE">
        <w:rPr>
          <w:rFonts w:ascii="Times New Roman" w:hAnsi="Times New Roman"/>
          <w:sz w:val="24"/>
          <w:szCs w:val="24"/>
        </w:rPr>
        <w:t>22 Tahun 2009 tentan</w:t>
      </w:r>
      <w:r>
        <w:rPr>
          <w:rFonts w:ascii="Times New Roman" w:hAnsi="Times New Roman"/>
          <w:sz w:val="24"/>
          <w:szCs w:val="24"/>
        </w:rPr>
        <w:t xml:space="preserve">g </w:t>
      </w:r>
      <w:r>
        <w:rPr>
          <w:rFonts w:ascii="Times New Roman" w:hAnsi="Times New Roman"/>
          <w:sz w:val="24"/>
          <w:szCs w:val="24"/>
          <w:lang w:val="id-ID"/>
        </w:rPr>
        <w:t>L</w:t>
      </w:r>
      <w:r>
        <w:rPr>
          <w:rFonts w:ascii="Times New Roman" w:hAnsi="Times New Roman"/>
          <w:sz w:val="24"/>
          <w:szCs w:val="24"/>
        </w:rPr>
        <w:t xml:space="preserve">alu </w:t>
      </w:r>
      <w:r>
        <w:rPr>
          <w:rFonts w:ascii="Times New Roman" w:hAnsi="Times New Roman"/>
          <w:sz w:val="24"/>
          <w:szCs w:val="24"/>
          <w:lang w:val="id-ID"/>
        </w:rPr>
        <w:t>L</w:t>
      </w:r>
      <w:r>
        <w:rPr>
          <w:rFonts w:ascii="Times New Roman" w:hAnsi="Times New Roman"/>
          <w:sz w:val="24"/>
          <w:szCs w:val="24"/>
        </w:rPr>
        <w:t xml:space="preserve">intas dan </w:t>
      </w:r>
      <w:r>
        <w:rPr>
          <w:rFonts w:ascii="Times New Roman" w:hAnsi="Times New Roman"/>
          <w:sz w:val="24"/>
          <w:szCs w:val="24"/>
          <w:lang w:val="id-ID"/>
        </w:rPr>
        <w:t>A</w:t>
      </w:r>
      <w:r>
        <w:rPr>
          <w:rFonts w:ascii="Times New Roman" w:hAnsi="Times New Roman"/>
          <w:sz w:val="24"/>
          <w:szCs w:val="24"/>
        </w:rPr>
        <w:t xml:space="preserve">ngkutan </w:t>
      </w:r>
      <w:r>
        <w:rPr>
          <w:rFonts w:ascii="Times New Roman" w:hAnsi="Times New Roman"/>
          <w:sz w:val="24"/>
          <w:szCs w:val="24"/>
          <w:lang w:val="id-ID"/>
        </w:rPr>
        <w:t>J</w:t>
      </w:r>
      <w:r w:rsidRPr="00911BFE">
        <w:rPr>
          <w:rFonts w:ascii="Times New Roman" w:hAnsi="Times New Roman"/>
          <w:sz w:val="24"/>
          <w:szCs w:val="24"/>
        </w:rPr>
        <w:t>alan juga memiliki sanksi-sanksi pidana.</w:t>
      </w:r>
      <w:r>
        <w:rPr>
          <w:rStyle w:val="FootnoteReference"/>
          <w:rFonts w:ascii="Times New Roman" w:hAnsi="Times New Roman"/>
          <w:sz w:val="24"/>
          <w:szCs w:val="24"/>
        </w:rPr>
        <w:footnoteReference w:id="6"/>
      </w:r>
    </w:p>
    <w:p w:rsidR="00227C68" w:rsidRPr="00943C35" w:rsidRDefault="00943C35" w:rsidP="00943C35">
      <w:pPr>
        <w:spacing w:after="0" w:line="480" w:lineRule="auto"/>
        <w:ind w:left="426" w:firstLine="294"/>
        <w:jc w:val="both"/>
        <w:rPr>
          <w:rFonts w:ascii="Times New Roman" w:hAnsi="Times New Roman"/>
          <w:b/>
          <w:sz w:val="24"/>
          <w:szCs w:val="24"/>
        </w:rPr>
      </w:pPr>
      <w:r w:rsidRPr="00911BFE">
        <w:rPr>
          <w:rFonts w:ascii="Times New Roman" w:hAnsi="Times New Roman"/>
          <w:sz w:val="24"/>
          <w:szCs w:val="24"/>
        </w:rPr>
        <w:t xml:space="preserve">Sanksi pidana didalam </w:t>
      </w:r>
      <w:r w:rsidRPr="00911BFE">
        <w:rPr>
          <w:rFonts w:ascii="Times New Roman" w:hAnsi="Times New Roman"/>
          <w:sz w:val="24"/>
          <w:szCs w:val="24"/>
          <w:lang w:val="id-ID"/>
        </w:rPr>
        <w:t>U</w:t>
      </w:r>
      <w:r w:rsidRPr="00911BFE">
        <w:rPr>
          <w:rFonts w:ascii="Times New Roman" w:hAnsi="Times New Roman"/>
          <w:sz w:val="24"/>
          <w:szCs w:val="24"/>
        </w:rPr>
        <w:t>ndang-</w:t>
      </w:r>
      <w:r>
        <w:rPr>
          <w:rFonts w:ascii="Times New Roman" w:hAnsi="Times New Roman"/>
          <w:sz w:val="24"/>
          <w:szCs w:val="24"/>
        </w:rPr>
        <w:t>u</w:t>
      </w:r>
      <w:r w:rsidRPr="00911BFE">
        <w:rPr>
          <w:rFonts w:ascii="Times New Roman" w:hAnsi="Times New Roman"/>
          <w:sz w:val="24"/>
          <w:szCs w:val="24"/>
        </w:rPr>
        <w:t>ndang ini dirumuskan menggunakan sistem perumusan Alternatif, dari aspek pengertian dan substansinya, sistem perumusan alternatif adalah sistem dimana pidana penjara dirumuskan secara alternatif dengan jenis sanksi pidana lainnya, berdasarkan urutan-urutan jenis sanksi pidana dari yang terberat sampai yang teringan. Dengan demikian, ha</w:t>
      </w:r>
      <w:r w:rsidRPr="00911BFE">
        <w:rPr>
          <w:rFonts w:ascii="Times New Roman" w:hAnsi="Times New Roman"/>
          <w:sz w:val="24"/>
          <w:szCs w:val="24"/>
          <w:lang w:val="id-ID"/>
        </w:rPr>
        <w:t>k</w:t>
      </w:r>
      <w:r w:rsidRPr="00911BFE">
        <w:rPr>
          <w:rFonts w:ascii="Times New Roman" w:hAnsi="Times New Roman"/>
          <w:sz w:val="24"/>
          <w:szCs w:val="24"/>
        </w:rPr>
        <w:t>im diberikan</w:t>
      </w:r>
      <w:r w:rsidRPr="00911BFE">
        <w:rPr>
          <w:rFonts w:ascii="Times New Roman" w:hAnsi="Times New Roman"/>
          <w:sz w:val="24"/>
          <w:szCs w:val="24"/>
          <w:lang w:val="id-ID"/>
        </w:rPr>
        <w:t xml:space="preserve"> </w:t>
      </w:r>
      <w:r w:rsidRPr="00911BFE">
        <w:rPr>
          <w:rFonts w:ascii="Times New Roman" w:hAnsi="Times New Roman"/>
          <w:sz w:val="24"/>
          <w:szCs w:val="24"/>
        </w:rPr>
        <w:t>kesempatan memilih salah satu jenis pidana yang dicantumkan dalam pasal yang bersangkutan</w:t>
      </w:r>
      <w:r w:rsidRPr="00911BFE">
        <w:rPr>
          <w:rFonts w:ascii="Times New Roman" w:hAnsi="Times New Roman"/>
          <w:sz w:val="24"/>
          <w:szCs w:val="24"/>
          <w:lang w:val="id-ID"/>
        </w:rPr>
        <w:t>.</w:t>
      </w:r>
      <w:r w:rsidRPr="00067584">
        <w:rPr>
          <w:rStyle w:val="FootnoteReference"/>
          <w:rFonts w:ascii="Times New Roman" w:hAnsi="Times New Roman"/>
          <w:sz w:val="24"/>
          <w:szCs w:val="24"/>
          <w:lang w:val="id-ID"/>
        </w:rPr>
        <w:footnoteReference w:id="7"/>
      </w:r>
    </w:p>
    <w:p w:rsidR="00F51EA1" w:rsidRPr="00943C35" w:rsidRDefault="00F51EA1" w:rsidP="00943C35">
      <w:pPr>
        <w:pStyle w:val="NoSpacing"/>
        <w:tabs>
          <w:tab w:val="left" w:pos="720"/>
          <w:tab w:val="left" w:pos="1440"/>
          <w:tab w:val="left" w:pos="2160"/>
          <w:tab w:val="left" w:pos="2880"/>
          <w:tab w:val="left" w:pos="3600"/>
        </w:tabs>
        <w:spacing w:line="480" w:lineRule="auto"/>
        <w:ind w:left="426"/>
        <w:jc w:val="both"/>
        <w:rPr>
          <w:rFonts w:ascii="Times New Roman" w:hAnsi="Times New Roman" w:cs="Times New Roman"/>
          <w:sz w:val="24"/>
          <w:szCs w:val="24"/>
        </w:rPr>
      </w:pPr>
      <w:r w:rsidRPr="0006545F">
        <w:rPr>
          <w:rFonts w:ascii="Times New Roman" w:hAnsi="Times New Roman" w:cs="Times New Roman"/>
          <w:b/>
          <w:sz w:val="24"/>
          <w:szCs w:val="24"/>
        </w:rPr>
        <w:tab/>
      </w:r>
      <w:r w:rsidR="00BD6BA1">
        <w:rPr>
          <w:rFonts w:ascii="Times New Roman" w:hAnsi="Times New Roman" w:cs="Times New Roman"/>
          <w:sz w:val="24"/>
          <w:szCs w:val="24"/>
        </w:rPr>
        <w:t>Kitab Undang-u</w:t>
      </w:r>
      <w:r w:rsidR="00453876" w:rsidRPr="0006545F">
        <w:rPr>
          <w:rFonts w:ascii="Times New Roman" w:hAnsi="Times New Roman" w:cs="Times New Roman"/>
          <w:sz w:val="24"/>
          <w:szCs w:val="24"/>
        </w:rPr>
        <w:t xml:space="preserve">ndang Hukum Pidana (KUHP) pada pasal 10 menentukan jenis-jenis hukuman pidana ,yaitu </w:t>
      </w:r>
      <w:r w:rsidR="00453876" w:rsidRPr="0006545F">
        <w:rPr>
          <w:rFonts w:ascii="Times New Roman" w:hAnsi="Times New Roman" w:cs="Times New Roman"/>
          <w:sz w:val="24"/>
          <w:szCs w:val="24"/>
          <w:lang w:val="id-ID"/>
        </w:rPr>
        <w:t>:</w:t>
      </w:r>
      <w:r w:rsidR="00943C35">
        <w:rPr>
          <w:rFonts w:ascii="Times New Roman" w:hAnsi="Times New Roman" w:cs="Times New Roman"/>
          <w:sz w:val="24"/>
          <w:szCs w:val="24"/>
        </w:rPr>
        <w:t xml:space="preserve"> 1). </w:t>
      </w:r>
      <w:r w:rsidR="00BD6BA1">
        <w:rPr>
          <w:rFonts w:ascii="Times New Roman" w:hAnsi="Times New Roman"/>
          <w:sz w:val="24"/>
          <w:szCs w:val="24"/>
        </w:rPr>
        <w:t>Hukuman p</w:t>
      </w:r>
      <w:r w:rsidR="00453876" w:rsidRPr="00943C35">
        <w:rPr>
          <w:rFonts w:ascii="Times New Roman" w:hAnsi="Times New Roman"/>
          <w:sz w:val="24"/>
          <w:szCs w:val="24"/>
        </w:rPr>
        <w:t>okok,</w:t>
      </w:r>
      <w:r w:rsidR="00453876" w:rsidRPr="00943C35">
        <w:rPr>
          <w:rFonts w:ascii="Times New Roman" w:hAnsi="Times New Roman"/>
          <w:sz w:val="24"/>
          <w:szCs w:val="24"/>
          <w:lang w:val="id-ID"/>
        </w:rPr>
        <w:t xml:space="preserve"> </w:t>
      </w:r>
      <w:r w:rsidR="00943C35">
        <w:rPr>
          <w:rFonts w:ascii="Times New Roman" w:hAnsi="Times New Roman"/>
          <w:sz w:val="24"/>
          <w:szCs w:val="24"/>
        </w:rPr>
        <w:t>yang meliputi</w:t>
      </w:r>
      <w:r w:rsidR="00453876" w:rsidRPr="00943C35">
        <w:rPr>
          <w:rFonts w:ascii="Times New Roman" w:hAnsi="Times New Roman"/>
          <w:sz w:val="24"/>
          <w:szCs w:val="24"/>
        </w:rPr>
        <w:t>:</w:t>
      </w:r>
      <w:r w:rsidR="00943C35">
        <w:rPr>
          <w:rFonts w:ascii="Times New Roman" w:hAnsi="Times New Roman"/>
          <w:sz w:val="24"/>
          <w:szCs w:val="24"/>
        </w:rPr>
        <w:t xml:space="preserve"> (a) H</w:t>
      </w:r>
      <w:r w:rsidR="00453876" w:rsidRPr="00943C35">
        <w:rPr>
          <w:rFonts w:ascii="Times New Roman" w:hAnsi="Times New Roman"/>
          <w:sz w:val="24"/>
          <w:szCs w:val="24"/>
        </w:rPr>
        <w:t>ukuman mati</w:t>
      </w:r>
      <w:r w:rsidR="00943C35">
        <w:rPr>
          <w:rFonts w:ascii="Times New Roman" w:hAnsi="Times New Roman"/>
          <w:sz w:val="24"/>
          <w:szCs w:val="24"/>
        </w:rPr>
        <w:t>; (b) Hukuman penjara;</w:t>
      </w:r>
      <w:r w:rsidR="00453876" w:rsidRPr="00943C35">
        <w:rPr>
          <w:rFonts w:ascii="Times New Roman" w:hAnsi="Times New Roman"/>
          <w:sz w:val="24"/>
          <w:szCs w:val="24"/>
        </w:rPr>
        <w:t xml:space="preserve"> </w:t>
      </w:r>
      <w:r w:rsidR="00943C35">
        <w:rPr>
          <w:rFonts w:ascii="Times New Roman" w:hAnsi="Times New Roman"/>
          <w:sz w:val="24"/>
          <w:szCs w:val="24"/>
        </w:rPr>
        <w:t xml:space="preserve">(c) </w:t>
      </w:r>
      <w:r w:rsidR="00453876" w:rsidRPr="00943C35">
        <w:rPr>
          <w:rFonts w:ascii="Times New Roman" w:hAnsi="Times New Roman"/>
          <w:sz w:val="24"/>
          <w:szCs w:val="24"/>
        </w:rPr>
        <w:t>Hukuman kurungan</w:t>
      </w:r>
      <w:r w:rsidR="00943C35">
        <w:rPr>
          <w:rFonts w:ascii="Times New Roman" w:hAnsi="Times New Roman"/>
          <w:sz w:val="24"/>
          <w:szCs w:val="24"/>
        </w:rPr>
        <w:t>;</w:t>
      </w:r>
      <w:r w:rsidR="00453876" w:rsidRPr="00943C35">
        <w:rPr>
          <w:rFonts w:ascii="Times New Roman" w:hAnsi="Times New Roman"/>
          <w:sz w:val="24"/>
          <w:szCs w:val="24"/>
        </w:rPr>
        <w:t xml:space="preserve"> </w:t>
      </w:r>
      <w:r w:rsidR="00943C35">
        <w:rPr>
          <w:rFonts w:ascii="Times New Roman" w:hAnsi="Times New Roman"/>
          <w:sz w:val="24"/>
          <w:szCs w:val="24"/>
        </w:rPr>
        <w:t xml:space="preserve">(d) Hukuman </w:t>
      </w:r>
      <w:r w:rsidR="00943C35">
        <w:rPr>
          <w:rFonts w:ascii="Times New Roman" w:hAnsi="Times New Roman"/>
          <w:sz w:val="24"/>
          <w:szCs w:val="24"/>
        </w:rPr>
        <w:lastRenderedPageBreak/>
        <w:t xml:space="preserve">denda. 2). </w:t>
      </w:r>
      <w:r w:rsidR="00453876" w:rsidRPr="00943C35">
        <w:rPr>
          <w:rFonts w:ascii="Times New Roman" w:hAnsi="Times New Roman"/>
          <w:sz w:val="24"/>
          <w:szCs w:val="24"/>
        </w:rPr>
        <w:t>Hukum</w:t>
      </w:r>
      <w:r w:rsidR="00453876" w:rsidRPr="00943C35">
        <w:rPr>
          <w:rFonts w:ascii="Times New Roman" w:hAnsi="Times New Roman"/>
          <w:sz w:val="24"/>
          <w:szCs w:val="24"/>
          <w:lang w:val="id-ID"/>
        </w:rPr>
        <w:t>an</w:t>
      </w:r>
      <w:r w:rsidR="00BD6BA1">
        <w:rPr>
          <w:rFonts w:ascii="Times New Roman" w:hAnsi="Times New Roman"/>
          <w:sz w:val="24"/>
          <w:szCs w:val="24"/>
        </w:rPr>
        <w:t xml:space="preserve"> t</w:t>
      </w:r>
      <w:r w:rsidR="00453876" w:rsidRPr="00943C35">
        <w:rPr>
          <w:rFonts w:ascii="Times New Roman" w:hAnsi="Times New Roman"/>
          <w:sz w:val="24"/>
          <w:szCs w:val="24"/>
        </w:rPr>
        <w:t>ambahan,</w:t>
      </w:r>
      <w:r w:rsidR="00453876" w:rsidRPr="00943C35">
        <w:rPr>
          <w:rFonts w:ascii="Times New Roman" w:hAnsi="Times New Roman"/>
          <w:sz w:val="24"/>
          <w:szCs w:val="24"/>
          <w:lang w:val="id-ID"/>
        </w:rPr>
        <w:t xml:space="preserve"> </w:t>
      </w:r>
      <w:r w:rsidR="00453876" w:rsidRPr="00943C35">
        <w:rPr>
          <w:rFonts w:ascii="Times New Roman" w:hAnsi="Times New Roman"/>
          <w:sz w:val="24"/>
          <w:szCs w:val="24"/>
        </w:rPr>
        <w:t xml:space="preserve">yang meliputi : </w:t>
      </w:r>
      <w:r w:rsidR="00943C35">
        <w:rPr>
          <w:rFonts w:ascii="Times New Roman" w:hAnsi="Times New Roman"/>
          <w:sz w:val="24"/>
          <w:szCs w:val="24"/>
        </w:rPr>
        <w:t xml:space="preserve">(a) </w:t>
      </w:r>
      <w:r w:rsidR="00453876" w:rsidRPr="00943C35">
        <w:rPr>
          <w:rFonts w:ascii="Times New Roman" w:hAnsi="Times New Roman"/>
          <w:sz w:val="24"/>
          <w:szCs w:val="24"/>
        </w:rPr>
        <w:t>Pencabutan beberapa hak tertentu</w:t>
      </w:r>
      <w:r w:rsidR="00943C35">
        <w:rPr>
          <w:rFonts w:ascii="Times New Roman" w:hAnsi="Times New Roman"/>
          <w:sz w:val="24"/>
          <w:szCs w:val="24"/>
        </w:rPr>
        <w:t>;</w:t>
      </w:r>
      <w:r w:rsidR="00453876" w:rsidRPr="00943C35">
        <w:rPr>
          <w:rFonts w:ascii="Times New Roman" w:hAnsi="Times New Roman"/>
          <w:sz w:val="24"/>
          <w:szCs w:val="24"/>
        </w:rPr>
        <w:t xml:space="preserve"> </w:t>
      </w:r>
      <w:r w:rsidR="00943C35">
        <w:rPr>
          <w:rFonts w:ascii="Times New Roman" w:hAnsi="Times New Roman"/>
          <w:sz w:val="24"/>
          <w:szCs w:val="24"/>
        </w:rPr>
        <w:t xml:space="preserve">(b) Perampasan barang tertentu; (c) </w:t>
      </w:r>
      <w:r w:rsidR="00BD6BA1">
        <w:rPr>
          <w:rFonts w:ascii="Times New Roman" w:hAnsi="Times New Roman"/>
          <w:sz w:val="24"/>
          <w:szCs w:val="24"/>
        </w:rPr>
        <w:t>Pengumuman keputusan h</w:t>
      </w:r>
      <w:r w:rsidR="00453876" w:rsidRPr="00943C35">
        <w:rPr>
          <w:rFonts w:ascii="Times New Roman" w:hAnsi="Times New Roman"/>
          <w:sz w:val="24"/>
          <w:szCs w:val="24"/>
        </w:rPr>
        <w:t xml:space="preserve">akim </w:t>
      </w:r>
    </w:p>
    <w:p w:rsidR="00450543" w:rsidRPr="0006545F" w:rsidRDefault="00453876" w:rsidP="0006545F">
      <w:pPr>
        <w:autoSpaceDE w:val="0"/>
        <w:autoSpaceDN w:val="0"/>
        <w:adjustRightInd w:val="0"/>
        <w:spacing w:after="0" w:line="480" w:lineRule="auto"/>
        <w:ind w:left="450" w:firstLine="270"/>
        <w:jc w:val="both"/>
        <w:rPr>
          <w:rFonts w:ascii="Times New Roman" w:hAnsi="Times New Roman"/>
          <w:sz w:val="24"/>
          <w:szCs w:val="24"/>
        </w:rPr>
      </w:pPr>
      <w:r w:rsidRPr="0006545F">
        <w:rPr>
          <w:rFonts w:ascii="Times New Roman" w:hAnsi="Times New Roman"/>
          <w:sz w:val="24"/>
          <w:szCs w:val="24"/>
        </w:rPr>
        <w:t xml:space="preserve">Undang-undang Nomor 22 Tahun 2009 ini menerapkan ancaman hukuman </w:t>
      </w:r>
      <w:r w:rsidR="00F51EA1" w:rsidRPr="0006545F">
        <w:rPr>
          <w:rFonts w:ascii="Times New Roman" w:hAnsi="Times New Roman"/>
          <w:sz w:val="24"/>
          <w:szCs w:val="24"/>
        </w:rPr>
        <w:t xml:space="preserve">     </w:t>
      </w:r>
      <w:r w:rsidRPr="0006545F">
        <w:rPr>
          <w:rFonts w:ascii="Times New Roman" w:hAnsi="Times New Roman"/>
          <w:sz w:val="24"/>
          <w:szCs w:val="24"/>
        </w:rPr>
        <w:t>pokok berupa hukuman penjara, hukuman kurungan dan hukuman denda, selain itu pelaku tindak pidana dan pelaku pelanggaran lalu lintas dapat dijatuhi pidana tambahan berupa pencabutan Surat Izin Mengemudi atau ganti</w:t>
      </w:r>
      <w:r w:rsidRPr="0006545F">
        <w:rPr>
          <w:rFonts w:ascii="Times New Roman" w:hAnsi="Times New Roman"/>
          <w:sz w:val="24"/>
          <w:szCs w:val="24"/>
          <w:lang w:val="id-ID"/>
        </w:rPr>
        <w:t xml:space="preserve"> </w:t>
      </w:r>
      <w:r w:rsidRPr="0006545F">
        <w:rPr>
          <w:rFonts w:ascii="Times New Roman" w:hAnsi="Times New Roman"/>
          <w:sz w:val="24"/>
          <w:szCs w:val="24"/>
        </w:rPr>
        <w:t>kerugian yang diakibatkan oleh tindak pidana maupun pelanggaran lalu lintas.</w:t>
      </w:r>
    </w:p>
    <w:p w:rsidR="002B13E7" w:rsidRPr="0006545F" w:rsidRDefault="002B13E7" w:rsidP="0006545F">
      <w:pPr>
        <w:autoSpaceDE w:val="0"/>
        <w:autoSpaceDN w:val="0"/>
        <w:adjustRightInd w:val="0"/>
        <w:spacing w:after="0" w:line="480" w:lineRule="auto"/>
        <w:ind w:left="450" w:firstLine="270"/>
        <w:jc w:val="both"/>
        <w:rPr>
          <w:rFonts w:ascii="Times New Roman" w:hAnsi="Times New Roman"/>
          <w:sz w:val="24"/>
          <w:szCs w:val="24"/>
        </w:rPr>
      </w:pPr>
    </w:p>
    <w:p w:rsidR="00B657AF" w:rsidRDefault="00B657AF"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Pr="0006545F"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450543" w:rsidRPr="0006545F" w:rsidRDefault="00F51EA1" w:rsidP="00EF762F">
      <w:pPr>
        <w:autoSpaceDE w:val="0"/>
        <w:autoSpaceDN w:val="0"/>
        <w:adjustRightInd w:val="0"/>
        <w:spacing w:after="0" w:line="480" w:lineRule="auto"/>
        <w:ind w:firstLine="450"/>
        <w:jc w:val="both"/>
        <w:rPr>
          <w:rFonts w:ascii="Times New Roman" w:hAnsi="Times New Roman"/>
          <w:sz w:val="24"/>
          <w:szCs w:val="24"/>
        </w:rPr>
      </w:pPr>
      <w:r w:rsidRPr="0006545F">
        <w:rPr>
          <w:rFonts w:ascii="Times New Roman" w:hAnsi="Times New Roman"/>
          <w:b/>
          <w:sz w:val="24"/>
          <w:szCs w:val="24"/>
          <w:lang w:val="id-ID"/>
        </w:rPr>
        <w:lastRenderedPageBreak/>
        <w:t>Pemeriksaan Pelanggaran Lalu Lintas Jalan</w:t>
      </w:r>
    </w:p>
    <w:p w:rsidR="00F51EA1" w:rsidRPr="00943C35" w:rsidRDefault="00F51EA1" w:rsidP="00943C35">
      <w:pPr>
        <w:autoSpaceDE w:val="0"/>
        <w:autoSpaceDN w:val="0"/>
        <w:adjustRightInd w:val="0"/>
        <w:spacing w:after="0" w:line="480" w:lineRule="auto"/>
        <w:ind w:left="450" w:firstLine="270"/>
        <w:jc w:val="both"/>
        <w:rPr>
          <w:rFonts w:ascii="Times New Roman" w:hAnsi="Times New Roman"/>
          <w:sz w:val="24"/>
          <w:szCs w:val="24"/>
        </w:rPr>
      </w:pPr>
      <w:r w:rsidRPr="0006545F">
        <w:rPr>
          <w:rFonts w:ascii="Times New Roman" w:hAnsi="Times New Roman"/>
          <w:sz w:val="24"/>
          <w:szCs w:val="24"/>
          <w:lang w:val="id-ID"/>
        </w:rPr>
        <w:t>Pemeriksaan yang digunakan dalam pemeriksaan lalu lintas adalah pemeriksaan acara cepat, yang mana dalam ketentuan perkara yang diperiksa dengan pemeriksaan cepat ada 2 bagian yaitu:</w:t>
      </w:r>
      <w:r w:rsidR="00943C35">
        <w:rPr>
          <w:rFonts w:ascii="Times New Roman" w:hAnsi="Times New Roman"/>
          <w:sz w:val="24"/>
          <w:szCs w:val="24"/>
        </w:rPr>
        <w:t xml:space="preserve"> 1). </w:t>
      </w:r>
      <w:r w:rsidRPr="00943C35">
        <w:rPr>
          <w:rFonts w:ascii="Times New Roman" w:hAnsi="Times New Roman"/>
          <w:sz w:val="24"/>
          <w:szCs w:val="24"/>
          <w:lang w:val="id-ID"/>
        </w:rPr>
        <w:t xml:space="preserve">Pemeriksaan TIPIRING Pasal </w:t>
      </w:r>
      <w:r w:rsidR="00BD6BA1">
        <w:rPr>
          <w:rFonts w:ascii="Times New Roman" w:hAnsi="Times New Roman"/>
          <w:sz w:val="24"/>
          <w:szCs w:val="24"/>
          <w:lang w:val="id-ID"/>
        </w:rPr>
        <w:t>205 s/d Pasal 210 Kitab Undang-</w:t>
      </w:r>
      <w:r w:rsidR="00BD6BA1">
        <w:rPr>
          <w:rFonts w:ascii="Times New Roman" w:hAnsi="Times New Roman"/>
          <w:sz w:val="24"/>
          <w:szCs w:val="24"/>
        </w:rPr>
        <w:t>u</w:t>
      </w:r>
      <w:r w:rsidRPr="00943C35">
        <w:rPr>
          <w:rFonts w:ascii="Times New Roman" w:hAnsi="Times New Roman"/>
          <w:sz w:val="24"/>
          <w:szCs w:val="24"/>
          <w:lang w:val="id-ID"/>
        </w:rPr>
        <w:t>ndang Hukum Acara Pidana (KUHAP), acara pemeriksaan TIPIRING ialah perkara yang diancam dengan pidana penjara atau kurungan paling lama 3 bulan</w:t>
      </w:r>
      <w:r w:rsidRPr="00943C35">
        <w:rPr>
          <w:rFonts w:ascii="Times New Roman" w:hAnsi="Times New Roman"/>
          <w:sz w:val="24"/>
          <w:szCs w:val="24"/>
        </w:rPr>
        <w:t xml:space="preserve"> atau denda sebanyak-banyaknya Rp. 7500 (tujuh ribu lima ratus rupiah),</w:t>
      </w:r>
      <w:r w:rsidRPr="00943C35">
        <w:rPr>
          <w:rFonts w:ascii="Times New Roman" w:hAnsi="Times New Roman"/>
          <w:sz w:val="24"/>
          <w:szCs w:val="24"/>
          <w:lang w:val="id-ID"/>
        </w:rPr>
        <w:t xml:space="preserve"> </w:t>
      </w:r>
      <w:r w:rsidRPr="00943C35">
        <w:rPr>
          <w:rFonts w:ascii="Times New Roman" w:hAnsi="Times New Roman"/>
          <w:sz w:val="24"/>
          <w:szCs w:val="24"/>
        </w:rPr>
        <w:t>Contoh perkara tindak pidana ringan adalah PSK, minuman keras dan lain-lain</w:t>
      </w:r>
      <w:r w:rsidRPr="00943C35">
        <w:rPr>
          <w:rFonts w:ascii="Times New Roman" w:hAnsi="Times New Roman"/>
          <w:sz w:val="24"/>
          <w:szCs w:val="24"/>
          <w:lang w:val="id-ID"/>
        </w:rPr>
        <w:t>.</w:t>
      </w:r>
      <w:r w:rsidR="00943C35">
        <w:rPr>
          <w:rFonts w:ascii="Times New Roman" w:hAnsi="Times New Roman"/>
          <w:sz w:val="24"/>
          <w:szCs w:val="24"/>
        </w:rPr>
        <w:t xml:space="preserve"> 2). </w:t>
      </w:r>
      <w:r w:rsidRPr="00943C35">
        <w:rPr>
          <w:rFonts w:ascii="Times New Roman" w:hAnsi="Times New Roman"/>
          <w:sz w:val="24"/>
          <w:szCs w:val="24"/>
          <w:lang w:val="id-ID"/>
        </w:rPr>
        <w:t xml:space="preserve">Acara pemeriksaan pelanggaran lalu lintas jalan </w:t>
      </w:r>
      <w:r w:rsidR="00BD6BA1">
        <w:rPr>
          <w:rFonts w:ascii="Times New Roman" w:hAnsi="Times New Roman"/>
          <w:sz w:val="24"/>
          <w:szCs w:val="24"/>
          <w:lang w:val="id-ID"/>
        </w:rPr>
        <w:t>Pasal 211 s/d 214 Kitab Undang-</w:t>
      </w:r>
      <w:r w:rsidR="00BD6BA1">
        <w:rPr>
          <w:rFonts w:ascii="Times New Roman" w:hAnsi="Times New Roman"/>
          <w:sz w:val="24"/>
          <w:szCs w:val="24"/>
        </w:rPr>
        <w:t>u</w:t>
      </w:r>
      <w:r w:rsidRPr="00943C35">
        <w:rPr>
          <w:rFonts w:ascii="Times New Roman" w:hAnsi="Times New Roman"/>
          <w:sz w:val="24"/>
          <w:szCs w:val="24"/>
          <w:lang w:val="id-ID"/>
        </w:rPr>
        <w:t xml:space="preserve">ndang Hukum Acara Pidana (KUHAP). </w:t>
      </w:r>
    </w:p>
    <w:p w:rsidR="00450543" w:rsidRPr="0006545F" w:rsidRDefault="00F51EA1" w:rsidP="0006545F">
      <w:pPr>
        <w:autoSpaceDE w:val="0"/>
        <w:autoSpaceDN w:val="0"/>
        <w:adjustRightInd w:val="0"/>
        <w:spacing w:after="0" w:line="480" w:lineRule="auto"/>
        <w:ind w:left="450" w:firstLine="270"/>
        <w:jc w:val="both"/>
        <w:rPr>
          <w:rFonts w:ascii="Times New Roman" w:hAnsi="Times New Roman"/>
          <w:sz w:val="24"/>
          <w:szCs w:val="24"/>
        </w:rPr>
      </w:pPr>
      <w:r w:rsidRPr="0006545F">
        <w:rPr>
          <w:rFonts w:ascii="Times New Roman" w:hAnsi="Times New Roman"/>
          <w:sz w:val="24"/>
          <w:szCs w:val="24"/>
        </w:rPr>
        <w:t>Sidang perkara lalu lintas dip</w:t>
      </w:r>
      <w:r w:rsidRPr="0006545F">
        <w:rPr>
          <w:rFonts w:ascii="Times New Roman" w:hAnsi="Times New Roman"/>
          <w:sz w:val="24"/>
          <w:szCs w:val="24"/>
          <w:lang w:val="id-ID"/>
        </w:rPr>
        <w:t>i</w:t>
      </w:r>
      <w:r w:rsidRPr="0006545F">
        <w:rPr>
          <w:rFonts w:ascii="Times New Roman" w:hAnsi="Times New Roman"/>
          <w:sz w:val="24"/>
          <w:szCs w:val="24"/>
        </w:rPr>
        <w:t xml:space="preserve">mpin oleh </w:t>
      </w:r>
      <w:r w:rsidRPr="0006545F">
        <w:rPr>
          <w:rFonts w:ascii="Times New Roman" w:hAnsi="Times New Roman"/>
          <w:sz w:val="24"/>
          <w:szCs w:val="24"/>
          <w:lang w:val="id-ID"/>
        </w:rPr>
        <w:t>H</w:t>
      </w:r>
      <w:r w:rsidRPr="0006545F">
        <w:rPr>
          <w:rFonts w:ascii="Times New Roman" w:hAnsi="Times New Roman"/>
          <w:sz w:val="24"/>
          <w:szCs w:val="24"/>
        </w:rPr>
        <w:t xml:space="preserve">akim </w:t>
      </w:r>
      <w:r w:rsidRPr="0006545F">
        <w:rPr>
          <w:rFonts w:ascii="Times New Roman" w:hAnsi="Times New Roman"/>
          <w:sz w:val="24"/>
          <w:szCs w:val="24"/>
          <w:lang w:val="id-ID"/>
        </w:rPr>
        <w:t>T</w:t>
      </w:r>
      <w:r w:rsidRPr="0006545F">
        <w:rPr>
          <w:rFonts w:ascii="Times New Roman" w:hAnsi="Times New Roman"/>
          <w:sz w:val="24"/>
          <w:szCs w:val="24"/>
        </w:rPr>
        <w:t>unggal tanpa dihadiri</w:t>
      </w:r>
      <w:r w:rsidRPr="0006545F">
        <w:rPr>
          <w:rFonts w:ascii="Times New Roman" w:hAnsi="Times New Roman"/>
          <w:sz w:val="24"/>
          <w:szCs w:val="24"/>
          <w:lang w:val="id-ID"/>
        </w:rPr>
        <w:t xml:space="preserve"> </w:t>
      </w:r>
      <w:r w:rsidRPr="0006545F">
        <w:rPr>
          <w:rFonts w:ascii="Times New Roman" w:hAnsi="Times New Roman"/>
          <w:sz w:val="24"/>
          <w:szCs w:val="24"/>
        </w:rPr>
        <w:t>oleh jaksa.</w:t>
      </w:r>
      <w:r w:rsidRPr="0006545F">
        <w:rPr>
          <w:rFonts w:ascii="Times New Roman" w:hAnsi="Times New Roman"/>
          <w:sz w:val="24"/>
          <w:szCs w:val="24"/>
          <w:lang w:val="id-ID"/>
        </w:rPr>
        <w:t xml:space="preserve"> </w:t>
      </w:r>
      <w:r w:rsidRPr="0006545F">
        <w:rPr>
          <w:rFonts w:ascii="Times New Roman" w:hAnsi="Times New Roman"/>
          <w:sz w:val="24"/>
          <w:szCs w:val="24"/>
        </w:rPr>
        <w:t>Teknis pemeriksaannya dimulai dengan pemanggilan terdakwa satu persatu ke ruang sidang, Setelah diperiksa identitasnya, kepada terdakwa diberitahukan perbuatan pidana yang didakwakan kepadanya</w:t>
      </w:r>
      <w:r w:rsidR="00450543" w:rsidRPr="0006545F">
        <w:rPr>
          <w:rFonts w:ascii="Times New Roman" w:hAnsi="Times New Roman"/>
          <w:sz w:val="24"/>
          <w:szCs w:val="24"/>
        </w:rPr>
        <w:t>, h</w:t>
      </w:r>
      <w:r w:rsidRPr="0006545F">
        <w:rPr>
          <w:rFonts w:ascii="Times New Roman" w:hAnsi="Times New Roman"/>
          <w:sz w:val="24"/>
          <w:szCs w:val="24"/>
        </w:rPr>
        <w:t xml:space="preserve">akim sebelum menjatuhkan putusan harus memberi kesempatan bagi terdakwa untuk mengajukan pembelaan, selanjutnya hakim menjatuhkan putusannya berupa pidana denda atau kurungan yang besarnya ditetapkan pada hari sidang hari itu juga. </w:t>
      </w:r>
    </w:p>
    <w:p w:rsidR="002B13E7" w:rsidRPr="0006545F" w:rsidRDefault="002B13E7" w:rsidP="0006545F">
      <w:pPr>
        <w:autoSpaceDE w:val="0"/>
        <w:autoSpaceDN w:val="0"/>
        <w:adjustRightInd w:val="0"/>
        <w:spacing w:after="0" w:line="480" w:lineRule="auto"/>
        <w:ind w:left="450" w:firstLine="270"/>
        <w:jc w:val="both"/>
        <w:rPr>
          <w:rFonts w:ascii="Times New Roman" w:hAnsi="Times New Roman"/>
          <w:sz w:val="24"/>
          <w:szCs w:val="24"/>
        </w:rPr>
      </w:pPr>
    </w:p>
    <w:p w:rsidR="00B657AF" w:rsidRDefault="00B657AF" w:rsidP="0006545F">
      <w:pPr>
        <w:autoSpaceDE w:val="0"/>
        <w:autoSpaceDN w:val="0"/>
        <w:adjustRightInd w:val="0"/>
        <w:spacing w:after="0" w:line="480" w:lineRule="auto"/>
        <w:ind w:left="450" w:firstLine="270"/>
        <w:jc w:val="both"/>
        <w:rPr>
          <w:rFonts w:ascii="Times New Roman" w:hAnsi="Times New Roman"/>
          <w:sz w:val="24"/>
          <w:szCs w:val="24"/>
        </w:rPr>
      </w:pPr>
    </w:p>
    <w:p w:rsidR="00943C35" w:rsidRPr="0006545F" w:rsidRDefault="00943C35" w:rsidP="0006545F">
      <w:pPr>
        <w:autoSpaceDE w:val="0"/>
        <w:autoSpaceDN w:val="0"/>
        <w:adjustRightInd w:val="0"/>
        <w:spacing w:after="0" w:line="480" w:lineRule="auto"/>
        <w:ind w:left="450" w:firstLine="270"/>
        <w:jc w:val="both"/>
        <w:rPr>
          <w:rFonts w:ascii="Times New Roman" w:hAnsi="Times New Roman"/>
          <w:sz w:val="24"/>
          <w:szCs w:val="24"/>
        </w:rPr>
      </w:pPr>
    </w:p>
    <w:p w:rsidR="00450543" w:rsidRPr="0006545F" w:rsidRDefault="00450543" w:rsidP="0006545F">
      <w:pPr>
        <w:autoSpaceDE w:val="0"/>
        <w:autoSpaceDN w:val="0"/>
        <w:adjustRightInd w:val="0"/>
        <w:spacing w:after="0" w:line="480" w:lineRule="auto"/>
        <w:ind w:left="450"/>
        <w:jc w:val="both"/>
        <w:rPr>
          <w:rFonts w:ascii="Times New Roman" w:hAnsi="Times New Roman"/>
          <w:sz w:val="24"/>
          <w:szCs w:val="24"/>
        </w:rPr>
      </w:pPr>
      <w:r w:rsidRPr="0006545F">
        <w:rPr>
          <w:rFonts w:ascii="Times New Roman" w:hAnsi="Times New Roman"/>
          <w:b/>
          <w:sz w:val="24"/>
          <w:szCs w:val="24"/>
          <w:lang w:val="id-ID"/>
        </w:rPr>
        <w:lastRenderedPageBreak/>
        <w:t>Peroses Pemidanaan Pengendara Kendaraan Bermotor  Dibawah Umur Di Pengadilan Negeri Mataram</w:t>
      </w:r>
    </w:p>
    <w:p w:rsidR="00450543" w:rsidRPr="0006545F" w:rsidRDefault="00450543" w:rsidP="0006545F">
      <w:pPr>
        <w:pStyle w:val="NoSpacing"/>
        <w:spacing w:line="480" w:lineRule="auto"/>
        <w:ind w:left="450" w:firstLine="270"/>
        <w:jc w:val="both"/>
        <w:rPr>
          <w:rFonts w:ascii="Times New Roman" w:hAnsi="Times New Roman" w:cs="Times New Roman"/>
          <w:sz w:val="24"/>
          <w:szCs w:val="24"/>
          <w:lang w:val="id-ID"/>
        </w:rPr>
      </w:pPr>
      <w:r w:rsidRPr="0006545F">
        <w:rPr>
          <w:rFonts w:ascii="Times New Roman" w:hAnsi="Times New Roman" w:cs="Times New Roman"/>
          <w:sz w:val="24"/>
          <w:szCs w:val="24"/>
          <w:lang w:val="id-ID"/>
        </w:rPr>
        <w:t>Pemidanaan merupakan salah satu bagian yang diatur dalam hukum pidana, karena hukum pidana berkaitan dengan pemberiaan atau penjatuhan sanksi pidana bagi mereka yang melanggar ketentuan-ketentuan hukum pidana. Menurut Moeljatno bahwa:</w:t>
      </w:r>
      <w:r w:rsidRPr="0006545F">
        <w:rPr>
          <w:rStyle w:val="FootnoteReference"/>
          <w:rFonts w:ascii="Times New Roman" w:hAnsi="Times New Roman"/>
          <w:sz w:val="24"/>
          <w:szCs w:val="24"/>
          <w:lang w:val="id-ID"/>
        </w:rPr>
        <w:footnoteReference w:id="8"/>
      </w:r>
    </w:p>
    <w:p w:rsidR="00450543" w:rsidRPr="00943C35" w:rsidRDefault="00450543" w:rsidP="00943C35">
      <w:pPr>
        <w:pStyle w:val="NoSpacing"/>
        <w:spacing w:line="480" w:lineRule="auto"/>
        <w:ind w:left="450" w:firstLine="260"/>
        <w:jc w:val="both"/>
        <w:rPr>
          <w:rFonts w:ascii="Times New Roman" w:hAnsi="Times New Roman" w:cs="Times New Roman"/>
          <w:sz w:val="24"/>
          <w:szCs w:val="24"/>
        </w:rPr>
      </w:pPr>
      <w:r w:rsidRPr="0006545F">
        <w:rPr>
          <w:rFonts w:ascii="Times New Roman" w:hAnsi="Times New Roman" w:cs="Times New Roman"/>
          <w:sz w:val="24"/>
          <w:szCs w:val="24"/>
          <w:lang w:val="id-ID"/>
        </w:rPr>
        <w:t>Hukum pidana adalah bagian dari keseluruhan hukum yang berlaku disuatu negara yang mengadakan dasar-dasar dan aturan hukum:</w:t>
      </w:r>
      <w:r w:rsidR="00943C35">
        <w:rPr>
          <w:rFonts w:ascii="Times New Roman" w:hAnsi="Times New Roman" w:cs="Times New Roman"/>
          <w:sz w:val="24"/>
          <w:szCs w:val="24"/>
        </w:rPr>
        <w:t xml:space="preserve"> 1). </w:t>
      </w:r>
      <w:r w:rsidRPr="0006545F">
        <w:rPr>
          <w:rFonts w:ascii="Times New Roman" w:hAnsi="Times New Roman" w:cs="Times New Roman"/>
          <w:sz w:val="24"/>
          <w:szCs w:val="24"/>
          <w:lang w:val="id-ID"/>
        </w:rPr>
        <w:t>Menentukan perbuatan-perbuatan mana yang tidak boleh dilakukan, dilarang dengan disertai ancaman atau sanksi yang berupa pidana tertentu bagi barang siapa yang melanggar larangan tersebut</w:t>
      </w:r>
      <w:r w:rsidR="00943C35">
        <w:rPr>
          <w:rFonts w:ascii="Times New Roman" w:hAnsi="Times New Roman" w:cs="Times New Roman"/>
          <w:sz w:val="24"/>
          <w:szCs w:val="24"/>
        </w:rPr>
        <w:t xml:space="preserve">. 2). </w:t>
      </w:r>
      <w:r w:rsidRPr="0006545F">
        <w:rPr>
          <w:rFonts w:ascii="Times New Roman" w:hAnsi="Times New Roman" w:cs="Times New Roman"/>
          <w:sz w:val="24"/>
          <w:szCs w:val="24"/>
          <w:lang w:val="id-ID"/>
        </w:rPr>
        <w:t>Menentukan kapan dan dalam hal-hal apa kepada mereka yang telah melanggar larangan-larangan itu dapat dikenakan atau dijatuhi pidana sebagaimana yang telah diancamkan</w:t>
      </w:r>
      <w:r w:rsidR="00943C35">
        <w:rPr>
          <w:rFonts w:ascii="Times New Roman" w:hAnsi="Times New Roman" w:cs="Times New Roman"/>
          <w:sz w:val="24"/>
          <w:szCs w:val="24"/>
        </w:rPr>
        <w:t xml:space="preserve">. 3). </w:t>
      </w:r>
      <w:r w:rsidRPr="0006545F">
        <w:rPr>
          <w:rFonts w:ascii="Times New Roman" w:hAnsi="Times New Roman" w:cs="Times New Roman"/>
          <w:sz w:val="24"/>
          <w:szCs w:val="24"/>
          <w:lang w:val="id-ID"/>
        </w:rPr>
        <w:t>Menentukan dengan cara bagaimana pengenaan pidana itu dapat dilaksanakan apabila ada orang yang disangka telah melanggar larangan tersebut</w:t>
      </w:r>
    </w:p>
    <w:p w:rsidR="00450543" w:rsidRPr="0006545F" w:rsidRDefault="00450543" w:rsidP="0006545F">
      <w:pPr>
        <w:pStyle w:val="NoSpacing"/>
        <w:spacing w:line="480" w:lineRule="auto"/>
        <w:ind w:left="450" w:firstLine="270"/>
        <w:jc w:val="both"/>
        <w:rPr>
          <w:rFonts w:ascii="Times New Roman" w:hAnsi="Times New Roman" w:cs="Times New Roman"/>
          <w:sz w:val="24"/>
          <w:szCs w:val="24"/>
        </w:rPr>
      </w:pPr>
      <w:r w:rsidRPr="0006545F">
        <w:rPr>
          <w:rFonts w:ascii="Times New Roman" w:hAnsi="Times New Roman" w:cs="Times New Roman"/>
          <w:sz w:val="24"/>
          <w:szCs w:val="24"/>
          <w:lang w:val="id-ID"/>
        </w:rPr>
        <w:t>Dari pendapat Moeljatno tersebut di atas salah satu kajian di bidang hukum pidana adalah yang berkaitan dengan Menentukan kapan dan dalam hal-hal apa kepada mereka yang telah melanggar larangan-larangan itu dapat dikenakan atau dijatuhi pidana sebagaimana yang telah diancamkan, hal ini berkaitan dengan penjatuhan pidana terhadap orang-orang yang telah melanggar ketentuan pidana yang disebut juga dengan pemidanaan.</w:t>
      </w:r>
    </w:p>
    <w:p w:rsidR="00450543" w:rsidRPr="0006545F" w:rsidRDefault="00450543" w:rsidP="0006545F">
      <w:pPr>
        <w:pStyle w:val="NoSpacing"/>
        <w:spacing w:line="480" w:lineRule="auto"/>
        <w:ind w:left="450" w:firstLine="270"/>
        <w:jc w:val="both"/>
        <w:rPr>
          <w:rFonts w:ascii="Times New Roman" w:hAnsi="Times New Roman" w:cs="Times New Roman"/>
          <w:sz w:val="24"/>
          <w:szCs w:val="24"/>
          <w:lang w:val="id-ID"/>
        </w:rPr>
      </w:pPr>
      <w:r w:rsidRPr="0006545F">
        <w:rPr>
          <w:rFonts w:ascii="Times New Roman" w:hAnsi="Times New Roman" w:cs="Times New Roman"/>
          <w:sz w:val="24"/>
          <w:szCs w:val="24"/>
          <w:lang w:val="id-ID"/>
        </w:rPr>
        <w:lastRenderedPageBreak/>
        <w:t>Dalam kaitannya dengan peroses pemidanaan terhadap pengendara bermotor di bawah umur menggunakan peroses pemeriksaan acara cepat, yang mana dalam ketentuan perkara yang diperiksa dengan pemeriksaan cepat ada</w:t>
      </w:r>
      <w:r w:rsidR="00D70129">
        <w:rPr>
          <w:rFonts w:ascii="Times New Roman" w:hAnsi="Times New Roman" w:cs="Times New Roman"/>
          <w:sz w:val="24"/>
          <w:szCs w:val="24"/>
          <w:lang w:val="id-ID"/>
        </w:rPr>
        <w:t>lah pelanggaran tertentu yang p</w:t>
      </w:r>
      <w:r w:rsidRPr="0006545F">
        <w:rPr>
          <w:rFonts w:ascii="Times New Roman" w:hAnsi="Times New Roman" w:cs="Times New Roman"/>
          <w:sz w:val="24"/>
          <w:szCs w:val="24"/>
          <w:lang w:val="id-ID"/>
        </w:rPr>
        <w:t>roses acaranya menggunakan tilang sebagimana yang di ataur dalam Pasal 211 KUHAP. Tilang adalah sebagai undangan kepada pelanggar lalu lintas untuk menghadiri sidang di Pengadilan Negeri, serta sebagai tanda bukti penyitaan atas barang bukti yang disita oleh Polisi Lalu Lintas (POLANTAS) dari pelanggaran yang telah dilakukan oleh pelanggar.</w:t>
      </w:r>
    </w:p>
    <w:p w:rsidR="00450543" w:rsidRPr="0006545F" w:rsidRDefault="00450543" w:rsidP="0006545F">
      <w:pPr>
        <w:autoSpaceDE w:val="0"/>
        <w:autoSpaceDN w:val="0"/>
        <w:adjustRightInd w:val="0"/>
        <w:spacing w:after="0" w:line="480" w:lineRule="auto"/>
        <w:ind w:left="450" w:firstLine="270"/>
        <w:jc w:val="both"/>
        <w:rPr>
          <w:rFonts w:ascii="Times New Roman" w:hAnsi="Times New Roman"/>
          <w:sz w:val="24"/>
          <w:szCs w:val="24"/>
        </w:rPr>
      </w:pPr>
    </w:p>
    <w:p w:rsidR="002B13E7" w:rsidRPr="0006545F" w:rsidRDefault="002B13E7" w:rsidP="0006545F">
      <w:pPr>
        <w:autoSpaceDE w:val="0"/>
        <w:autoSpaceDN w:val="0"/>
        <w:adjustRightInd w:val="0"/>
        <w:spacing w:after="0" w:line="480" w:lineRule="auto"/>
        <w:ind w:left="450" w:firstLine="270"/>
        <w:jc w:val="both"/>
        <w:rPr>
          <w:rFonts w:ascii="Times New Roman" w:hAnsi="Times New Roman"/>
          <w:sz w:val="24"/>
          <w:szCs w:val="24"/>
        </w:rPr>
      </w:pPr>
    </w:p>
    <w:p w:rsidR="002B13E7" w:rsidRPr="0006545F" w:rsidRDefault="002B13E7" w:rsidP="0006545F">
      <w:pPr>
        <w:autoSpaceDE w:val="0"/>
        <w:autoSpaceDN w:val="0"/>
        <w:adjustRightInd w:val="0"/>
        <w:spacing w:after="0" w:line="480" w:lineRule="auto"/>
        <w:ind w:left="450" w:firstLine="270"/>
        <w:jc w:val="both"/>
        <w:rPr>
          <w:rFonts w:ascii="Times New Roman" w:hAnsi="Times New Roman"/>
          <w:sz w:val="24"/>
          <w:szCs w:val="24"/>
        </w:rPr>
      </w:pPr>
    </w:p>
    <w:p w:rsidR="00084F6F" w:rsidRPr="0006545F" w:rsidRDefault="00084F6F" w:rsidP="0006545F">
      <w:pPr>
        <w:spacing w:after="0" w:line="480" w:lineRule="auto"/>
        <w:jc w:val="both"/>
        <w:rPr>
          <w:rFonts w:ascii="Times New Roman" w:hAnsi="Times New Roman"/>
          <w:b/>
          <w:sz w:val="24"/>
          <w:szCs w:val="24"/>
        </w:rPr>
      </w:pPr>
    </w:p>
    <w:p w:rsidR="002B13E7" w:rsidRPr="0006545F" w:rsidRDefault="002B13E7" w:rsidP="0006545F">
      <w:pPr>
        <w:spacing w:after="0" w:line="480" w:lineRule="auto"/>
        <w:jc w:val="both"/>
        <w:rPr>
          <w:rFonts w:ascii="Times New Roman" w:hAnsi="Times New Roman"/>
          <w:b/>
          <w:sz w:val="24"/>
          <w:szCs w:val="24"/>
        </w:rPr>
      </w:pPr>
    </w:p>
    <w:p w:rsidR="002B13E7" w:rsidRPr="0006545F" w:rsidRDefault="002B13E7" w:rsidP="0006545F">
      <w:pPr>
        <w:spacing w:after="0" w:line="480" w:lineRule="auto"/>
        <w:jc w:val="both"/>
        <w:rPr>
          <w:rFonts w:ascii="Times New Roman" w:hAnsi="Times New Roman"/>
          <w:b/>
          <w:sz w:val="24"/>
          <w:szCs w:val="24"/>
        </w:rPr>
      </w:pPr>
    </w:p>
    <w:p w:rsidR="002B13E7" w:rsidRPr="0006545F" w:rsidRDefault="002B13E7" w:rsidP="0006545F">
      <w:pPr>
        <w:spacing w:after="0" w:line="480" w:lineRule="auto"/>
        <w:jc w:val="both"/>
        <w:rPr>
          <w:rFonts w:ascii="Times New Roman" w:hAnsi="Times New Roman"/>
          <w:b/>
          <w:sz w:val="24"/>
          <w:szCs w:val="24"/>
        </w:rPr>
      </w:pPr>
    </w:p>
    <w:p w:rsidR="002B13E7" w:rsidRPr="0006545F" w:rsidRDefault="002B13E7" w:rsidP="0006545F">
      <w:pPr>
        <w:spacing w:after="0" w:line="480" w:lineRule="auto"/>
        <w:jc w:val="both"/>
        <w:rPr>
          <w:rFonts w:ascii="Times New Roman" w:hAnsi="Times New Roman"/>
          <w:b/>
          <w:sz w:val="24"/>
          <w:szCs w:val="24"/>
        </w:rPr>
      </w:pPr>
    </w:p>
    <w:p w:rsidR="002B13E7" w:rsidRPr="0006545F" w:rsidRDefault="002B13E7" w:rsidP="0006545F">
      <w:pPr>
        <w:spacing w:after="0" w:line="480" w:lineRule="auto"/>
        <w:jc w:val="both"/>
        <w:rPr>
          <w:rFonts w:ascii="Times New Roman" w:hAnsi="Times New Roman"/>
          <w:b/>
          <w:sz w:val="24"/>
          <w:szCs w:val="24"/>
        </w:rPr>
      </w:pPr>
    </w:p>
    <w:p w:rsidR="00B657AF" w:rsidRPr="0006545F" w:rsidRDefault="00B657AF" w:rsidP="0006545F">
      <w:pPr>
        <w:spacing w:after="0" w:line="480" w:lineRule="auto"/>
        <w:jc w:val="both"/>
        <w:rPr>
          <w:rFonts w:ascii="Times New Roman" w:hAnsi="Times New Roman"/>
          <w:b/>
          <w:sz w:val="24"/>
          <w:szCs w:val="24"/>
        </w:rPr>
      </w:pPr>
    </w:p>
    <w:p w:rsidR="002B13E7" w:rsidRDefault="002B13E7" w:rsidP="0006545F">
      <w:pPr>
        <w:spacing w:after="0" w:line="480" w:lineRule="auto"/>
        <w:jc w:val="both"/>
        <w:rPr>
          <w:rFonts w:ascii="Times New Roman" w:hAnsi="Times New Roman"/>
          <w:b/>
          <w:sz w:val="24"/>
          <w:szCs w:val="24"/>
        </w:rPr>
      </w:pPr>
    </w:p>
    <w:p w:rsidR="00943C35" w:rsidRDefault="00943C35" w:rsidP="0006545F">
      <w:pPr>
        <w:spacing w:after="0" w:line="480" w:lineRule="auto"/>
        <w:jc w:val="both"/>
        <w:rPr>
          <w:rFonts w:ascii="Times New Roman" w:hAnsi="Times New Roman"/>
          <w:b/>
          <w:sz w:val="24"/>
          <w:szCs w:val="24"/>
        </w:rPr>
      </w:pPr>
    </w:p>
    <w:p w:rsidR="00943C35" w:rsidRDefault="00943C35" w:rsidP="0006545F">
      <w:pPr>
        <w:spacing w:after="0" w:line="480" w:lineRule="auto"/>
        <w:jc w:val="both"/>
        <w:rPr>
          <w:rFonts w:ascii="Times New Roman" w:hAnsi="Times New Roman"/>
          <w:b/>
          <w:sz w:val="24"/>
          <w:szCs w:val="24"/>
        </w:rPr>
      </w:pPr>
    </w:p>
    <w:p w:rsidR="00DE6B45" w:rsidRPr="0006545F" w:rsidRDefault="0011796D" w:rsidP="0006545F">
      <w:pPr>
        <w:spacing w:after="0" w:line="48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495.6pt;margin-top:-542.55pt;width:1in;height:1in;z-index:251663360">
            <v:textbox style="mso-next-textbox:#_x0000_s1029">
              <w:txbxContent>
                <w:p w:rsidR="00936A21" w:rsidRPr="00D043B7" w:rsidRDefault="00936A21" w:rsidP="00DE6B45"/>
              </w:txbxContent>
            </v:textbox>
          </v:shape>
        </w:pict>
      </w:r>
    </w:p>
    <w:p w:rsidR="00DE6B45" w:rsidRPr="0006545F" w:rsidRDefault="0011796D" w:rsidP="0006545F">
      <w:pPr>
        <w:pStyle w:val="ListParagraph"/>
        <w:numPr>
          <w:ilvl w:val="0"/>
          <w:numId w:val="1"/>
        </w:numPr>
        <w:spacing w:after="0" w:line="480" w:lineRule="auto"/>
        <w:ind w:left="270" w:hanging="270"/>
        <w:jc w:val="both"/>
        <w:rPr>
          <w:rFonts w:ascii="Times New Roman" w:hAnsi="Times New Roman"/>
          <w:b/>
          <w:sz w:val="24"/>
          <w:szCs w:val="24"/>
        </w:rPr>
      </w:pPr>
      <w:r w:rsidRPr="0011796D">
        <w:rPr>
          <w:rFonts w:ascii="Times New Roman" w:hAnsi="Times New Roman"/>
          <w:noProof/>
          <w:sz w:val="24"/>
          <w:szCs w:val="24"/>
        </w:rPr>
        <w:lastRenderedPageBreak/>
        <w:pict>
          <v:rect id="_x0000_s1028" style="position:absolute;left:0;text-align:left;margin-left:373pt;margin-top:-64.7pt;width:34.15pt;height:24pt;z-index:251662336" strokecolor="white [3212]">
            <v:textbox style="mso-next-textbox:#_x0000_s1028">
              <w:txbxContent>
                <w:p w:rsidR="00936A21" w:rsidRDefault="00936A21" w:rsidP="00DE6B45"/>
              </w:txbxContent>
            </v:textbox>
          </v:rect>
        </w:pict>
      </w:r>
      <w:r w:rsidRPr="0011796D">
        <w:rPr>
          <w:rFonts w:ascii="Times New Roman" w:hAnsi="Times New Roman"/>
          <w:noProof/>
          <w:sz w:val="24"/>
          <w:szCs w:val="24"/>
        </w:rPr>
        <w:pict>
          <v:rect id="_x0000_s1027" style="position:absolute;left:0;text-align:left;margin-left:429.6pt;margin-top:-375.5pt;width:66pt;height:3.95pt;flip:y;z-index:251661312" strokecolor="white [3212]">
            <v:textbox style="mso-next-textbox:#_x0000_s1027">
              <w:txbxContent>
                <w:p w:rsidR="00936A21" w:rsidRDefault="00936A21" w:rsidP="00DE6B45"/>
              </w:txbxContent>
            </v:textbox>
          </v:rect>
        </w:pict>
      </w:r>
      <w:r w:rsidR="00DE6B45" w:rsidRPr="0006545F">
        <w:rPr>
          <w:rFonts w:ascii="Times New Roman" w:hAnsi="Times New Roman"/>
          <w:b/>
          <w:sz w:val="24"/>
          <w:szCs w:val="24"/>
        </w:rPr>
        <w:t>PENUTUP</w:t>
      </w:r>
    </w:p>
    <w:p w:rsidR="009D22D0" w:rsidRPr="0006545F" w:rsidRDefault="00DE6B45" w:rsidP="0006545F">
      <w:pPr>
        <w:spacing w:after="0" w:line="480" w:lineRule="auto"/>
        <w:ind w:left="270"/>
        <w:rPr>
          <w:rFonts w:ascii="Times New Roman" w:hAnsi="Times New Roman"/>
          <w:b/>
          <w:sz w:val="24"/>
          <w:szCs w:val="24"/>
        </w:rPr>
      </w:pPr>
      <w:r w:rsidRPr="0006545F">
        <w:rPr>
          <w:rFonts w:ascii="Times New Roman" w:hAnsi="Times New Roman"/>
          <w:b/>
          <w:sz w:val="24"/>
          <w:szCs w:val="24"/>
        </w:rPr>
        <w:t xml:space="preserve">Kesimpulan </w:t>
      </w:r>
    </w:p>
    <w:p w:rsidR="00EF762F" w:rsidRPr="00EF762F" w:rsidRDefault="009D22D0" w:rsidP="00943C35">
      <w:pPr>
        <w:spacing w:after="0" w:line="480" w:lineRule="auto"/>
        <w:ind w:left="270"/>
        <w:jc w:val="both"/>
        <w:rPr>
          <w:rFonts w:ascii="Times New Roman" w:hAnsi="Times New Roman"/>
          <w:sz w:val="24"/>
          <w:szCs w:val="24"/>
        </w:rPr>
      </w:pPr>
      <w:r w:rsidRPr="0006545F">
        <w:rPr>
          <w:rFonts w:ascii="Times New Roman" w:hAnsi="Times New Roman"/>
          <w:b/>
          <w:sz w:val="24"/>
          <w:szCs w:val="24"/>
        </w:rPr>
        <w:t xml:space="preserve">     </w:t>
      </w:r>
      <w:r w:rsidRPr="0006545F">
        <w:rPr>
          <w:rFonts w:ascii="Times New Roman" w:hAnsi="Times New Roman"/>
          <w:sz w:val="24"/>
          <w:szCs w:val="24"/>
        </w:rPr>
        <w:t xml:space="preserve">Berdasarkan dari uraian dalam pembahasan di atas maka dapat di simpulkan bahwa: 1). </w:t>
      </w:r>
      <w:r w:rsidRPr="0006545F">
        <w:rPr>
          <w:rFonts w:ascii="Times New Roman" w:hAnsi="Times New Roman"/>
          <w:sz w:val="24"/>
          <w:szCs w:val="24"/>
          <w:lang w:val="id-ID"/>
        </w:rPr>
        <w:t xml:space="preserve">Bahwa jenis pelanggaran yang dilakukan oleh pengendara bermotor dibawah umur yang terjadi di wilayah hukum Polresta Mataram </w:t>
      </w:r>
      <w:r w:rsidRPr="0006545F">
        <w:rPr>
          <w:rFonts w:ascii="Times New Roman" w:hAnsi="Times New Roman"/>
          <w:sz w:val="24"/>
          <w:szCs w:val="24"/>
        </w:rPr>
        <w:t xml:space="preserve">yaitu: (a) </w:t>
      </w:r>
      <w:r w:rsidRPr="0006545F">
        <w:rPr>
          <w:rFonts w:ascii="Times New Roman" w:hAnsi="Times New Roman"/>
          <w:sz w:val="24"/>
          <w:szCs w:val="24"/>
          <w:lang w:val="id-ID"/>
        </w:rPr>
        <w:t xml:space="preserve">Pelanggaran tidak menggunakan hlem; </w:t>
      </w:r>
      <w:r w:rsidRPr="0006545F">
        <w:rPr>
          <w:rFonts w:ascii="Times New Roman" w:hAnsi="Times New Roman"/>
          <w:sz w:val="24"/>
          <w:szCs w:val="24"/>
        </w:rPr>
        <w:t xml:space="preserve">(b) </w:t>
      </w:r>
      <w:r w:rsidRPr="0006545F">
        <w:rPr>
          <w:rFonts w:ascii="Times New Roman" w:hAnsi="Times New Roman"/>
          <w:sz w:val="24"/>
          <w:szCs w:val="24"/>
          <w:lang w:val="id-ID"/>
        </w:rPr>
        <w:t xml:space="preserve">Pelanggaran terhadap kelengkapan kendaraan; </w:t>
      </w:r>
      <w:r w:rsidRPr="0006545F">
        <w:rPr>
          <w:rFonts w:ascii="Times New Roman" w:hAnsi="Times New Roman"/>
          <w:sz w:val="24"/>
          <w:szCs w:val="24"/>
        </w:rPr>
        <w:t xml:space="preserve">(c) </w:t>
      </w:r>
      <w:r w:rsidRPr="0006545F">
        <w:rPr>
          <w:rFonts w:ascii="Times New Roman" w:hAnsi="Times New Roman"/>
          <w:sz w:val="24"/>
          <w:szCs w:val="24"/>
          <w:lang w:val="id-ID"/>
        </w:rPr>
        <w:t>Pelanggaran terhadap surat-surat yakni tidak membawa atau tidak dapat menujukan surat-surat kepada Kepolisian khususnya Polisi Lalu Lintas (POLANTAS); dan</w:t>
      </w:r>
      <w:r w:rsidRPr="0006545F">
        <w:rPr>
          <w:rFonts w:ascii="Times New Roman" w:hAnsi="Times New Roman"/>
          <w:sz w:val="24"/>
          <w:szCs w:val="24"/>
        </w:rPr>
        <w:t xml:space="preserve"> (d) </w:t>
      </w:r>
      <w:r w:rsidRPr="0006545F">
        <w:rPr>
          <w:rFonts w:ascii="Times New Roman" w:hAnsi="Times New Roman"/>
          <w:sz w:val="24"/>
          <w:szCs w:val="24"/>
          <w:lang w:val="id-ID"/>
        </w:rPr>
        <w:t>Pelanggaran terhadap marka jalan atau rambu-rambu lalu lintas.</w:t>
      </w:r>
      <w:r w:rsidRPr="0006545F">
        <w:rPr>
          <w:rFonts w:ascii="Times New Roman" w:hAnsi="Times New Roman"/>
          <w:sz w:val="24"/>
          <w:szCs w:val="24"/>
        </w:rPr>
        <w:t xml:space="preserve"> 2). </w:t>
      </w:r>
      <w:r w:rsidRPr="0006545F">
        <w:rPr>
          <w:rFonts w:ascii="Times New Roman" w:hAnsi="Times New Roman"/>
          <w:sz w:val="24"/>
          <w:szCs w:val="24"/>
          <w:lang w:val="id-ID"/>
        </w:rPr>
        <w:t>Proses pemidanaan terhadap pengendara kendaraan bermotor dibawah umur di Pengadilan Negeri Mataram menggunakan proses  pemeriksaan acara cepat, yang mana dalam ketentuan perkara yang diperiksa dengan pemeriksaan cepat adalah pelanggaran tertentu yang proses acaranya menggunakan tilang sebagaimana yang di atur dalam Pa</w:t>
      </w:r>
      <w:r w:rsidR="00EF762F">
        <w:rPr>
          <w:rFonts w:ascii="Times New Roman" w:hAnsi="Times New Roman"/>
          <w:sz w:val="24"/>
          <w:szCs w:val="24"/>
          <w:lang w:val="id-ID"/>
        </w:rPr>
        <w:t>sal 211 KUHAP</w:t>
      </w:r>
      <w:r w:rsidRPr="0006545F">
        <w:rPr>
          <w:rFonts w:ascii="Times New Roman" w:hAnsi="Times New Roman"/>
          <w:sz w:val="24"/>
          <w:szCs w:val="24"/>
          <w:lang w:val="id-ID"/>
        </w:rPr>
        <w:t>. Sesuai dengan makna yang terkandung dalam acara pemeriksaan cepat, perkara lalu lintas di pimpin oleh Hakim Tunggal tanpa di hadiri oleh Jaksa. Penyidik hanya mengirimkan catatan-catatan tersebut diserahkan di Pengadilan. Catatan tersebut sekaligus merupakan pemberitahuan kepada pelanggar tentang hari, tanggal, jam dan tempat dimana pelanggar haru</w:t>
      </w:r>
      <w:r w:rsidR="00943C35">
        <w:rPr>
          <w:rFonts w:ascii="Times New Roman" w:hAnsi="Times New Roman"/>
          <w:sz w:val="24"/>
          <w:szCs w:val="24"/>
          <w:lang w:val="id-ID"/>
        </w:rPr>
        <w:t>s mengahadiri sidang Pengadila</w:t>
      </w:r>
      <w:r w:rsidR="00943C35">
        <w:rPr>
          <w:rFonts w:ascii="Times New Roman" w:hAnsi="Times New Roman"/>
          <w:sz w:val="24"/>
          <w:szCs w:val="24"/>
        </w:rPr>
        <w:t>n.</w:t>
      </w:r>
    </w:p>
    <w:p w:rsidR="009D22D0" w:rsidRPr="0006545F" w:rsidRDefault="009D22D0" w:rsidP="0006545F">
      <w:pPr>
        <w:pStyle w:val="NoSpacing"/>
        <w:spacing w:line="480" w:lineRule="auto"/>
        <w:jc w:val="both"/>
        <w:rPr>
          <w:rFonts w:ascii="Times New Roman" w:hAnsi="Times New Roman" w:cs="Times New Roman"/>
          <w:b/>
          <w:sz w:val="24"/>
          <w:szCs w:val="24"/>
        </w:rPr>
      </w:pPr>
      <w:r w:rsidRPr="0006545F">
        <w:rPr>
          <w:rFonts w:ascii="Times New Roman" w:hAnsi="Times New Roman" w:cs="Times New Roman"/>
          <w:b/>
          <w:sz w:val="24"/>
          <w:szCs w:val="24"/>
          <w:lang w:val="id-ID"/>
        </w:rPr>
        <w:t>Saran</w:t>
      </w:r>
    </w:p>
    <w:p w:rsidR="009D22D0" w:rsidRPr="005D03FA" w:rsidRDefault="009D22D0" w:rsidP="005D03FA">
      <w:pPr>
        <w:pStyle w:val="NoSpacing"/>
        <w:spacing w:line="480" w:lineRule="auto"/>
        <w:ind w:firstLine="720"/>
        <w:jc w:val="both"/>
        <w:rPr>
          <w:rFonts w:ascii="Times New Roman" w:hAnsi="Times New Roman" w:cs="Times New Roman"/>
          <w:b/>
          <w:sz w:val="24"/>
          <w:szCs w:val="24"/>
        </w:rPr>
      </w:pPr>
      <w:r w:rsidRPr="0006545F">
        <w:rPr>
          <w:rFonts w:ascii="Times New Roman" w:hAnsi="Times New Roman" w:cs="Times New Roman"/>
          <w:sz w:val="24"/>
          <w:szCs w:val="24"/>
        </w:rPr>
        <w:t xml:space="preserve">Adapun saran yang penyusun dapat berikan adalah sebagai berikut: a. Polisi aktif memberikan penyuluhan-penyuluhan secara langsung ke masyarakat </w:t>
      </w:r>
      <w:r w:rsidRPr="0006545F">
        <w:rPr>
          <w:rFonts w:ascii="Times New Roman" w:hAnsi="Times New Roman" w:cs="Times New Roman"/>
          <w:sz w:val="24"/>
          <w:szCs w:val="24"/>
        </w:rPr>
        <w:lastRenderedPageBreak/>
        <w:t>dimana masyarakat</w:t>
      </w:r>
      <w:r w:rsidR="0006545F" w:rsidRPr="0006545F">
        <w:rPr>
          <w:rFonts w:ascii="Times New Roman" w:hAnsi="Times New Roman" w:cs="Times New Roman"/>
          <w:sz w:val="24"/>
          <w:szCs w:val="24"/>
        </w:rPr>
        <w:t xml:space="preserve"> </w:t>
      </w:r>
      <w:r w:rsidRPr="0006545F">
        <w:rPr>
          <w:rFonts w:ascii="Times New Roman" w:hAnsi="Times New Roman" w:cs="Times New Roman"/>
          <w:sz w:val="24"/>
          <w:szCs w:val="24"/>
        </w:rPr>
        <w:t>dapat berpartisipasi sehingga menimbulkan kesadaran hukum masyarakat dalam berlalu lintas yang akan menekan jumlah pelanggaran</w:t>
      </w:r>
      <w:r w:rsidR="0006545F" w:rsidRPr="0006545F">
        <w:rPr>
          <w:rFonts w:ascii="Times New Roman" w:hAnsi="Times New Roman" w:cs="Times New Roman"/>
          <w:sz w:val="24"/>
          <w:szCs w:val="24"/>
        </w:rPr>
        <w:t xml:space="preserve"> dan </w:t>
      </w:r>
      <w:r w:rsidRPr="0006545F">
        <w:rPr>
          <w:rFonts w:ascii="Times New Roman" w:hAnsi="Times New Roman" w:cs="Times New Roman"/>
          <w:sz w:val="24"/>
          <w:szCs w:val="24"/>
        </w:rPr>
        <w:t xml:space="preserve"> kecelakaan lalu lintas</w:t>
      </w:r>
      <w:r w:rsidR="0006545F" w:rsidRPr="0006545F">
        <w:rPr>
          <w:rFonts w:ascii="Times New Roman" w:hAnsi="Times New Roman" w:cs="Times New Roman"/>
          <w:sz w:val="24"/>
          <w:szCs w:val="24"/>
        </w:rPr>
        <w:t xml:space="preserve">. b. </w:t>
      </w:r>
      <w:r w:rsidRPr="0006545F">
        <w:rPr>
          <w:rFonts w:ascii="Times New Roman" w:hAnsi="Times New Roman" w:cs="Times New Roman"/>
          <w:sz w:val="24"/>
          <w:szCs w:val="24"/>
        </w:rPr>
        <w:t>Menambah upaya penanggulangan lalu lintas</w:t>
      </w:r>
      <w:r w:rsidR="0006545F" w:rsidRPr="0006545F">
        <w:rPr>
          <w:rFonts w:ascii="Times New Roman" w:hAnsi="Times New Roman" w:cs="Times New Roman"/>
          <w:sz w:val="24"/>
          <w:szCs w:val="24"/>
        </w:rPr>
        <w:t xml:space="preserve"> dan </w:t>
      </w:r>
      <w:r w:rsidRPr="0006545F">
        <w:rPr>
          <w:rFonts w:ascii="Times New Roman" w:hAnsi="Times New Roman" w:cs="Times New Roman"/>
          <w:sz w:val="24"/>
          <w:szCs w:val="24"/>
        </w:rPr>
        <w:t>perlu adanya ketegasan yang tinggi darai aparat ke</w:t>
      </w:r>
      <w:r w:rsidR="005D03FA">
        <w:rPr>
          <w:rFonts w:ascii="Times New Roman" w:hAnsi="Times New Roman" w:cs="Times New Roman"/>
          <w:sz w:val="24"/>
          <w:szCs w:val="24"/>
        </w:rPr>
        <w:t xml:space="preserve">polisiaan yang berwenang dalam </w:t>
      </w:r>
      <w:r w:rsidRPr="0006545F">
        <w:rPr>
          <w:rFonts w:ascii="Times New Roman" w:hAnsi="Times New Roman" w:cs="Times New Roman"/>
          <w:sz w:val="24"/>
          <w:szCs w:val="24"/>
        </w:rPr>
        <w:t>hal ini Polantas di dalam melakukan peneguran-peneguran</w:t>
      </w:r>
      <w:r w:rsidR="005D03FA">
        <w:rPr>
          <w:rFonts w:ascii="Times New Roman" w:hAnsi="Times New Roman" w:cs="Times New Roman"/>
          <w:sz w:val="24"/>
          <w:szCs w:val="24"/>
        </w:rPr>
        <w:t>, penindakan terhadap suatu pelanggaran yang terjadi sehingga tidak berkesan pembiaran terhadap suatu pelanggaran lalu lintas.</w:t>
      </w:r>
    </w:p>
    <w:p w:rsidR="00DE6B45" w:rsidRPr="0006545F" w:rsidRDefault="00DE6B45" w:rsidP="0006545F">
      <w:pPr>
        <w:spacing w:after="0" w:line="480" w:lineRule="auto"/>
        <w:jc w:val="both"/>
        <w:rPr>
          <w:rFonts w:ascii="Times New Roman" w:hAnsi="Times New Roman"/>
          <w:sz w:val="24"/>
          <w:szCs w:val="24"/>
        </w:rPr>
      </w:pPr>
    </w:p>
    <w:p w:rsidR="00DE6B45" w:rsidRPr="0006545F" w:rsidRDefault="00DE6B45" w:rsidP="0006545F">
      <w:pPr>
        <w:spacing w:after="0" w:line="480" w:lineRule="auto"/>
        <w:jc w:val="both"/>
        <w:rPr>
          <w:rFonts w:ascii="Times New Roman" w:hAnsi="Times New Roman"/>
          <w:sz w:val="24"/>
          <w:szCs w:val="24"/>
        </w:rPr>
      </w:pPr>
      <w:r w:rsidRPr="0006545F">
        <w:rPr>
          <w:rFonts w:ascii="Times New Roman" w:hAnsi="Times New Roman"/>
          <w:sz w:val="24"/>
          <w:szCs w:val="24"/>
        </w:rPr>
        <w:br w:type="page"/>
      </w:r>
    </w:p>
    <w:p w:rsidR="00DE6B45" w:rsidRDefault="0011796D" w:rsidP="00D70129">
      <w:pPr>
        <w:spacing w:after="0" w:line="480" w:lineRule="auto"/>
        <w:jc w:val="center"/>
        <w:rPr>
          <w:rFonts w:ascii="Times New Roman" w:hAnsi="Times New Roman"/>
          <w:b/>
          <w:sz w:val="24"/>
          <w:szCs w:val="24"/>
        </w:rPr>
      </w:pPr>
      <w:r w:rsidRPr="0011796D">
        <w:rPr>
          <w:noProof/>
        </w:rPr>
        <w:lastRenderedPageBreak/>
        <w:pict>
          <v:rect id="_x0000_s1034" style="position:absolute;left:0;text-align:left;margin-left:366.85pt;margin-top:-69.95pt;width:46.15pt;height:44.85pt;z-index:251668480" stroked="f"/>
        </w:pict>
      </w:r>
      <w:r w:rsidR="00DE6B45" w:rsidRPr="005B60C0">
        <w:rPr>
          <w:rFonts w:ascii="Times New Roman" w:hAnsi="Times New Roman"/>
          <w:b/>
          <w:sz w:val="24"/>
          <w:szCs w:val="24"/>
        </w:rPr>
        <w:t>DAFTAR PUSTAKA</w:t>
      </w:r>
    </w:p>
    <w:p w:rsidR="00D70129" w:rsidRPr="005B60C0" w:rsidRDefault="00D70129" w:rsidP="00D70129">
      <w:pPr>
        <w:spacing w:after="0" w:line="480" w:lineRule="auto"/>
        <w:jc w:val="center"/>
        <w:rPr>
          <w:rFonts w:ascii="Times New Roman" w:hAnsi="Times New Roman"/>
          <w:b/>
          <w:sz w:val="24"/>
          <w:szCs w:val="24"/>
        </w:rPr>
      </w:pPr>
    </w:p>
    <w:p w:rsidR="00DE6B45" w:rsidRDefault="00DE6B45" w:rsidP="00B657AF">
      <w:pPr>
        <w:pStyle w:val="ListParagraph"/>
        <w:numPr>
          <w:ilvl w:val="0"/>
          <w:numId w:val="2"/>
        </w:numPr>
        <w:spacing w:after="0" w:line="480" w:lineRule="auto"/>
        <w:ind w:left="450" w:hanging="450"/>
        <w:jc w:val="both"/>
        <w:rPr>
          <w:rFonts w:ascii="Times New Roman" w:hAnsi="Times New Roman"/>
          <w:b/>
          <w:sz w:val="24"/>
          <w:szCs w:val="24"/>
        </w:rPr>
      </w:pPr>
      <w:r>
        <w:rPr>
          <w:rFonts w:ascii="Times New Roman" w:hAnsi="Times New Roman"/>
          <w:b/>
          <w:sz w:val="24"/>
          <w:szCs w:val="24"/>
        </w:rPr>
        <w:t xml:space="preserve">Buku </w:t>
      </w:r>
    </w:p>
    <w:p w:rsidR="005D03FA" w:rsidRDefault="005D03FA" w:rsidP="00B657AF">
      <w:pPr>
        <w:spacing w:after="0" w:line="240" w:lineRule="auto"/>
        <w:ind w:left="1350" w:hanging="900"/>
        <w:jc w:val="both"/>
        <w:rPr>
          <w:rFonts w:ascii="Times New Roman" w:hAnsi="Times New Roman"/>
          <w:sz w:val="24"/>
          <w:szCs w:val="24"/>
        </w:rPr>
      </w:pPr>
      <w:r>
        <w:rPr>
          <w:rFonts w:ascii="Times New Roman" w:hAnsi="Times New Roman"/>
          <w:sz w:val="24"/>
          <w:szCs w:val="24"/>
        </w:rPr>
        <w:t>Muhammad, Kadir Abdul. Hukum Pengangkutan Niaga. Citra Aditya Bakti. Bandung. 1998</w:t>
      </w:r>
      <w:r w:rsidR="009903FA">
        <w:rPr>
          <w:rFonts w:ascii="Times New Roman" w:hAnsi="Times New Roman"/>
          <w:sz w:val="24"/>
          <w:szCs w:val="24"/>
        </w:rPr>
        <w:t>.</w:t>
      </w:r>
    </w:p>
    <w:p w:rsidR="00D70129" w:rsidRDefault="00D70129" w:rsidP="00B657AF">
      <w:pPr>
        <w:spacing w:after="0" w:line="240" w:lineRule="auto"/>
        <w:ind w:left="1350" w:hanging="900"/>
        <w:jc w:val="both"/>
        <w:rPr>
          <w:rFonts w:ascii="Times New Roman" w:hAnsi="Times New Roman"/>
          <w:sz w:val="24"/>
          <w:szCs w:val="24"/>
        </w:rPr>
      </w:pPr>
    </w:p>
    <w:p w:rsidR="00D70129" w:rsidRDefault="00943C35" w:rsidP="00D70129">
      <w:pPr>
        <w:spacing w:after="0" w:line="240" w:lineRule="auto"/>
        <w:ind w:left="1350" w:hanging="900"/>
        <w:jc w:val="both"/>
        <w:rPr>
          <w:rFonts w:ascii="Times New Roman" w:hAnsi="Times New Roman"/>
          <w:sz w:val="24"/>
          <w:szCs w:val="24"/>
        </w:rPr>
      </w:pPr>
      <w:r>
        <w:rPr>
          <w:rFonts w:ascii="Times New Roman" w:hAnsi="Times New Roman"/>
          <w:sz w:val="24"/>
          <w:szCs w:val="24"/>
        </w:rPr>
        <w:t>Mulyadi, Lilik. Kapita Selekta Hukum Pidana Kriminolo</w:t>
      </w:r>
      <w:r w:rsidR="00D70129">
        <w:rPr>
          <w:rFonts w:ascii="Times New Roman" w:hAnsi="Times New Roman"/>
          <w:sz w:val="24"/>
          <w:szCs w:val="24"/>
        </w:rPr>
        <w:t>gi dan Victimologi. Djambatan. Jakarta. 2004</w:t>
      </w:r>
    </w:p>
    <w:p w:rsidR="009903FA" w:rsidRDefault="009903FA" w:rsidP="00B657AF">
      <w:pPr>
        <w:spacing w:after="0" w:line="240" w:lineRule="auto"/>
        <w:ind w:left="1350" w:hanging="900"/>
        <w:jc w:val="both"/>
        <w:rPr>
          <w:rFonts w:ascii="Times New Roman" w:hAnsi="Times New Roman"/>
          <w:sz w:val="24"/>
          <w:szCs w:val="24"/>
        </w:rPr>
      </w:pPr>
    </w:p>
    <w:p w:rsidR="009903FA" w:rsidRDefault="009903FA" w:rsidP="00B657AF">
      <w:pPr>
        <w:spacing w:after="0" w:line="240" w:lineRule="auto"/>
        <w:ind w:left="1350" w:hanging="900"/>
        <w:jc w:val="both"/>
        <w:rPr>
          <w:rFonts w:ascii="Times New Roman" w:hAnsi="Times New Roman"/>
          <w:sz w:val="24"/>
          <w:szCs w:val="24"/>
        </w:rPr>
      </w:pPr>
      <w:r>
        <w:rPr>
          <w:rFonts w:ascii="Times New Roman" w:hAnsi="Times New Roman"/>
          <w:sz w:val="24"/>
          <w:szCs w:val="24"/>
        </w:rPr>
        <w:t>Moeljatno. Asas-asas Hukum Pidana. Rineka Cipta. Jakarta. 2008.</w:t>
      </w:r>
    </w:p>
    <w:p w:rsidR="00D70129" w:rsidRDefault="00D70129" w:rsidP="00B657AF">
      <w:pPr>
        <w:spacing w:after="0" w:line="240" w:lineRule="auto"/>
        <w:ind w:left="1350" w:hanging="900"/>
        <w:jc w:val="both"/>
        <w:rPr>
          <w:rFonts w:ascii="Times New Roman" w:hAnsi="Times New Roman"/>
          <w:sz w:val="24"/>
          <w:szCs w:val="24"/>
        </w:rPr>
      </w:pPr>
    </w:p>
    <w:p w:rsidR="00D70129" w:rsidRDefault="00D70129" w:rsidP="00B657AF">
      <w:pPr>
        <w:spacing w:after="0" w:line="240" w:lineRule="auto"/>
        <w:ind w:left="1350" w:hanging="900"/>
        <w:jc w:val="both"/>
        <w:rPr>
          <w:rFonts w:ascii="Times New Roman" w:hAnsi="Times New Roman"/>
          <w:sz w:val="24"/>
          <w:szCs w:val="24"/>
        </w:rPr>
      </w:pPr>
      <w:r>
        <w:rPr>
          <w:rFonts w:ascii="Times New Roman" w:hAnsi="Times New Roman"/>
          <w:sz w:val="24"/>
          <w:szCs w:val="24"/>
        </w:rPr>
        <w:t xml:space="preserve"> Prakoso, Djoki. Pembaharuan Hukum Pidana di Indonesia. Liberty. Yogyakarta. 1987.</w:t>
      </w:r>
    </w:p>
    <w:p w:rsidR="00DE6B45" w:rsidRPr="009903FA" w:rsidRDefault="00DE6B45" w:rsidP="009903FA">
      <w:pPr>
        <w:spacing w:after="0" w:line="480" w:lineRule="auto"/>
        <w:jc w:val="both"/>
        <w:rPr>
          <w:rFonts w:ascii="Times New Roman" w:hAnsi="Times New Roman"/>
          <w:b/>
          <w:sz w:val="24"/>
          <w:szCs w:val="24"/>
        </w:rPr>
      </w:pPr>
    </w:p>
    <w:p w:rsidR="00DE6B45" w:rsidRPr="005B60C0" w:rsidRDefault="00DE6B45" w:rsidP="00B657AF">
      <w:pPr>
        <w:pStyle w:val="ListParagraph"/>
        <w:numPr>
          <w:ilvl w:val="0"/>
          <w:numId w:val="2"/>
        </w:numPr>
        <w:tabs>
          <w:tab w:val="left" w:pos="426"/>
        </w:tabs>
        <w:spacing w:after="0" w:line="360" w:lineRule="auto"/>
        <w:ind w:hanging="720"/>
        <w:jc w:val="both"/>
        <w:rPr>
          <w:rFonts w:ascii="Times New Roman" w:hAnsi="Times New Roman"/>
          <w:b/>
          <w:sz w:val="24"/>
          <w:szCs w:val="24"/>
        </w:rPr>
      </w:pPr>
      <w:r w:rsidRPr="005B60C0">
        <w:rPr>
          <w:rFonts w:ascii="Times New Roman" w:hAnsi="Times New Roman"/>
          <w:b/>
          <w:sz w:val="24"/>
          <w:szCs w:val="24"/>
        </w:rPr>
        <w:t>Peraturan-Peraturan</w:t>
      </w:r>
    </w:p>
    <w:p w:rsidR="009903FA" w:rsidRDefault="009903FA" w:rsidP="009903FA">
      <w:pPr>
        <w:tabs>
          <w:tab w:val="left" w:pos="1530"/>
        </w:tabs>
        <w:spacing w:after="0" w:line="240" w:lineRule="auto"/>
        <w:ind w:left="1530" w:hanging="1170"/>
        <w:jc w:val="both"/>
        <w:rPr>
          <w:rFonts w:ascii="Times New Roman" w:hAnsi="Times New Roman"/>
          <w:sz w:val="24"/>
          <w:szCs w:val="24"/>
        </w:rPr>
      </w:pPr>
      <w:r>
        <w:rPr>
          <w:rFonts w:ascii="Times New Roman" w:hAnsi="Times New Roman"/>
          <w:sz w:val="24"/>
          <w:szCs w:val="24"/>
        </w:rPr>
        <w:t>Indonesia, Undang-undang Tentang Lalu Lintas dan Angkutan Jalan, UU No. 22 Tahun 2009</w:t>
      </w:r>
    </w:p>
    <w:p w:rsidR="009903FA" w:rsidRDefault="009903FA" w:rsidP="009903FA">
      <w:pPr>
        <w:tabs>
          <w:tab w:val="left" w:pos="1530"/>
        </w:tabs>
        <w:spacing w:after="0" w:line="240" w:lineRule="auto"/>
        <w:ind w:left="1530" w:hanging="1170"/>
        <w:jc w:val="both"/>
        <w:rPr>
          <w:rFonts w:ascii="Times New Roman" w:hAnsi="Times New Roman"/>
          <w:sz w:val="24"/>
          <w:szCs w:val="24"/>
        </w:rPr>
      </w:pPr>
    </w:p>
    <w:p w:rsidR="009903FA" w:rsidRDefault="009903FA" w:rsidP="009903FA">
      <w:pPr>
        <w:tabs>
          <w:tab w:val="left" w:pos="1530"/>
        </w:tabs>
        <w:spacing w:after="0" w:line="240" w:lineRule="auto"/>
        <w:ind w:left="1530" w:hanging="1170"/>
        <w:jc w:val="both"/>
        <w:rPr>
          <w:rFonts w:ascii="Times New Roman" w:hAnsi="Times New Roman"/>
          <w:sz w:val="24"/>
          <w:szCs w:val="24"/>
        </w:rPr>
      </w:pPr>
      <w:r>
        <w:rPr>
          <w:rFonts w:ascii="Times New Roman" w:hAnsi="Times New Roman"/>
          <w:sz w:val="24"/>
          <w:szCs w:val="24"/>
        </w:rPr>
        <w:t>Indonesia, Kitab Undang-undang Hukum Acara Pidana, UU No. 8 Tahun 1981. LN. No. 76 Tahun 1992 TLN. No. 3480</w:t>
      </w:r>
    </w:p>
    <w:p w:rsidR="00DE6B45" w:rsidRDefault="00DE6B45" w:rsidP="00B657AF">
      <w:pPr>
        <w:spacing w:after="0" w:line="240" w:lineRule="auto"/>
        <w:ind w:left="360"/>
        <w:jc w:val="both"/>
        <w:rPr>
          <w:rFonts w:ascii="Times New Roman" w:hAnsi="Times New Roman"/>
          <w:sz w:val="24"/>
          <w:szCs w:val="24"/>
        </w:rPr>
      </w:pPr>
    </w:p>
    <w:p w:rsidR="00DE6B45" w:rsidRDefault="00DE6B45" w:rsidP="00B657AF">
      <w:pPr>
        <w:spacing w:after="0" w:line="480" w:lineRule="auto"/>
        <w:ind w:left="1170" w:hanging="720"/>
      </w:pPr>
    </w:p>
    <w:p w:rsidR="00DE6B45" w:rsidRDefault="00DE6B45" w:rsidP="00B657AF">
      <w:pPr>
        <w:spacing w:after="0" w:line="480" w:lineRule="auto"/>
      </w:pPr>
    </w:p>
    <w:p w:rsidR="00CA49A1" w:rsidRDefault="00CA49A1" w:rsidP="00B657AF">
      <w:pPr>
        <w:spacing w:after="0"/>
      </w:pPr>
    </w:p>
    <w:sectPr w:rsidR="00CA49A1" w:rsidSect="00CA49A1">
      <w:pgSz w:w="11907" w:h="16840" w:code="9"/>
      <w:pgMar w:top="2268" w:right="1701" w:bottom="1701" w:left="2268" w:header="1134" w:footer="28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23" w:rsidRDefault="00B65F23" w:rsidP="00DE6B45">
      <w:pPr>
        <w:spacing w:after="0" w:line="240" w:lineRule="auto"/>
      </w:pPr>
      <w:r>
        <w:separator/>
      </w:r>
    </w:p>
  </w:endnote>
  <w:endnote w:type="continuationSeparator" w:id="1">
    <w:p w:rsidR="00B65F23" w:rsidRDefault="00B65F23" w:rsidP="00DE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23" w:rsidRDefault="00B65F23" w:rsidP="00DE6B45">
      <w:pPr>
        <w:spacing w:after="0" w:line="240" w:lineRule="auto"/>
      </w:pPr>
      <w:r>
        <w:separator/>
      </w:r>
    </w:p>
  </w:footnote>
  <w:footnote w:type="continuationSeparator" w:id="1">
    <w:p w:rsidR="00B65F23" w:rsidRDefault="00B65F23" w:rsidP="00DE6B45">
      <w:pPr>
        <w:spacing w:after="0" w:line="240" w:lineRule="auto"/>
      </w:pPr>
      <w:r>
        <w:continuationSeparator/>
      </w:r>
    </w:p>
  </w:footnote>
  <w:footnote w:id="2">
    <w:p w:rsidR="00936A21" w:rsidRPr="00BC48B0" w:rsidRDefault="00936A21" w:rsidP="00E80750">
      <w:pPr>
        <w:pStyle w:val="FootnoteText"/>
        <w:ind w:firstLine="720"/>
        <w:rPr>
          <w:rFonts w:ascii="Times New Roman" w:hAnsi="Times New Roman"/>
        </w:rPr>
      </w:pPr>
      <w:r w:rsidRPr="00BC48B0">
        <w:rPr>
          <w:rStyle w:val="FootnoteReference"/>
          <w:rFonts w:ascii="Times New Roman" w:hAnsi="Times New Roman"/>
        </w:rPr>
        <w:footnoteRef/>
      </w:r>
      <w:r w:rsidRPr="00BC48B0">
        <w:rPr>
          <w:rFonts w:ascii="Times New Roman" w:hAnsi="Times New Roman"/>
        </w:rPr>
        <w:t xml:space="preserve"> Abdul Kadir Muhammad, </w:t>
      </w:r>
      <w:r w:rsidRPr="00BC48B0">
        <w:rPr>
          <w:rFonts w:ascii="Times New Roman" w:hAnsi="Times New Roman"/>
          <w:i/>
        </w:rPr>
        <w:t>Hukum Pengangkutan Niaga</w:t>
      </w:r>
      <w:r w:rsidRPr="00BC48B0">
        <w:rPr>
          <w:rFonts w:ascii="Times New Roman" w:hAnsi="Times New Roman"/>
        </w:rPr>
        <w:t>, Citra Aditya Bakti, Bandung, 1998, hlm. 7</w:t>
      </w:r>
    </w:p>
  </w:footnote>
  <w:footnote w:id="3">
    <w:p w:rsidR="00936A21" w:rsidRPr="00387AD4" w:rsidRDefault="00936A21" w:rsidP="00B657AF">
      <w:pPr>
        <w:pStyle w:val="FootnoteText"/>
        <w:ind w:firstLine="720"/>
        <w:rPr>
          <w:rFonts w:ascii="Times New Roman" w:hAnsi="Times New Roman"/>
          <w:lang w:val="id-ID"/>
        </w:rPr>
      </w:pPr>
      <w:r w:rsidRPr="00387AD4">
        <w:rPr>
          <w:rStyle w:val="FootnoteReference"/>
          <w:rFonts w:ascii="Times New Roman" w:hAnsi="Times New Roman"/>
        </w:rPr>
        <w:footnoteRef/>
      </w:r>
      <w:r w:rsidRPr="00387AD4">
        <w:rPr>
          <w:rFonts w:ascii="Times New Roman" w:hAnsi="Times New Roman"/>
        </w:rPr>
        <w:t xml:space="preserve"> </w:t>
      </w:r>
      <w:r w:rsidRPr="00387AD4">
        <w:rPr>
          <w:rFonts w:ascii="Times New Roman" w:hAnsi="Times New Roman"/>
          <w:lang w:val="id-ID"/>
        </w:rPr>
        <w:t xml:space="preserve">Wawancara dengan </w:t>
      </w:r>
      <w:r>
        <w:rPr>
          <w:rFonts w:ascii="Times New Roman" w:hAnsi="Times New Roman"/>
          <w:lang w:val="id-ID"/>
        </w:rPr>
        <w:t xml:space="preserve"> Kasat Lantas Polresta Mataram </w:t>
      </w:r>
    </w:p>
  </w:footnote>
  <w:footnote w:id="4">
    <w:p w:rsidR="00936A21" w:rsidRPr="00F9683A" w:rsidRDefault="00936A21" w:rsidP="005D03FA">
      <w:pPr>
        <w:pStyle w:val="FootnoteText"/>
        <w:ind w:firstLine="720"/>
        <w:rPr>
          <w:rFonts w:ascii="Times New Roman" w:hAnsi="Times New Roman"/>
        </w:rPr>
      </w:pPr>
      <w:r w:rsidRPr="00FA2A0A">
        <w:rPr>
          <w:rStyle w:val="FootnoteReference"/>
          <w:rFonts w:ascii="Times New Roman" w:hAnsi="Times New Roman"/>
        </w:rPr>
        <w:footnoteRef/>
      </w:r>
      <w:r w:rsidRPr="00FA2A0A">
        <w:rPr>
          <w:rFonts w:ascii="Times New Roman" w:hAnsi="Times New Roman"/>
        </w:rPr>
        <w:t xml:space="preserve"> Soerjono soekanto</w:t>
      </w:r>
      <w:r w:rsidRPr="00FA2A0A">
        <w:rPr>
          <w:rFonts w:ascii="Times New Roman" w:hAnsi="Times New Roman"/>
          <w:i/>
          <w:iCs/>
        </w:rPr>
        <w:t>, pengantar penelitian hukum</w:t>
      </w:r>
      <w:r w:rsidR="00F9683A">
        <w:rPr>
          <w:rFonts w:ascii="Times New Roman" w:hAnsi="Times New Roman"/>
        </w:rPr>
        <w:t>. Jakarta : CV Rajawali 1984, hlm 33</w:t>
      </w:r>
    </w:p>
  </w:footnote>
  <w:footnote w:id="5">
    <w:p w:rsidR="00936A21" w:rsidRPr="002472F9" w:rsidRDefault="00936A21" w:rsidP="00450543">
      <w:pPr>
        <w:pStyle w:val="FootnoteText"/>
        <w:ind w:firstLine="720"/>
        <w:rPr>
          <w:rFonts w:ascii="Times New Roman" w:hAnsi="Times New Roman"/>
          <w:lang w:val="id-ID"/>
        </w:rPr>
      </w:pPr>
      <w:r w:rsidRPr="002472F9">
        <w:rPr>
          <w:rStyle w:val="FootnoteReference"/>
          <w:rFonts w:ascii="Times New Roman" w:hAnsi="Times New Roman"/>
        </w:rPr>
        <w:footnoteRef/>
      </w:r>
      <w:r w:rsidRPr="002472F9">
        <w:rPr>
          <w:rFonts w:ascii="Times New Roman" w:hAnsi="Times New Roman"/>
        </w:rPr>
        <w:t xml:space="preserve"> </w:t>
      </w:r>
      <w:r w:rsidRPr="002472F9">
        <w:rPr>
          <w:rFonts w:ascii="Times New Roman" w:hAnsi="Times New Roman"/>
          <w:lang w:val="id-ID"/>
        </w:rPr>
        <w:t>Wawancara dengan</w:t>
      </w:r>
      <w:r>
        <w:rPr>
          <w:rFonts w:ascii="Times New Roman" w:hAnsi="Times New Roman"/>
          <w:lang w:val="id-ID"/>
        </w:rPr>
        <w:t xml:space="preserve"> Kasat Lantas Polresta </w:t>
      </w:r>
      <w:r w:rsidRPr="002472F9">
        <w:rPr>
          <w:rFonts w:ascii="Times New Roman" w:hAnsi="Times New Roman"/>
          <w:lang w:val="id-ID"/>
        </w:rPr>
        <w:t xml:space="preserve"> </w:t>
      </w:r>
      <w:r>
        <w:rPr>
          <w:rFonts w:ascii="Times New Roman" w:hAnsi="Times New Roman"/>
          <w:lang w:val="id-ID"/>
        </w:rPr>
        <w:t>Mataram.</w:t>
      </w:r>
    </w:p>
  </w:footnote>
  <w:footnote w:id="6">
    <w:p w:rsidR="00943C35" w:rsidRPr="00943C35" w:rsidRDefault="00943C35" w:rsidP="00943C35">
      <w:pPr>
        <w:pStyle w:val="FootnoteText"/>
        <w:ind w:firstLine="720"/>
        <w:rPr>
          <w:rFonts w:ascii="Times New Roman" w:hAnsi="Times New Roman"/>
        </w:rPr>
      </w:pPr>
      <w:r>
        <w:rPr>
          <w:rStyle w:val="FootnoteReference"/>
        </w:rPr>
        <w:footnoteRef/>
      </w:r>
      <w:r>
        <w:t xml:space="preserve"> </w:t>
      </w:r>
      <w:r>
        <w:rPr>
          <w:rFonts w:ascii="Times New Roman" w:hAnsi="Times New Roman"/>
        </w:rPr>
        <w:t>Djok</w:t>
      </w:r>
      <w:r>
        <w:rPr>
          <w:rFonts w:ascii="Times New Roman" w:hAnsi="Times New Roman"/>
          <w:lang w:val="id-ID"/>
        </w:rPr>
        <w:t>i</w:t>
      </w:r>
      <w:r w:rsidRPr="00067584">
        <w:rPr>
          <w:rFonts w:ascii="Times New Roman" w:hAnsi="Times New Roman"/>
        </w:rPr>
        <w:t xml:space="preserve"> Prakoso, </w:t>
      </w:r>
      <w:r w:rsidRPr="00067584">
        <w:rPr>
          <w:rFonts w:ascii="Times New Roman" w:hAnsi="Times New Roman"/>
          <w:i/>
          <w:iCs/>
        </w:rPr>
        <w:t>Pembaharuan Hukum Pidana di Indonesia</w:t>
      </w:r>
      <w:r w:rsidRPr="00067584">
        <w:rPr>
          <w:rFonts w:ascii="Times New Roman" w:hAnsi="Times New Roman"/>
        </w:rPr>
        <w:t>, Yo</w:t>
      </w:r>
      <w:r>
        <w:rPr>
          <w:rFonts w:ascii="Times New Roman" w:hAnsi="Times New Roman"/>
        </w:rPr>
        <w:t>gyakarta : Liberty, 1987, hlm 1</w:t>
      </w:r>
      <w:r>
        <w:rPr>
          <w:rFonts w:ascii="Times New Roman" w:hAnsi="Times New Roman"/>
          <w:lang w:val="id-ID"/>
        </w:rPr>
        <w:t>9</w:t>
      </w:r>
    </w:p>
  </w:footnote>
  <w:footnote w:id="7">
    <w:p w:rsidR="00943C35" w:rsidRPr="00067584" w:rsidRDefault="00943C35" w:rsidP="00943C35">
      <w:pPr>
        <w:pStyle w:val="FootnoteText"/>
        <w:ind w:firstLine="720"/>
        <w:rPr>
          <w:rFonts w:ascii="Times New Roman" w:hAnsi="Times New Roman"/>
          <w:lang w:val="id-ID"/>
        </w:rPr>
      </w:pPr>
      <w:r w:rsidRPr="00067584">
        <w:rPr>
          <w:rStyle w:val="FootnoteReference"/>
          <w:rFonts w:ascii="Times New Roman" w:hAnsi="Times New Roman"/>
        </w:rPr>
        <w:footnoteRef/>
      </w:r>
      <w:r w:rsidRPr="00067584">
        <w:rPr>
          <w:rFonts w:ascii="Times New Roman" w:hAnsi="Times New Roman"/>
        </w:rPr>
        <w:t xml:space="preserve"> Lilik Mulyadi, </w:t>
      </w:r>
      <w:r w:rsidRPr="00067584">
        <w:rPr>
          <w:rFonts w:ascii="Times New Roman" w:hAnsi="Times New Roman"/>
          <w:i/>
          <w:iCs/>
        </w:rPr>
        <w:t>Kapita Selekta Hukum Pidana Kriminologi dan Victimologi</w:t>
      </w:r>
      <w:r w:rsidRPr="00067584">
        <w:rPr>
          <w:rFonts w:ascii="Times New Roman" w:hAnsi="Times New Roman"/>
        </w:rPr>
        <w:t xml:space="preserve">, Jakarta : Djambatan, 2004, hlm 19  </w:t>
      </w:r>
    </w:p>
  </w:footnote>
  <w:footnote w:id="8">
    <w:p w:rsidR="00936A21" w:rsidRPr="00726E25" w:rsidRDefault="00936A21" w:rsidP="00450543">
      <w:pPr>
        <w:pStyle w:val="FootnoteText"/>
        <w:ind w:firstLine="720"/>
        <w:rPr>
          <w:rFonts w:ascii="Times New Roman" w:hAnsi="Times New Roman"/>
          <w:lang w:val="id-ID"/>
        </w:rPr>
      </w:pPr>
      <w:r w:rsidRPr="00726E25">
        <w:rPr>
          <w:rStyle w:val="FootnoteReference"/>
          <w:rFonts w:ascii="Times New Roman" w:hAnsi="Times New Roman"/>
        </w:rPr>
        <w:footnoteRef/>
      </w:r>
      <w:r w:rsidRPr="00726E25">
        <w:rPr>
          <w:rFonts w:ascii="Times New Roman" w:hAnsi="Times New Roman"/>
        </w:rPr>
        <w:t xml:space="preserve"> </w:t>
      </w:r>
      <w:r w:rsidRPr="00726E25">
        <w:rPr>
          <w:rFonts w:ascii="Times New Roman" w:hAnsi="Times New Roman"/>
          <w:lang w:val="id-ID"/>
        </w:rPr>
        <w:t xml:space="preserve"> Moelja</w:t>
      </w:r>
      <w:r>
        <w:rPr>
          <w:rFonts w:ascii="Times New Roman" w:hAnsi="Times New Roman"/>
          <w:lang w:val="id-ID"/>
        </w:rPr>
        <w:t>tn</w:t>
      </w:r>
      <w:r w:rsidRPr="00726E25">
        <w:rPr>
          <w:rFonts w:ascii="Times New Roman" w:hAnsi="Times New Roman"/>
          <w:lang w:val="id-ID"/>
        </w:rPr>
        <w:t xml:space="preserve">o, </w:t>
      </w:r>
      <w:r w:rsidRPr="00726E25">
        <w:rPr>
          <w:rFonts w:ascii="Times New Roman" w:hAnsi="Times New Roman"/>
          <w:i/>
          <w:lang w:val="id-ID"/>
        </w:rPr>
        <w:t>Asas-Asas Hukum Pidana</w:t>
      </w:r>
      <w:r w:rsidRPr="00726E25">
        <w:rPr>
          <w:rFonts w:ascii="Times New Roman" w:hAnsi="Times New Roman"/>
          <w:lang w:val="id-ID"/>
        </w:rPr>
        <w:t>, Jakarata: Rineka Cipta, 2008, hal.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21" w:rsidRDefault="0011796D" w:rsidP="00CA49A1">
    <w:pPr>
      <w:pStyle w:val="Header"/>
      <w:framePr w:wrap="around" w:vAnchor="text" w:hAnchor="margin" w:xAlign="right" w:y="1"/>
      <w:rPr>
        <w:rStyle w:val="PageNumber"/>
      </w:rPr>
    </w:pPr>
    <w:r>
      <w:rPr>
        <w:rStyle w:val="PageNumber"/>
      </w:rPr>
      <w:fldChar w:fldCharType="begin"/>
    </w:r>
    <w:r w:rsidR="00936A21">
      <w:rPr>
        <w:rStyle w:val="PageNumber"/>
      </w:rPr>
      <w:instrText xml:space="preserve">PAGE  </w:instrText>
    </w:r>
    <w:r>
      <w:rPr>
        <w:rStyle w:val="PageNumber"/>
      </w:rPr>
      <w:fldChar w:fldCharType="end"/>
    </w:r>
  </w:p>
  <w:p w:rsidR="00936A21" w:rsidRDefault="00936A21" w:rsidP="00CA49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21" w:rsidRPr="00AA37A9" w:rsidRDefault="0011796D" w:rsidP="00CA49A1">
    <w:pPr>
      <w:pStyle w:val="Header"/>
      <w:framePr w:wrap="around" w:vAnchor="text" w:hAnchor="margin" w:xAlign="right" w:y="1"/>
      <w:rPr>
        <w:rStyle w:val="PageNumber"/>
        <w:rFonts w:ascii="Times New Roman" w:hAnsi="Times New Roman"/>
        <w:sz w:val="24"/>
        <w:szCs w:val="24"/>
      </w:rPr>
    </w:pPr>
    <w:r w:rsidRPr="00AA37A9">
      <w:rPr>
        <w:rStyle w:val="PageNumber"/>
        <w:rFonts w:ascii="Times New Roman" w:hAnsi="Times New Roman"/>
        <w:sz w:val="24"/>
        <w:szCs w:val="24"/>
      </w:rPr>
      <w:fldChar w:fldCharType="begin"/>
    </w:r>
    <w:r w:rsidR="00936A21" w:rsidRPr="00AA37A9">
      <w:rPr>
        <w:rStyle w:val="PageNumber"/>
        <w:rFonts w:ascii="Times New Roman" w:hAnsi="Times New Roman"/>
        <w:sz w:val="24"/>
        <w:szCs w:val="24"/>
      </w:rPr>
      <w:instrText xml:space="preserve">PAGE  </w:instrText>
    </w:r>
    <w:r w:rsidRPr="00AA37A9">
      <w:rPr>
        <w:rStyle w:val="PageNumber"/>
        <w:rFonts w:ascii="Times New Roman" w:hAnsi="Times New Roman"/>
        <w:sz w:val="24"/>
        <w:szCs w:val="24"/>
      </w:rPr>
      <w:fldChar w:fldCharType="separate"/>
    </w:r>
    <w:r w:rsidR="00BD6BA1">
      <w:rPr>
        <w:rStyle w:val="PageNumber"/>
        <w:rFonts w:ascii="Times New Roman" w:hAnsi="Times New Roman"/>
        <w:noProof/>
        <w:sz w:val="24"/>
        <w:szCs w:val="24"/>
      </w:rPr>
      <w:t>viii</w:t>
    </w:r>
    <w:r w:rsidRPr="00AA37A9">
      <w:rPr>
        <w:rStyle w:val="PageNumber"/>
        <w:rFonts w:ascii="Times New Roman" w:hAnsi="Times New Roman"/>
        <w:sz w:val="24"/>
        <w:szCs w:val="24"/>
      </w:rPr>
      <w:fldChar w:fldCharType="end"/>
    </w:r>
  </w:p>
  <w:p w:rsidR="00936A21" w:rsidRDefault="00936A21" w:rsidP="00CA49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B70"/>
    <w:multiLevelType w:val="hybridMultilevel"/>
    <w:tmpl w:val="AAC834D6"/>
    <w:lvl w:ilvl="0" w:tplc="1006F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B56734"/>
    <w:multiLevelType w:val="hybridMultilevel"/>
    <w:tmpl w:val="F6B2A7DC"/>
    <w:lvl w:ilvl="0" w:tplc="275C59D6">
      <w:start w:val="1"/>
      <w:numFmt w:val="low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16F15118"/>
    <w:multiLevelType w:val="hybridMultilevel"/>
    <w:tmpl w:val="FC4C995E"/>
    <w:lvl w:ilvl="0" w:tplc="7A3499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806943"/>
    <w:multiLevelType w:val="hybridMultilevel"/>
    <w:tmpl w:val="FB28B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B46D73"/>
    <w:multiLevelType w:val="hybridMultilevel"/>
    <w:tmpl w:val="2AF69674"/>
    <w:lvl w:ilvl="0" w:tplc="EB96610A">
      <w:start w:val="1"/>
      <w:numFmt w:val="lowerLetter"/>
      <w:lvlText w:val="%1)"/>
      <w:lvlJc w:val="left"/>
      <w:pPr>
        <w:ind w:left="1260" w:hanging="360"/>
      </w:pPr>
      <w:rPr>
        <w:rFonts w:asciiTheme="minorHAnsi" w:hAnsiTheme="minorHAnsi" w:cstheme="minorBidi" w:hint="default"/>
        <w:sz w:val="23"/>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1FE55E26"/>
    <w:multiLevelType w:val="hybridMultilevel"/>
    <w:tmpl w:val="A1B04C16"/>
    <w:lvl w:ilvl="0" w:tplc="514AE96A">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32DF4563"/>
    <w:multiLevelType w:val="hybridMultilevel"/>
    <w:tmpl w:val="82D00112"/>
    <w:lvl w:ilvl="0" w:tplc="8218359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44B564A"/>
    <w:multiLevelType w:val="hybridMultilevel"/>
    <w:tmpl w:val="ABDE1570"/>
    <w:lvl w:ilvl="0" w:tplc="04090013">
      <w:start w:val="1"/>
      <w:numFmt w:val="upp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8">
    <w:nsid w:val="36C01AC7"/>
    <w:multiLevelType w:val="hybridMultilevel"/>
    <w:tmpl w:val="4C18A32A"/>
    <w:lvl w:ilvl="0" w:tplc="B8EE00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5137A93"/>
    <w:multiLevelType w:val="hybridMultilevel"/>
    <w:tmpl w:val="EFE02502"/>
    <w:lvl w:ilvl="0" w:tplc="0421000F">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0">
    <w:nsid w:val="5AC9082D"/>
    <w:multiLevelType w:val="hybridMultilevel"/>
    <w:tmpl w:val="8154D2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54A0F2D"/>
    <w:multiLevelType w:val="hybridMultilevel"/>
    <w:tmpl w:val="3BD24A54"/>
    <w:lvl w:ilvl="0" w:tplc="D2360220">
      <w:start w:val="1"/>
      <w:numFmt w:val="decimal"/>
      <w:lvlText w:val="%1)"/>
      <w:lvlJc w:val="left"/>
      <w:pPr>
        <w:ind w:left="810" w:hanging="360"/>
      </w:pPr>
      <w:rPr>
        <w:rFonts w:ascii="Times New Roman" w:eastAsiaTheme="minorHAnsi"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6B1D0ABC"/>
    <w:multiLevelType w:val="hybridMultilevel"/>
    <w:tmpl w:val="297E386C"/>
    <w:lvl w:ilvl="0" w:tplc="04210011">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6E9647A6"/>
    <w:multiLevelType w:val="hybridMultilevel"/>
    <w:tmpl w:val="22800276"/>
    <w:lvl w:ilvl="0" w:tplc="688E8E4A">
      <w:start w:val="1"/>
      <w:numFmt w:val="lowerLetter"/>
      <w:lvlText w:val="%1)"/>
      <w:lvlJc w:val="left"/>
      <w:pPr>
        <w:ind w:left="117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4">
    <w:nsid w:val="72FF7982"/>
    <w:multiLevelType w:val="hybridMultilevel"/>
    <w:tmpl w:val="1728ADE4"/>
    <w:lvl w:ilvl="0" w:tplc="E320FF6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74B2124B"/>
    <w:multiLevelType w:val="hybridMultilevel"/>
    <w:tmpl w:val="62B2CC4E"/>
    <w:lvl w:ilvl="0" w:tplc="761EE1CC">
      <w:start w:val="1"/>
      <w:numFmt w:val="upperLetter"/>
      <w:lvlText w:val="%1."/>
      <w:lvlJc w:val="left"/>
      <w:pPr>
        <w:ind w:left="502"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CEF2866"/>
    <w:multiLevelType w:val="hybridMultilevel"/>
    <w:tmpl w:val="990CE5D8"/>
    <w:lvl w:ilvl="0" w:tplc="A4BA16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F8A1F27"/>
    <w:multiLevelType w:val="hybridMultilevel"/>
    <w:tmpl w:val="39D40132"/>
    <w:lvl w:ilvl="0" w:tplc="355A44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3"/>
  </w:num>
  <w:num w:numId="5">
    <w:abstractNumId w:val="2"/>
  </w:num>
  <w:num w:numId="6">
    <w:abstractNumId w:val="1"/>
  </w:num>
  <w:num w:numId="7">
    <w:abstractNumId w:val="16"/>
  </w:num>
  <w:num w:numId="8">
    <w:abstractNumId w:val="9"/>
  </w:num>
  <w:num w:numId="9">
    <w:abstractNumId w:val="6"/>
  </w:num>
  <w:num w:numId="10">
    <w:abstractNumId w:val="12"/>
  </w:num>
  <w:num w:numId="11">
    <w:abstractNumId w:val="4"/>
  </w:num>
  <w:num w:numId="12">
    <w:abstractNumId w:val="13"/>
  </w:num>
  <w:num w:numId="13">
    <w:abstractNumId w:val="11"/>
  </w:num>
  <w:num w:numId="14">
    <w:abstractNumId w:val="14"/>
  </w:num>
  <w:num w:numId="15">
    <w:abstractNumId w:val="17"/>
  </w:num>
  <w:num w:numId="16">
    <w:abstractNumId w:val="0"/>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DE6B45"/>
    <w:rsid w:val="0006545F"/>
    <w:rsid w:val="00065E3F"/>
    <w:rsid w:val="000731C5"/>
    <w:rsid w:val="00084F6F"/>
    <w:rsid w:val="001160FC"/>
    <w:rsid w:val="0011796D"/>
    <w:rsid w:val="00135931"/>
    <w:rsid w:val="00145A03"/>
    <w:rsid w:val="001665BA"/>
    <w:rsid w:val="00175314"/>
    <w:rsid w:val="001D69E4"/>
    <w:rsid w:val="00227C68"/>
    <w:rsid w:val="00240E57"/>
    <w:rsid w:val="002560B6"/>
    <w:rsid w:val="00263978"/>
    <w:rsid w:val="002A5ADA"/>
    <w:rsid w:val="002B13E7"/>
    <w:rsid w:val="002D45F1"/>
    <w:rsid w:val="002F66ED"/>
    <w:rsid w:val="003C61D1"/>
    <w:rsid w:val="003F0E1E"/>
    <w:rsid w:val="00404CEC"/>
    <w:rsid w:val="0040573B"/>
    <w:rsid w:val="00450543"/>
    <w:rsid w:val="00453876"/>
    <w:rsid w:val="00485D79"/>
    <w:rsid w:val="004B56A4"/>
    <w:rsid w:val="004D5E54"/>
    <w:rsid w:val="004F6FC7"/>
    <w:rsid w:val="0059226A"/>
    <w:rsid w:val="005B049C"/>
    <w:rsid w:val="005D03FA"/>
    <w:rsid w:val="005F20AA"/>
    <w:rsid w:val="00603AF9"/>
    <w:rsid w:val="006C64DF"/>
    <w:rsid w:val="007765ED"/>
    <w:rsid w:val="0078430C"/>
    <w:rsid w:val="007C2746"/>
    <w:rsid w:val="00817712"/>
    <w:rsid w:val="00825340"/>
    <w:rsid w:val="008512B6"/>
    <w:rsid w:val="008525A1"/>
    <w:rsid w:val="00886BF6"/>
    <w:rsid w:val="00894CD4"/>
    <w:rsid w:val="008A68FC"/>
    <w:rsid w:val="008B2095"/>
    <w:rsid w:val="00927D3B"/>
    <w:rsid w:val="00936A21"/>
    <w:rsid w:val="00943C35"/>
    <w:rsid w:val="00950D2F"/>
    <w:rsid w:val="00963460"/>
    <w:rsid w:val="00973197"/>
    <w:rsid w:val="009903FA"/>
    <w:rsid w:val="009B6D72"/>
    <w:rsid w:val="009D22D0"/>
    <w:rsid w:val="009E5299"/>
    <w:rsid w:val="00A36BE6"/>
    <w:rsid w:val="00A4698D"/>
    <w:rsid w:val="00A519F7"/>
    <w:rsid w:val="00A95E4E"/>
    <w:rsid w:val="00B577C0"/>
    <w:rsid w:val="00B657AF"/>
    <w:rsid w:val="00B65F23"/>
    <w:rsid w:val="00BC48B0"/>
    <w:rsid w:val="00BD6BA1"/>
    <w:rsid w:val="00BE681E"/>
    <w:rsid w:val="00C03B62"/>
    <w:rsid w:val="00C04F92"/>
    <w:rsid w:val="00C179B1"/>
    <w:rsid w:val="00C3181B"/>
    <w:rsid w:val="00C34285"/>
    <w:rsid w:val="00CA49A1"/>
    <w:rsid w:val="00CA5FDD"/>
    <w:rsid w:val="00CD4818"/>
    <w:rsid w:val="00D12C79"/>
    <w:rsid w:val="00D14948"/>
    <w:rsid w:val="00D70129"/>
    <w:rsid w:val="00D919D1"/>
    <w:rsid w:val="00D93155"/>
    <w:rsid w:val="00DC1871"/>
    <w:rsid w:val="00DC5076"/>
    <w:rsid w:val="00DD4BD9"/>
    <w:rsid w:val="00DE6B45"/>
    <w:rsid w:val="00E03870"/>
    <w:rsid w:val="00E22E98"/>
    <w:rsid w:val="00E509A2"/>
    <w:rsid w:val="00E77797"/>
    <w:rsid w:val="00E80750"/>
    <w:rsid w:val="00EC6F5F"/>
    <w:rsid w:val="00EF762F"/>
    <w:rsid w:val="00EF7EAD"/>
    <w:rsid w:val="00F12DD0"/>
    <w:rsid w:val="00F51EA1"/>
    <w:rsid w:val="00F63DF2"/>
    <w:rsid w:val="00F82B54"/>
    <w:rsid w:val="00F9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4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45"/>
    <w:rPr>
      <w:rFonts w:eastAsia="Times New Roman" w:cs="Times New Roman"/>
    </w:rPr>
  </w:style>
  <w:style w:type="paragraph" w:styleId="ListParagraph">
    <w:name w:val="List Paragraph"/>
    <w:basedOn w:val="Normal"/>
    <w:uiPriority w:val="34"/>
    <w:qFormat/>
    <w:rsid w:val="00DE6B45"/>
    <w:pPr>
      <w:ind w:left="720"/>
      <w:contextualSpacing/>
    </w:pPr>
  </w:style>
  <w:style w:type="paragraph" w:styleId="FootnoteText">
    <w:name w:val="footnote text"/>
    <w:basedOn w:val="Normal"/>
    <w:link w:val="FootnoteTextChar"/>
    <w:uiPriority w:val="99"/>
    <w:unhideWhenUsed/>
    <w:rsid w:val="00DE6B45"/>
    <w:pPr>
      <w:spacing w:after="0" w:line="240" w:lineRule="auto"/>
    </w:pPr>
    <w:rPr>
      <w:sz w:val="20"/>
      <w:szCs w:val="20"/>
    </w:rPr>
  </w:style>
  <w:style w:type="character" w:customStyle="1" w:styleId="FootnoteTextChar">
    <w:name w:val="Footnote Text Char"/>
    <w:basedOn w:val="DefaultParagraphFont"/>
    <w:link w:val="FootnoteText"/>
    <w:uiPriority w:val="99"/>
    <w:rsid w:val="00DE6B45"/>
    <w:rPr>
      <w:rFonts w:eastAsia="Times New Roman" w:cs="Times New Roman"/>
      <w:sz w:val="20"/>
      <w:szCs w:val="20"/>
    </w:rPr>
  </w:style>
  <w:style w:type="character" w:styleId="FootnoteReference">
    <w:name w:val="footnote reference"/>
    <w:basedOn w:val="DefaultParagraphFont"/>
    <w:uiPriority w:val="99"/>
    <w:semiHidden/>
    <w:unhideWhenUsed/>
    <w:rsid w:val="00DE6B45"/>
    <w:rPr>
      <w:rFonts w:cs="Times New Roman"/>
      <w:vertAlign w:val="superscript"/>
    </w:rPr>
  </w:style>
  <w:style w:type="character" w:customStyle="1" w:styleId="hps">
    <w:name w:val="hps"/>
    <w:basedOn w:val="DefaultParagraphFont"/>
    <w:rsid w:val="00DE6B45"/>
    <w:rPr>
      <w:rFonts w:cs="Times New Roman"/>
    </w:rPr>
  </w:style>
  <w:style w:type="character" w:styleId="PageNumber">
    <w:name w:val="page number"/>
    <w:basedOn w:val="DefaultParagraphFont"/>
    <w:uiPriority w:val="99"/>
    <w:semiHidden/>
    <w:unhideWhenUsed/>
    <w:rsid w:val="00DE6B45"/>
    <w:rPr>
      <w:rFonts w:cs="Times New Roman"/>
    </w:rPr>
  </w:style>
  <w:style w:type="paragraph" w:styleId="BalloonText">
    <w:name w:val="Balloon Text"/>
    <w:basedOn w:val="Normal"/>
    <w:link w:val="BalloonTextChar"/>
    <w:uiPriority w:val="99"/>
    <w:semiHidden/>
    <w:unhideWhenUsed/>
    <w:rsid w:val="00DE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45"/>
    <w:rPr>
      <w:rFonts w:ascii="Tahoma" w:eastAsia="Times New Roman" w:hAnsi="Tahoma" w:cs="Tahoma"/>
      <w:sz w:val="16"/>
      <w:szCs w:val="16"/>
    </w:rPr>
  </w:style>
  <w:style w:type="paragraph" w:styleId="Footer">
    <w:name w:val="footer"/>
    <w:basedOn w:val="Normal"/>
    <w:link w:val="FooterChar"/>
    <w:uiPriority w:val="99"/>
    <w:semiHidden/>
    <w:unhideWhenUsed/>
    <w:rsid w:val="00E77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797"/>
    <w:rPr>
      <w:rFonts w:eastAsia="Times New Roman" w:cs="Times New Roman"/>
    </w:rPr>
  </w:style>
  <w:style w:type="paragraph" w:styleId="NoSpacing">
    <w:name w:val="No Spacing"/>
    <w:uiPriority w:val="1"/>
    <w:qFormat/>
    <w:rsid w:val="00084F6F"/>
    <w:pPr>
      <w:spacing w:after="0" w:line="240" w:lineRule="auto"/>
    </w:pPr>
  </w:style>
  <w:style w:type="paragraph" w:styleId="NormalWeb">
    <w:name w:val="Normal (Web)"/>
    <w:basedOn w:val="Normal"/>
    <w:uiPriority w:val="99"/>
    <w:unhideWhenUsed/>
    <w:rsid w:val="00084F6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84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333008">
      <w:bodyDiv w:val="1"/>
      <w:marLeft w:val="0"/>
      <w:marRight w:val="0"/>
      <w:marTop w:val="0"/>
      <w:marBottom w:val="0"/>
      <w:divBdr>
        <w:top w:val="none" w:sz="0" w:space="0" w:color="auto"/>
        <w:left w:val="none" w:sz="0" w:space="0" w:color="auto"/>
        <w:bottom w:val="none" w:sz="0" w:space="0" w:color="auto"/>
        <w:right w:val="none" w:sz="0" w:space="0" w:color="auto"/>
      </w:divBdr>
      <w:divsChild>
        <w:div w:id="1922788215">
          <w:marLeft w:val="0"/>
          <w:marRight w:val="0"/>
          <w:marTop w:val="0"/>
          <w:marBottom w:val="0"/>
          <w:divBdr>
            <w:top w:val="none" w:sz="0" w:space="0" w:color="auto"/>
            <w:left w:val="none" w:sz="0" w:space="0" w:color="auto"/>
            <w:bottom w:val="none" w:sz="0" w:space="0" w:color="auto"/>
            <w:right w:val="none" w:sz="0" w:space="0" w:color="auto"/>
          </w:divBdr>
          <w:divsChild>
            <w:div w:id="1019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5695">
      <w:bodyDiv w:val="1"/>
      <w:marLeft w:val="0"/>
      <w:marRight w:val="0"/>
      <w:marTop w:val="0"/>
      <w:marBottom w:val="0"/>
      <w:divBdr>
        <w:top w:val="none" w:sz="0" w:space="0" w:color="auto"/>
        <w:left w:val="none" w:sz="0" w:space="0" w:color="auto"/>
        <w:bottom w:val="none" w:sz="0" w:space="0" w:color="auto"/>
        <w:right w:val="none" w:sz="0" w:space="0" w:color="auto"/>
      </w:divBdr>
      <w:divsChild>
        <w:div w:id="452599145">
          <w:marLeft w:val="0"/>
          <w:marRight w:val="0"/>
          <w:marTop w:val="0"/>
          <w:marBottom w:val="0"/>
          <w:divBdr>
            <w:top w:val="none" w:sz="0" w:space="0" w:color="auto"/>
            <w:left w:val="none" w:sz="0" w:space="0" w:color="auto"/>
            <w:bottom w:val="none" w:sz="0" w:space="0" w:color="auto"/>
            <w:right w:val="none" w:sz="0" w:space="0" w:color="auto"/>
          </w:divBdr>
          <w:divsChild>
            <w:div w:id="19082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EC2A-FEAF-489E-BD01-86DC0EA8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40</cp:revision>
  <dcterms:created xsi:type="dcterms:W3CDTF">2014-05-24T06:13:00Z</dcterms:created>
  <dcterms:modified xsi:type="dcterms:W3CDTF">2014-06-10T09:30:00Z</dcterms:modified>
</cp:coreProperties>
</file>