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815" w:rsidRDefault="00FC4815" w:rsidP="00FC4815">
      <w:pPr>
        <w:spacing w:after="0"/>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ARTIKEL</w:t>
      </w:r>
    </w:p>
    <w:p w:rsidR="00FC4815" w:rsidRDefault="00FC4815" w:rsidP="00FC4815">
      <w:pPr>
        <w:spacing w:after="0"/>
        <w:jc w:val="center"/>
        <w:rPr>
          <w:rFonts w:ascii="Times New Roman" w:eastAsia="Times New Roman" w:hAnsi="Times New Roman" w:cs="Times New Roman"/>
          <w:b/>
          <w:sz w:val="28"/>
          <w:szCs w:val="28"/>
          <w:lang w:eastAsia="id-ID"/>
        </w:rPr>
      </w:pPr>
    </w:p>
    <w:p w:rsidR="00FC4815" w:rsidRPr="00982114" w:rsidRDefault="00FC4815" w:rsidP="00FC4815">
      <w:pPr>
        <w:spacing w:after="0"/>
        <w:rPr>
          <w:rFonts w:ascii="Times New Roman" w:eastAsia="Times New Roman" w:hAnsi="Times New Roman" w:cs="Times New Roman"/>
          <w:b/>
          <w:sz w:val="28"/>
          <w:szCs w:val="28"/>
          <w:lang w:eastAsia="id-ID"/>
        </w:rPr>
      </w:pPr>
    </w:p>
    <w:p w:rsidR="00FC4815" w:rsidRDefault="00FC4815" w:rsidP="00FC4815">
      <w:pPr>
        <w:spacing w:after="0"/>
        <w:jc w:val="center"/>
        <w:rPr>
          <w:rFonts w:ascii="Times New Roman" w:eastAsia="Times New Roman" w:hAnsi="Times New Roman" w:cs="Times New Roman"/>
          <w:b/>
          <w:sz w:val="28"/>
          <w:szCs w:val="28"/>
          <w:lang w:eastAsia="id-ID"/>
        </w:rPr>
      </w:pPr>
      <w:r w:rsidRPr="00982114">
        <w:rPr>
          <w:rFonts w:ascii="Times New Roman" w:eastAsia="Times New Roman" w:hAnsi="Times New Roman" w:cs="Times New Roman"/>
          <w:b/>
          <w:sz w:val="28"/>
          <w:szCs w:val="28"/>
          <w:lang w:eastAsia="id-ID"/>
        </w:rPr>
        <w:t xml:space="preserve">BENTUK DAN MAKNA CERITA DALAM </w:t>
      </w:r>
      <w:r w:rsidRPr="00982114">
        <w:rPr>
          <w:rFonts w:ascii="Times New Roman" w:eastAsia="Times New Roman" w:hAnsi="Times New Roman" w:cs="Times New Roman"/>
          <w:b/>
          <w:i/>
          <w:sz w:val="28"/>
          <w:szCs w:val="28"/>
          <w:lang w:eastAsia="id-ID"/>
        </w:rPr>
        <w:t>TARIAN</w:t>
      </w:r>
      <w:r w:rsidRPr="00982114">
        <w:rPr>
          <w:rFonts w:ascii="Times New Roman" w:eastAsia="Times New Roman" w:hAnsi="Times New Roman" w:cs="Times New Roman"/>
          <w:b/>
          <w:sz w:val="28"/>
          <w:szCs w:val="28"/>
          <w:lang w:eastAsia="id-ID"/>
        </w:rPr>
        <w:t xml:space="preserve"> </w:t>
      </w:r>
      <w:r w:rsidRPr="00982114">
        <w:rPr>
          <w:rFonts w:ascii="Times New Roman" w:eastAsia="Times New Roman" w:hAnsi="Times New Roman" w:cs="Times New Roman"/>
          <w:b/>
          <w:i/>
          <w:sz w:val="28"/>
          <w:szCs w:val="28"/>
          <w:lang w:eastAsia="id-ID"/>
        </w:rPr>
        <w:t>JARAN</w:t>
      </w:r>
      <w:r w:rsidRPr="00982114">
        <w:rPr>
          <w:rFonts w:ascii="Times New Roman" w:eastAsia="Times New Roman" w:hAnsi="Times New Roman" w:cs="Times New Roman"/>
          <w:b/>
          <w:sz w:val="28"/>
          <w:szCs w:val="28"/>
          <w:lang w:eastAsia="id-ID"/>
        </w:rPr>
        <w:t xml:space="preserve">:STUDI KASUS MASYARAKAT SASAK </w:t>
      </w:r>
    </w:p>
    <w:p w:rsidR="00FC4815" w:rsidRPr="00982114" w:rsidRDefault="00FC4815" w:rsidP="00FC4815">
      <w:pPr>
        <w:spacing w:after="0"/>
        <w:jc w:val="center"/>
        <w:rPr>
          <w:rFonts w:ascii="Times New Roman" w:eastAsia="Times New Roman" w:hAnsi="Times New Roman" w:cs="Times New Roman"/>
          <w:sz w:val="28"/>
          <w:szCs w:val="28"/>
        </w:rPr>
      </w:pPr>
      <w:r w:rsidRPr="00982114">
        <w:rPr>
          <w:rFonts w:ascii="Times New Roman" w:eastAsia="Times New Roman" w:hAnsi="Times New Roman" w:cs="Times New Roman"/>
          <w:b/>
          <w:sz w:val="28"/>
          <w:szCs w:val="28"/>
          <w:lang w:eastAsia="id-ID"/>
        </w:rPr>
        <w:t>DI DESA BATU MEKAR</w:t>
      </w:r>
    </w:p>
    <w:p w:rsidR="00FC4815" w:rsidRDefault="00FC4815" w:rsidP="00FC4815">
      <w:pPr>
        <w:spacing w:after="0" w:line="480" w:lineRule="auto"/>
        <w:contextualSpacing/>
        <w:jc w:val="center"/>
        <w:rPr>
          <w:rFonts w:ascii="Times New Roman" w:eastAsia="Times New Roman" w:hAnsi="Times New Roman" w:cs="Times New Roman"/>
          <w:b/>
          <w:sz w:val="24"/>
          <w:szCs w:val="24"/>
          <w:lang w:eastAsia="id-ID"/>
        </w:rPr>
      </w:pPr>
    </w:p>
    <w:p w:rsidR="00FC4815" w:rsidRDefault="00FC4815" w:rsidP="00FC4815">
      <w:pPr>
        <w:spacing w:after="0" w:line="480" w:lineRule="auto"/>
        <w:contextualSpacing/>
        <w:jc w:val="center"/>
        <w:rPr>
          <w:rFonts w:ascii="Times New Roman" w:eastAsia="Times New Roman" w:hAnsi="Times New Roman" w:cs="Times New Roman"/>
          <w:b/>
          <w:sz w:val="24"/>
          <w:szCs w:val="24"/>
          <w:lang w:eastAsia="id-ID"/>
        </w:rPr>
      </w:pPr>
    </w:p>
    <w:p w:rsidR="00FC4815" w:rsidRPr="00524BB9" w:rsidRDefault="00FC4815" w:rsidP="00FC4815">
      <w:pPr>
        <w:spacing w:after="0" w:line="480" w:lineRule="auto"/>
        <w:contextualSpacing/>
        <w:jc w:val="center"/>
        <w:rPr>
          <w:rFonts w:ascii="Times New Roman" w:eastAsia="Times New Roman" w:hAnsi="Times New Roman" w:cs="Times New Roman"/>
          <w:b/>
          <w:sz w:val="24"/>
          <w:szCs w:val="24"/>
          <w:lang w:eastAsia="id-ID"/>
        </w:rPr>
      </w:pPr>
    </w:p>
    <w:p w:rsidR="00FC4815" w:rsidRPr="006B7E3C" w:rsidRDefault="00FC4815" w:rsidP="00FC4815">
      <w:pPr>
        <w:spacing w:after="0" w:line="480" w:lineRule="auto"/>
        <w:contextualSpacing/>
        <w:jc w:val="center"/>
        <w:rPr>
          <w:rFonts w:ascii="Times New Roman" w:eastAsia="Times New Roman" w:hAnsi="Times New Roman" w:cs="Times New Roman"/>
          <w:b/>
          <w:sz w:val="24"/>
          <w:szCs w:val="24"/>
          <w:lang w:eastAsia="id-ID"/>
        </w:rPr>
      </w:pPr>
      <w:r w:rsidRPr="006B7E3C">
        <w:rPr>
          <w:rFonts w:ascii="Times New Roman" w:eastAsia="Times New Roman" w:hAnsi="Times New Roman" w:cs="Times New Roman"/>
          <w:b/>
          <w:noProof/>
          <w:sz w:val="24"/>
          <w:szCs w:val="24"/>
        </w:rPr>
        <w:drawing>
          <wp:inline distT="0" distB="0" distL="0" distR="0" wp14:anchorId="40C0913E" wp14:editId="3690D45C">
            <wp:extent cx="1838325" cy="1743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838325" cy="1743075"/>
                    </a:xfrm>
                    <a:prstGeom prst="rect">
                      <a:avLst/>
                    </a:prstGeom>
                    <a:noFill/>
                    <a:ln w="9525">
                      <a:noFill/>
                      <a:miter lim="800000"/>
                      <a:headEnd/>
                      <a:tailEnd/>
                    </a:ln>
                  </pic:spPr>
                </pic:pic>
              </a:graphicData>
            </a:graphic>
          </wp:inline>
        </w:drawing>
      </w:r>
    </w:p>
    <w:p w:rsidR="00FC4815" w:rsidRDefault="00FC4815" w:rsidP="00FC481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id-ID"/>
        </w:rPr>
      </w:pPr>
    </w:p>
    <w:p w:rsidR="00FC4815" w:rsidRPr="00524BB9" w:rsidRDefault="00FC4815" w:rsidP="00FC481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id-ID"/>
        </w:rPr>
      </w:pPr>
    </w:p>
    <w:p w:rsidR="00FC4815" w:rsidRPr="006B7E3C" w:rsidRDefault="00FC4815" w:rsidP="00FC481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id-ID"/>
        </w:rPr>
      </w:pPr>
      <w:r w:rsidRPr="00982114">
        <w:rPr>
          <w:rFonts w:ascii="Times New Roman" w:eastAsia="Times New Roman" w:hAnsi="Times New Roman" w:cs="Times New Roman"/>
          <w:b/>
          <w:bCs/>
          <w:sz w:val="24"/>
          <w:szCs w:val="24"/>
          <w:lang w:eastAsia="id-ID"/>
        </w:rPr>
        <w:t xml:space="preserve">Di Ajukan Untuk Memenuhi Syarat  Dalam Menyelesaikan Program Sarjana (SI) Pendidikan Bahasa, Sastra Indonesia </w:t>
      </w:r>
      <w:r>
        <w:rPr>
          <w:rFonts w:ascii="Times New Roman" w:eastAsia="Times New Roman" w:hAnsi="Times New Roman" w:cs="Times New Roman"/>
          <w:b/>
          <w:bCs/>
          <w:sz w:val="24"/>
          <w:szCs w:val="24"/>
          <w:lang w:eastAsia="id-ID"/>
        </w:rPr>
        <w:t>dan</w:t>
      </w:r>
      <w:r w:rsidRPr="00982114">
        <w:rPr>
          <w:rFonts w:ascii="Times New Roman" w:eastAsia="Times New Roman" w:hAnsi="Times New Roman" w:cs="Times New Roman"/>
          <w:b/>
          <w:bCs/>
          <w:sz w:val="24"/>
          <w:szCs w:val="24"/>
          <w:lang w:eastAsia="id-ID"/>
        </w:rPr>
        <w:t xml:space="preserve"> Daerah</w:t>
      </w:r>
    </w:p>
    <w:p w:rsidR="00FC4815" w:rsidRDefault="00FC4815" w:rsidP="00FC4815">
      <w:pPr>
        <w:autoSpaceDE w:val="0"/>
        <w:autoSpaceDN w:val="0"/>
        <w:adjustRightInd w:val="0"/>
        <w:spacing w:after="0" w:line="240" w:lineRule="auto"/>
        <w:ind w:left="1440" w:firstLine="720"/>
        <w:rPr>
          <w:rFonts w:ascii="Times New Roman" w:hAnsi="Times New Roman" w:cs="Times New Roman"/>
          <w:b/>
          <w:bCs/>
          <w:sz w:val="24"/>
          <w:szCs w:val="24"/>
        </w:rPr>
      </w:pPr>
    </w:p>
    <w:p w:rsidR="00FC4815" w:rsidRDefault="00FC4815" w:rsidP="00FC4815">
      <w:pPr>
        <w:autoSpaceDE w:val="0"/>
        <w:autoSpaceDN w:val="0"/>
        <w:adjustRightInd w:val="0"/>
        <w:spacing w:after="0" w:line="240" w:lineRule="auto"/>
        <w:ind w:left="1440" w:firstLine="720"/>
        <w:rPr>
          <w:rFonts w:ascii="Times New Roman" w:hAnsi="Times New Roman" w:cs="Times New Roman"/>
          <w:b/>
          <w:bCs/>
          <w:sz w:val="24"/>
          <w:szCs w:val="24"/>
        </w:rPr>
      </w:pPr>
    </w:p>
    <w:p w:rsidR="00FC4815" w:rsidRDefault="00FC4815" w:rsidP="00FC4815">
      <w:pPr>
        <w:autoSpaceDE w:val="0"/>
        <w:autoSpaceDN w:val="0"/>
        <w:adjustRightInd w:val="0"/>
        <w:spacing w:after="0" w:line="240" w:lineRule="auto"/>
        <w:ind w:left="1440" w:firstLine="720"/>
        <w:rPr>
          <w:rFonts w:ascii="Times New Roman" w:hAnsi="Times New Roman" w:cs="Times New Roman"/>
          <w:b/>
          <w:bCs/>
          <w:sz w:val="24"/>
          <w:szCs w:val="24"/>
        </w:rPr>
      </w:pPr>
    </w:p>
    <w:p w:rsidR="00FC4815" w:rsidRDefault="00FC4815" w:rsidP="00FC4815">
      <w:pPr>
        <w:autoSpaceDE w:val="0"/>
        <w:autoSpaceDN w:val="0"/>
        <w:adjustRightInd w:val="0"/>
        <w:spacing w:after="0" w:line="240" w:lineRule="auto"/>
        <w:ind w:left="1440" w:firstLine="720"/>
        <w:rPr>
          <w:rFonts w:ascii="Times New Roman" w:hAnsi="Times New Roman" w:cs="Times New Roman"/>
          <w:b/>
          <w:bCs/>
          <w:sz w:val="24"/>
          <w:szCs w:val="24"/>
        </w:rPr>
      </w:pPr>
    </w:p>
    <w:p w:rsidR="00FC4815" w:rsidRDefault="00FC4815" w:rsidP="00FC4815">
      <w:pPr>
        <w:autoSpaceDE w:val="0"/>
        <w:autoSpaceDN w:val="0"/>
        <w:adjustRightInd w:val="0"/>
        <w:spacing w:after="0" w:line="240" w:lineRule="auto"/>
        <w:ind w:left="1440" w:firstLine="720"/>
        <w:rPr>
          <w:rFonts w:ascii="Times New Roman" w:hAnsi="Times New Roman" w:cs="Times New Roman"/>
          <w:b/>
          <w:bCs/>
          <w:sz w:val="24"/>
          <w:szCs w:val="24"/>
        </w:rPr>
      </w:pPr>
      <w:r>
        <w:rPr>
          <w:rFonts w:ascii="Times New Roman" w:hAnsi="Times New Roman" w:cs="Times New Roman"/>
          <w:b/>
          <w:bCs/>
          <w:sz w:val="24"/>
          <w:szCs w:val="24"/>
        </w:rPr>
        <w:t>ZUL AYU MEGA RAHMAWATI</w:t>
      </w:r>
    </w:p>
    <w:p w:rsidR="00FC4815" w:rsidRDefault="00FC4815" w:rsidP="00FC4815">
      <w:pPr>
        <w:autoSpaceDE w:val="0"/>
        <w:autoSpaceDN w:val="0"/>
        <w:adjustRightInd w:val="0"/>
        <w:spacing w:after="0" w:line="24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t>E1C110019</w:t>
      </w:r>
    </w:p>
    <w:p w:rsidR="00FC4815" w:rsidRDefault="00FC4815" w:rsidP="00FC4815">
      <w:pPr>
        <w:spacing w:before="100" w:beforeAutospacing="1" w:after="100" w:afterAutospacing="1" w:line="240" w:lineRule="auto"/>
        <w:outlineLvl w:val="2"/>
        <w:rPr>
          <w:rFonts w:ascii="Algerian" w:eastAsia="Times New Roman" w:hAnsi="Algerian" w:cs="Times New Roman"/>
          <w:bCs/>
          <w:sz w:val="36"/>
          <w:szCs w:val="36"/>
          <w:lang w:eastAsia="id-ID"/>
        </w:rPr>
      </w:pPr>
    </w:p>
    <w:p w:rsidR="00FC4815" w:rsidRPr="004D030D" w:rsidRDefault="00FC4815" w:rsidP="00FC4815">
      <w:pPr>
        <w:spacing w:before="100" w:beforeAutospacing="1" w:after="100" w:afterAutospacing="1" w:line="240" w:lineRule="auto"/>
        <w:outlineLvl w:val="2"/>
        <w:rPr>
          <w:rFonts w:ascii="Algerian" w:eastAsia="Times New Roman" w:hAnsi="Algerian" w:cs="Times New Roman"/>
          <w:bCs/>
          <w:sz w:val="36"/>
          <w:szCs w:val="36"/>
          <w:lang w:eastAsia="id-ID"/>
        </w:rPr>
      </w:pPr>
    </w:p>
    <w:p w:rsidR="00FC4815" w:rsidRPr="006B7E3C" w:rsidRDefault="00FC4815" w:rsidP="00FC4815">
      <w:pPr>
        <w:pStyle w:val="NoSpacing"/>
        <w:jc w:val="center"/>
        <w:rPr>
          <w:rFonts w:ascii="Times New Roman" w:hAnsi="Times New Roman" w:cs="Times New Roman"/>
          <w:b/>
          <w:color w:val="000000"/>
          <w:sz w:val="24"/>
          <w:szCs w:val="24"/>
        </w:rPr>
      </w:pPr>
      <w:r w:rsidRPr="006B7E3C">
        <w:rPr>
          <w:rFonts w:ascii="Times New Roman" w:hAnsi="Times New Roman" w:cs="Times New Roman"/>
          <w:b/>
          <w:color w:val="000000"/>
          <w:sz w:val="24"/>
          <w:szCs w:val="24"/>
        </w:rPr>
        <w:t>PROGRAM STUDI BAHASA DAN SASTRA INDONESIA DAN DAERAH</w:t>
      </w:r>
    </w:p>
    <w:p w:rsidR="00FC4815" w:rsidRPr="006B7E3C" w:rsidRDefault="00FC4815" w:rsidP="00FC4815">
      <w:pPr>
        <w:pStyle w:val="NoSpacing"/>
        <w:jc w:val="center"/>
        <w:rPr>
          <w:rFonts w:ascii="Times New Roman" w:hAnsi="Times New Roman" w:cs="Times New Roman"/>
          <w:b/>
          <w:color w:val="000000"/>
          <w:sz w:val="24"/>
          <w:szCs w:val="24"/>
          <w:lang w:val="id-ID"/>
        </w:rPr>
      </w:pPr>
      <w:r w:rsidRPr="006B7E3C">
        <w:rPr>
          <w:rFonts w:ascii="Times New Roman" w:hAnsi="Times New Roman" w:cs="Times New Roman"/>
          <w:b/>
          <w:color w:val="000000"/>
          <w:sz w:val="24"/>
          <w:szCs w:val="24"/>
        </w:rPr>
        <w:t>JURUSAN PENDIDIKAN BAHASA DAN SENI</w:t>
      </w:r>
    </w:p>
    <w:p w:rsidR="00FC4815" w:rsidRPr="006B7E3C" w:rsidRDefault="00FC4815" w:rsidP="00FC4815">
      <w:pPr>
        <w:pStyle w:val="NoSpacing"/>
        <w:jc w:val="center"/>
        <w:rPr>
          <w:rFonts w:ascii="Times New Roman" w:hAnsi="Times New Roman" w:cs="Times New Roman"/>
          <w:b/>
          <w:color w:val="000000"/>
          <w:sz w:val="24"/>
          <w:szCs w:val="24"/>
        </w:rPr>
      </w:pPr>
      <w:r w:rsidRPr="006B7E3C">
        <w:rPr>
          <w:rFonts w:ascii="Times New Roman" w:hAnsi="Times New Roman" w:cs="Times New Roman"/>
          <w:b/>
          <w:color w:val="000000"/>
          <w:sz w:val="24"/>
          <w:szCs w:val="24"/>
        </w:rPr>
        <w:t>FAKULTAS KEGURUAN DAN ILMU PENDIDIKAN</w:t>
      </w:r>
    </w:p>
    <w:p w:rsidR="00FC4815" w:rsidRPr="006B7E3C" w:rsidRDefault="00FC4815" w:rsidP="00FC4815">
      <w:pPr>
        <w:pStyle w:val="NoSpacing"/>
        <w:jc w:val="center"/>
        <w:rPr>
          <w:rFonts w:ascii="Times New Roman" w:hAnsi="Times New Roman" w:cs="Times New Roman"/>
          <w:b/>
          <w:color w:val="000000"/>
          <w:sz w:val="24"/>
          <w:szCs w:val="24"/>
        </w:rPr>
      </w:pPr>
      <w:r w:rsidRPr="006B7E3C">
        <w:rPr>
          <w:rFonts w:ascii="Times New Roman" w:hAnsi="Times New Roman" w:cs="Times New Roman"/>
          <w:b/>
          <w:color w:val="000000"/>
          <w:sz w:val="24"/>
          <w:szCs w:val="24"/>
        </w:rPr>
        <w:t>UNIVERSITAS MATARAM</w:t>
      </w:r>
    </w:p>
    <w:p w:rsidR="00FC4815" w:rsidRDefault="00FC4815" w:rsidP="00FC4815">
      <w:pPr>
        <w:pStyle w:val="NoSpacing"/>
        <w:jc w:val="center"/>
      </w:pPr>
      <w:r w:rsidRPr="006B7E3C">
        <w:rPr>
          <w:rFonts w:ascii="Times New Roman" w:hAnsi="Times New Roman" w:cs="Times New Roman"/>
          <w:b/>
          <w:color w:val="000000"/>
          <w:sz w:val="24"/>
          <w:szCs w:val="24"/>
        </w:rPr>
        <w:t>201</w:t>
      </w:r>
      <w:r w:rsidRPr="006B7E3C">
        <w:rPr>
          <w:rFonts w:ascii="Times New Roman" w:hAnsi="Times New Roman" w:cs="Times New Roman"/>
          <w:b/>
          <w:color w:val="000000"/>
          <w:sz w:val="24"/>
          <w:szCs w:val="24"/>
          <w:lang w:val="id-ID"/>
        </w:rPr>
        <w:t>4</w:t>
      </w:r>
      <w:bookmarkStart w:id="0" w:name="_GoBack"/>
      <w:bookmarkEnd w:id="0"/>
    </w:p>
    <w:p w:rsidR="00FC4815" w:rsidRDefault="00FC4815" w:rsidP="00FC4815">
      <w:pPr>
        <w:jc w:val="center"/>
        <w:rPr>
          <w:rFonts w:ascii="Times New Roman" w:eastAsia="Times New Roman" w:hAnsi="Times New Roman" w:cs="Times New Roman"/>
          <w:b/>
          <w:sz w:val="28"/>
          <w:szCs w:val="28"/>
          <w:lang w:eastAsia="id-ID"/>
        </w:rPr>
        <w:sectPr w:rsidR="00FC4815" w:rsidSect="00FC4815">
          <w:footerReference w:type="even" r:id="rId9"/>
          <w:footerReference w:type="default" r:id="rId10"/>
          <w:pgSz w:w="11906" w:h="16838"/>
          <w:pgMar w:top="1440" w:right="1440" w:bottom="1440" w:left="1440" w:header="708" w:footer="708" w:gutter="0"/>
          <w:cols w:space="708"/>
          <w:titlePg/>
          <w:docGrid w:linePitch="360"/>
        </w:sect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2486025</wp:posOffset>
                </wp:positionH>
                <wp:positionV relativeFrom="paragraph">
                  <wp:posOffset>9029700</wp:posOffset>
                </wp:positionV>
                <wp:extent cx="809625" cy="4953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95.75pt;margin-top:711pt;width:63.7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" stroked="f"/>
            </w:pict>
          </mc:Fallback>
        </mc:AlternateContent>
      </w:r>
      <w:r>
        <w:rPr>
          <w:rFonts w:ascii="Times New Roman" w:eastAsia="Times New Roman" w:hAnsi="Times New Roman" w:cs="Times New Roman"/>
          <w:b/>
          <w:noProof/>
          <w:sz w:val="28"/>
          <w:szCs w:val="28"/>
        </w:rPr>
        <w:drawing>
          <wp:inline distT="0" distB="0" distL="0" distR="0">
            <wp:extent cx="5004000" cy="5500800"/>
            <wp:effectExtent l="0" t="0" r="0" b="0"/>
            <wp:docPr id="1" name="Picture 1" descr="G:\file kaset - Copy\CD 2 ( buk puji 2\@@@pengesahan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le kaset - Copy\CD 2 ( buk puji 2\@@@pengesahan jurn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97" t="12185" r="13898" b="36424"/>
                    <a:stretch/>
                  </pic:blipFill>
                  <pic:spPr bwMode="auto">
                    <a:xfrm>
                      <a:off x="0" y="0"/>
                      <a:ext cx="5004000" cy="5500800"/>
                    </a:xfrm>
                    <a:prstGeom prst="rect">
                      <a:avLst/>
                    </a:prstGeom>
                    <a:noFill/>
                    <a:ln>
                      <a:noFill/>
                    </a:ln>
                    <a:extLst>
                      <a:ext uri="{53640926-AAD7-44D8-BBD7-CCE9431645EC}">
                        <a14:shadowObscured xmlns:a14="http://schemas.microsoft.com/office/drawing/2010/main"/>
                      </a:ext>
                    </a:extLst>
                  </pic:spPr>
                </pic:pic>
              </a:graphicData>
            </a:graphic>
          </wp:inline>
        </w:drawing>
      </w:r>
    </w:p>
    <w:p w:rsidR="005E2133" w:rsidRPr="00982114" w:rsidRDefault="005E2133" w:rsidP="005E2133">
      <w:pPr>
        <w:spacing w:after="0" w:line="240" w:lineRule="auto"/>
        <w:jc w:val="center"/>
        <w:rPr>
          <w:rFonts w:ascii="Times New Roman" w:eastAsia="Times New Roman" w:hAnsi="Times New Roman" w:cs="Times New Roman"/>
          <w:sz w:val="28"/>
          <w:szCs w:val="28"/>
        </w:rPr>
      </w:pPr>
      <w:r w:rsidRPr="00982114">
        <w:rPr>
          <w:rFonts w:ascii="Times New Roman" w:eastAsia="Times New Roman" w:hAnsi="Times New Roman" w:cs="Times New Roman"/>
          <w:b/>
          <w:sz w:val="28"/>
          <w:szCs w:val="28"/>
          <w:lang w:eastAsia="id-ID"/>
        </w:rPr>
        <w:lastRenderedPageBreak/>
        <w:t xml:space="preserve">BENTUK DAN MAKNA CERITA DALAM </w:t>
      </w:r>
      <w:r w:rsidRPr="00982114">
        <w:rPr>
          <w:rFonts w:ascii="Times New Roman" w:eastAsia="Times New Roman" w:hAnsi="Times New Roman" w:cs="Times New Roman"/>
          <w:b/>
          <w:i/>
          <w:sz w:val="28"/>
          <w:szCs w:val="28"/>
          <w:lang w:eastAsia="id-ID"/>
        </w:rPr>
        <w:t>TARIAN</w:t>
      </w:r>
      <w:r w:rsidRPr="00982114">
        <w:rPr>
          <w:rFonts w:ascii="Times New Roman" w:eastAsia="Times New Roman" w:hAnsi="Times New Roman" w:cs="Times New Roman"/>
          <w:b/>
          <w:sz w:val="28"/>
          <w:szCs w:val="28"/>
          <w:lang w:eastAsia="id-ID"/>
        </w:rPr>
        <w:t xml:space="preserve"> </w:t>
      </w:r>
      <w:r w:rsidRPr="00982114">
        <w:rPr>
          <w:rFonts w:ascii="Times New Roman" w:eastAsia="Times New Roman" w:hAnsi="Times New Roman" w:cs="Times New Roman"/>
          <w:b/>
          <w:i/>
          <w:sz w:val="28"/>
          <w:szCs w:val="28"/>
          <w:lang w:eastAsia="id-ID"/>
        </w:rPr>
        <w:t>JARAN</w:t>
      </w:r>
      <w:r w:rsidRPr="00982114">
        <w:rPr>
          <w:rFonts w:ascii="Times New Roman" w:eastAsia="Times New Roman" w:hAnsi="Times New Roman" w:cs="Times New Roman"/>
          <w:b/>
          <w:sz w:val="28"/>
          <w:szCs w:val="28"/>
          <w:lang w:eastAsia="id-ID"/>
        </w:rPr>
        <w:t>:STUDI KASUS MASYARAKAT SASAK DI DESA BATU MEKAR</w:t>
      </w:r>
    </w:p>
    <w:p w:rsidR="005E2133" w:rsidRPr="002B6E17" w:rsidRDefault="005E2133" w:rsidP="005E2133">
      <w:pPr>
        <w:spacing w:after="0" w:line="240" w:lineRule="auto"/>
        <w:jc w:val="center"/>
        <w:rPr>
          <w:rFonts w:ascii="Times New Roman" w:hAnsi="Times New Roman" w:cs="Times New Roman"/>
          <w:b/>
          <w:sz w:val="24"/>
          <w:szCs w:val="24"/>
        </w:rPr>
      </w:pPr>
      <w:r w:rsidRPr="002B6E17">
        <w:rPr>
          <w:rFonts w:ascii="Times New Roman" w:hAnsi="Times New Roman" w:cs="Times New Roman"/>
          <w:b/>
          <w:sz w:val="24"/>
          <w:szCs w:val="24"/>
        </w:rPr>
        <w:t>Oleh:</w:t>
      </w:r>
    </w:p>
    <w:p w:rsidR="005E2133" w:rsidRPr="002B6E17" w:rsidRDefault="0068682E" w:rsidP="005E2133">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Zul Ayu Mega Rahmawati </w:t>
      </w:r>
      <w:r w:rsidR="005E2133" w:rsidRPr="002B6E17">
        <w:rPr>
          <w:rFonts w:ascii="Times New Roman" w:hAnsi="Times New Roman" w:cs="Times New Roman"/>
          <w:b/>
          <w:sz w:val="24"/>
          <w:szCs w:val="24"/>
        </w:rPr>
        <w:t xml:space="preserve"> .</w:t>
      </w:r>
      <w:r w:rsidR="005E2133" w:rsidRPr="002B6E17">
        <w:rPr>
          <w:rFonts w:ascii="Times New Roman" w:hAnsi="Times New Roman" w:cs="Times New Roman"/>
          <w:b/>
          <w:sz w:val="24"/>
          <w:szCs w:val="24"/>
          <w:vertAlign w:val="superscript"/>
        </w:rPr>
        <w:t>1)</w:t>
      </w:r>
      <w:r w:rsidR="005E2133" w:rsidRPr="002B6E17">
        <w:rPr>
          <w:rFonts w:ascii="Times New Roman" w:hAnsi="Times New Roman" w:cs="Times New Roman"/>
          <w:b/>
          <w:sz w:val="24"/>
          <w:szCs w:val="24"/>
        </w:rPr>
        <w:t xml:space="preserve">, </w:t>
      </w:r>
      <w:r w:rsidR="005E2133">
        <w:rPr>
          <w:rFonts w:ascii="Times New Roman" w:hAnsi="Times New Roman" w:cs="Times New Roman"/>
          <w:b/>
          <w:sz w:val="24"/>
          <w:szCs w:val="24"/>
        </w:rPr>
        <w:t>Cedin Atmaja</w:t>
      </w:r>
      <w:r w:rsidR="005E2133" w:rsidRPr="002B6E17">
        <w:rPr>
          <w:rFonts w:ascii="Times New Roman" w:hAnsi="Times New Roman" w:cs="Times New Roman"/>
          <w:b/>
          <w:sz w:val="24"/>
          <w:szCs w:val="24"/>
        </w:rPr>
        <w:t>.</w:t>
      </w:r>
      <w:r w:rsidR="005E2133" w:rsidRPr="002B6E17">
        <w:rPr>
          <w:rFonts w:ascii="Times New Roman" w:hAnsi="Times New Roman" w:cs="Times New Roman"/>
          <w:b/>
          <w:sz w:val="24"/>
          <w:szCs w:val="24"/>
          <w:vertAlign w:val="superscript"/>
        </w:rPr>
        <w:t>2)</w:t>
      </w:r>
      <w:r w:rsidR="005E2133" w:rsidRPr="002B6E17">
        <w:rPr>
          <w:rFonts w:ascii="Times New Roman" w:hAnsi="Times New Roman" w:cs="Times New Roman"/>
          <w:b/>
          <w:sz w:val="24"/>
          <w:szCs w:val="24"/>
        </w:rPr>
        <w:t>, Siti Rohana Hariana Intiana</w:t>
      </w:r>
    </w:p>
    <w:p w:rsidR="005E2133" w:rsidRPr="002B6E17" w:rsidRDefault="005E2133" w:rsidP="005E2133">
      <w:pPr>
        <w:spacing w:after="0" w:line="240" w:lineRule="auto"/>
        <w:jc w:val="center"/>
        <w:rPr>
          <w:rFonts w:ascii="Times New Roman" w:hAnsi="Times New Roman" w:cs="Times New Roman"/>
          <w:sz w:val="24"/>
          <w:szCs w:val="24"/>
        </w:rPr>
      </w:pPr>
      <w:r w:rsidRPr="002B6E17">
        <w:rPr>
          <w:rFonts w:ascii="Times New Roman" w:hAnsi="Times New Roman" w:cs="Times New Roman"/>
          <w:sz w:val="24"/>
          <w:szCs w:val="24"/>
          <w:vertAlign w:val="superscript"/>
        </w:rPr>
        <w:t>1)</w:t>
      </w:r>
      <w:r w:rsidRPr="002B6E17">
        <w:rPr>
          <w:rFonts w:ascii="Times New Roman" w:hAnsi="Times New Roman" w:cs="Times New Roman"/>
          <w:sz w:val="24"/>
          <w:szCs w:val="24"/>
        </w:rPr>
        <w:t>Mahasiswa FKIP Universitas Mataram</w:t>
      </w:r>
    </w:p>
    <w:p w:rsidR="005E2133" w:rsidRDefault="005E2133" w:rsidP="002C4C5E">
      <w:pPr>
        <w:spacing w:after="0" w:line="240" w:lineRule="auto"/>
        <w:jc w:val="center"/>
        <w:rPr>
          <w:rFonts w:ascii="Times New Roman" w:hAnsi="Times New Roman" w:cs="Times New Roman"/>
          <w:sz w:val="24"/>
          <w:szCs w:val="24"/>
        </w:rPr>
      </w:pPr>
      <w:r w:rsidRPr="002B6E17">
        <w:rPr>
          <w:rFonts w:ascii="Times New Roman" w:hAnsi="Times New Roman" w:cs="Times New Roman"/>
          <w:sz w:val="24"/>
          <w:szCs w:val="24"/>
          <w:vertAlign w:val="superscript"/>
        </w:rPr>
        <w:t>2)</w:t>
      </w:r>
      <w:r w:rsidRPr="002B6E17">
        <w:rPr>
          <w:rFonts w:ascii="Times New Roman" w:hAnsi="Times New Roman" w:cs="Times New Roman"/>
          <w:sz w:val="24"/>
          <w:szCs w:val="24"/>
        </w:rPr>
        <w:t>Dosen FKIP Universitas Mataram</w:t>
      </w:r>
    </w:p>
    <w:p w:rsidR="002C4C5E" w:rsidRDefault="002C4C5E" w:rsidP="002C4C5E">
      <w:pPr>
        <w:spacing w:after="0"/>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Email :  </w:t>
      </w:r>
      <w:hyperlink r:id="rId12" w:history="1">
        <w:r w:rsidRPr="009A59D6">
          <w:rPr>
            <w:rStyle w:val="Hyperlink"/>
            <w:rFonts w:ascii="Times New Roman" w:hAnsi="Times New Roman" w:cs="Times New Roman"/>
            <w:sz w:val="24"/>
            <w:szCs w:val="24"/>
            <w:lang w:eastAsia="id-ID"/>
          </w:rPr>
          <w:t>ayurahma202@gmail.com</w:t>
        </w:r>
      </w:hyperlink>
    </w:p>
    <w:p w:rsidR="002C4C5E" w:rsidRDefault="002C4C5E" w:rsidP="002C4C5E">
      <w:pPr>
        <w:spacing w:after="0"/>
        <w:jc w:val="center"/>
        <w:rPr>
          <w:rFonts w:ascii="Times New Roman" w:hAnsi="Times New Roman" w:cs="Times New Roman"/>
          <w:sz w:val="24"/>
          <w:szCs w:val="24"/>
          <w:lang w:eastAsia="id-ID"/>
        </w:rPr>
      </w:pPr>
    </w:p>
    <w:p w:rsidR="005E2133" w:rsidRPr="00520582" w:rsidRDefault="005E2133" w:rsidP="005E2133">
      <w:pPr>
        <w:jc w:val="both"/>
        <w:rPr>
          <w:rFonts w:ascii="Times New Roman" w:hAnsi="Times New Roman" w:cs="Times New Roman"/>
          <w:b/>
          <w:sz w:val="24"/>
          <w:szCs w:val="24"/>
        </w:rPr>
      </w:pPr>
      <w:r w:rsidRPr="00386679">
        <w:rPr>
          <w:rFonts w:ascii="Times New Roman" w:hAnsi="Times New Roman" w:cs="Times New Roman"/>
          <w:b/>
          <w:sz w:val="24"/>
          <w:szCs w:val="24"/>
        </w:rPr>
        <w:t>ABSTRAK</w:t>
      </w:r>
      <w:r>
        <w:rPr>
          <w:rFonts w:ascii="Times New Roman" w:hAnsi="Times New Roman" w:cs="Times New Roman"/>
          <w:b/>
          <w:sz w:val="24"/>
          <w:szCs w:val="24"/>
        </w:rPr>
        <w:t xml:space="preserve">: </w:t>
      </w:r>
      <w:r w:rsidRPr="002B6E17">
        <w:rPr>
          <w:rFonts w:ascii="Times New Roman" w:hAnsi="Times New Roman" w:cs="Times New Roman"/>
          <w:sz w:val="24"/>
          <w:szCs w:val="24"/>
        </w:rPr>
        <w:t>Penelitian ini berjudul</w:t>
      </w:r>
      <w:r>
        <w:rPr>
          <w:rFonts w:ascii="Times New Roman" w:hAnsi="Times New Roman" w:cs="Times New Roman"/>
          <w:b/>
          <w:sz w:val="24"/>
          <w:szCs w:val="24"/>
        </w:rPr>
        <w:t xml:space="preserve"> “ </w:t>
      </w:r>
      <w:r w:rsidRPr="002B6E17">
        <w:rPr>
          <w:rFonts w:ascii="Times New Roman" w:hAnsi="Times New Roman" w:cs="Times New Roman"/>
          <w:sz w:val="24"/>
          <w:szCs w:val="24"/>
        </w:rPr>
        <w:t xml:space="preserve">Bentuk Dan Makna Cerita Dalam </w:t>
      </w:r>
      <w:r w:rsidRPr="002B6E17">
        <w:rPr>
          <w:rFonts w:ascii="Times New Roman" w:hAnsi="Times New Roman" w:cs="Times New Roman"/>
          <w:i/>
          <w:sz w:val="24"/>
          <w:szCs w:val="24"/>
        </w:rPr>
        <w:t>Tarian Jaran</w:t>
      </w:r>
      <w:r w:rsidRPr="002B6E17">
        <w:rPr>
          <w:rFonts w:ascii="Times New Roman" w:hAnsi="Times New Roman" w:cs="Times New Roman"/>
          <w:sz w:val="24"/>
          <w:szCs w:val="24"/>
        </w:rPr>
        <w:t>: Studi Kasus Masyarakat Sasak Di Desa Batu Mekar”</w:t>
      </w:r>
      <w:r>
        <w:rPr>
          <w:rFonts w:ascii="Times New Roman" w:hAnsi="Times New Roman" w:cs="Times New Roman"/>
          <w:b/>
          <w:sz w:val="24"/>
          <w:szCs w:val="24"/>
        </w:rPr>
        <w:t xml:space="preserve">  </w:t>
      </w:r>
      <w:r w:rsidRPr="00221E08">
        <w:rPr>
          <w:rFonts w:ascii="Times New Roman" w:hAnsi="Times New Roman" w:cs="Times New Roman"/>
          <w:sz w:val="24"/>
          <w:szCs w:val="24"/>
          <w:lang w:eastAsia="id-ID"/>
        </w:rPr>
        <w:t xml:space="preserve">Folklor merupakan salah satu warisan kebudayaan yang sangat syarat dengan nilai-nilai norma baik norma agama, adat istiadat. Tetapi, </w:t>
      </w:r>
      <w:r w:rsidRPr="00221E08">
        <w:rPr>
          <w:rFonts w:ascii="Times New Roman" w:hAnsi="Times New Roman" w:cs="Times New Roman"/>
          <w:sz w:val="24"/>
          <w:szCs w:val="24"/>
        </w:rPr>
        <w:t xml:space="preserve">keberadaan sastra akhir-akhir ini sering tidak dianggap karena dipandang bertentangan semangat pembangunan yang ada. Perkembangan sastra terutama sastra lisan dipengaruhi oleh penggunannya, banyak pengguna sastra lisan yang mulai meninggalkan kebudayaan tersebut, hal ini dapat menyebabkan kepunahan. Mencegah hal itu diperlukan pengkajian secara mendetail terhadap sastra lisan yang ada di tengah-tengah masyarakat. Budaya tradisional lisan khususnya cerita rakyat </w:t>
      </w:r>
      <w:r w:rsidRPr="0034787C">
        <w:rPr>
          <w:rFonts w:ascii="Times New Roman" w:hAnsi="Times New Roman" w:cs="Times New Roman"/>
          <w:i/>
          <w:sz w:val="24"/>
          <w:szCs w:val="24"/>
        </w:rPr>
        <w:t>Tarian Jaran</w:t>
      </w:r>
      <w:r w:rsidRPr="00221E08">
        <w:rPr>
          <w:rFonts w:ascii="Times New Roman" w:hAnsi="Times New Roman" w:cs="Times New Roman"/>
          <w:sz w:val="24"/>
          <w:szCs w:val="24"/>
        </w:rPr>
        <w:t xml:space="preserve"> yang perlu diketahui maknanya secara jelas oleh masyarakat karena didalamnya terdapat berbagai macam makna positif baik dalam diri sendiri, lingkungan keluarga dan lingkungan bermasyarakat. </w:t>
      </w:r>
      <w:r>
        <w:rPr>
          <w:rFonts w:ascii="Times New Roman" w:hAnsi="Times New Roman" w:cs="Times New Roman"/>
          <w:sz w:val="24"/>
          <w:szCs w:val="24"/>
        </w:rPr>
        <w:t xml:space="preserve">Cerita rakyat tarian jaran di harapkan dapat dijadika pelajaran atau nilai. </w:t>
      </w:r>
      <w:r w:rsidRPr="00221E08">
        <w:rPr>
          <w:rFonts w:ascii="Times New Roman" w:hAnsi="Times New Roman" w:cs="Times New Roman"/>
          <w:sz w:val="24"/>
          <w:szCs w:val="24"/>
        </w:rPr>
        <w:t>Namun, seiring dengan perkembangan zaman budaya lisan ini sudah mulai terkikis perkembangannya dikalangan masyarakat. Masalah yang dibahas dalam penelitian ini adalah: (1)</w:t>
      </w:r>
      <w:r w:rsidRPr="00221E08">
        <w:rPr>
          <w:rFonts w:ascii="Times New Roman" w:hAnsi="Times New Roman" w:cs="Times New Roman"/>
          <w:color w:val="000000"/>
          <w:sz w:val="24"/>
          <w:szCs w:val="24"/>
          <w:lang w:eastAsia="id-ID"/>
        </w:rPr>
        <w:t xml:space="preserve"> Bagimanakah bentuk cerita </w:t>
      </w:r>
      <w:r w:rsidRPr="00221E08">
        <w:rPr>
          <w:rFonts w:ascii="Times New Roman" w:hAnsi="Times New Roman" w:cs="Times New Roman"/>
          <w:i/>
          <w:color w:val="000000"/>
          <w:sz w:val="24"/>
          <w:szCs w:val="24"/>
          <w:lang w:eastAsia="id-ID"/>
        </w:rPr>
        <w:t>Tarian Jaran</w:t>
      </w:r>
      <w:r w:rsidRPr="00221E08">
        <w:rPr>
          <w:rFonts w:ascii="Times New Roman" w:hAnsi="Times New Roman" w:cs="Times New Roman"/>
          <w:color w:val="000000"/>
          <w:sz w:val="24"/>
          <w:szCs w:val="24"/>
          <w:lang w:eastAsia="id-ID"/>
        </w:rPr>
        <w:t xml:space="preserve"> pada masyarakat sasak Desa Batu Mekar kecamatan Lingsar?. (2)</w:t>
      </w:r>
      <w:r w:rsidRPr="00221E08">
        <w:rPr>
          <w:rFonts w:ascii="Times New Roman" w:hAnsi="Times New Roman" w:cs="Times New Roman"/>
          <w:sz w:val="24"/>
          <w:szCs w:val="24"/>
          <w:lang w:eastAsia="id-ID"/>
        </w:rPr>
        <w:t xml:space="preserve">Apakah makna cerita </w:t>
      </w:r>
      <w:r w:rsidRPr="00221E08">
        <w:rPr>
          <w:rFonts w:ascii="Times New Roman" w:hAnsi="Times New Roman" w:cs="Times New Roman"/>
          <w:i/>
          <w:sz w:val="24"/>
          <w:szCs w:val="24"/>
          <w:lang w:eastAsia="id-ID"/>
        </w:rPr>
        <w:t>Tarian Jaran</w:t>
      </w:r>
      <w:r w:rsidRPr="00221E08">
        <w:rPr>
          <w:rFonts w:ascii="Times New Roman" w:hAnsi="Times New Roman" w:cs="Times New Roman"/>
          <w:sz w:val="24"/>
          <w:szCs w:val="24"/>
          <w:lang w:eastAsia="id-ID"/>
        </w:rPr>
        <w:t xml:space="preserve"> </w:t>
      </w:r>
      <w:r w:rsidRPr="00221E08">
        <w:rPr>
          <w:rFonts w:ascii="Times New Roman" w:hAnsi="Times New Roman" w:cs="Times New Roman"/>
          <w:color w:val="000000"/>
          <w:sz w:val="24"/>
          <w:szCs w:val="24"/>
          <w:lang w:eastAsia="id-ID"/>
        </w:rPr>
        <w:t>pada masyarakat sasak</w:t>
      </w:r>
      <w:r w:rsidRPr="00221E08">
        <w:rPr>
          <w:rFonts w:ascii="Times New Roman" w:hAnsi="Times New Roman" w:cs="Times New Roman"/>
          <w:sz w:val="24"/>
          <w:szCs w:val="24"/>
          <w:lang w:eastAsia="id-ID"/>
        </w:rPr>
        <w:t xml:space="preserve"> </w:t>
      </w:r>
      <w:r w:rsidRPr="00221E08">
        <w:rPr>
          <w:rFonts w:ascii="Times New Roman" w:hAnsi="Times New Roman" w:cs="Times New Roman"/>
          <w:color w:val="000000"/>
          <w:sz w:val="24"/>
          <w:szCs w:val="24"/>
          <w:lang w:eastAsia="id-ID"/>
        </w:rPr>
        <w:t>Desa Batu Mekar kecamatan Lingsar?</w:t>
      </w:r>
      <w:r w:rsidRPr="00221E08">
        <w:rPr>
          <w:rFonts w:ascii="Times New Roman" w:hAnsi="Times New Roman" w:cs="Times New Roman"/>
          <w:sz w:val="24"/>
          <w:szCs w:val="24"/>
        </w:rPr>
        <w:t xml:space="preserve"> </w:t>
      </w:r>
      <w:r w:rsidRPr="000F6A16">
        <w:rPr>
          <w:rFonts w:ascii="Times New Roman" w:hAnsi="Times New Roman" w:cs="Times New Roman"/>
          <w:sz w:val="24"/>
          <w:szCs w:val="24"/>
        </w:rPr>
        <w:t>Penelitian ini menggunakan teknik observasi dan teknik wawancara secara langsung kepada informan. Data yang diperoleh dari hasil observasi dan wawancara, kemudian dianalisis</w:t>
      </w:r>
      <w:r>
        <w:rPr>
          <w:rFonts w:ascii="Times New Roman" w:hAnsi="Times New Roman" w:cs="Times New Roman"/>
          <w:sz w:val="24"/>
          <w:szCs w:val="24"/>
        </w:rPr>
        <w:t>, serta d</w:t>
      </w:r>
      <w:r w:rsidRPr="000F6A16">
        <w:rPr>
          <w:rFonts w:ascii="Times New Roman" w:hAnsi="Times New Roman" w:cs="Times New Roman"/>
          <w:sz w:val="24"/>
          <w:szCs w:val="24"/>
        </w:rPr>
        <w:t xml:space="preserve">ata hasil penelitian ini disimpulkan bahwa </w:t>
      </w:r>
      <w:r>
        <w:rPr>
          <w:rFonts w:ascii="Times New Roman" w:hAnsi="Times New Roman" w:cs="Times New Roman"/>
          <w:sz w:val="24"/>
          <w:szCs w:val="24"/>
        </w:rPr>
        <w:t>cerita rakyat dalam tarian jaran dapat berbentuk gaya bahasa dan amanat. Gaya bahasa yang terdiri dari dua gaya bahasa yakni meliputi : (1) gaya bahasa Pleonasme yang merupakan bagian dari gaya bahasa penegasan, (2) gaya bahasa simbolik yang merupakan bagian dari gaya bahasa perbandingan.</w:t>
      </w:r>
      <w:r w:rsidRPr="00221E08">
        <w:rPr>
          <w:rFonts w:ascii="Times New Roman" w:hAnsi="Times New Roman" w:cs="Times New Roman"/>
          <w:sz w:val="24"/>
          <w:szCs w:val="24"/>
        </w:rPr>
        <w:t xml:space="preserve"> </w:t>
      </w:r>
      <w:r>
        <w:rPr>
          <w:rFonts w:ascii="Times New Roman" w:hAnsi="Times New Roman" w:cs="Times New Roman"/>
          <w:sz w:val="24"/>
          <w:szCs w:val="24"/>
        </w:rPr>
        <w:t xml:space="preserve">Cerita rakyat Tarian Jaran  pada masyarakat sasak Desa Batu Mekar banyak memiliki makna yang menuntun masyarakat pada kebaikan. Pesan-pesan yang ingin disampikan melalui maknanya berupa </w:t>
      </w:r>
      <w:r w:rsidRPr="006B0BFE">
        <w:rPr>
          <w:rFonts w:ascii="Times New Roman" w:hAnsi="Times New Roman" w:cs="Times New Roman"/>
          <w:sz w:val="24"/>
          <w:szCs w:val="24"/>
        </w:rPr>
        <w:t>berupa nilai-nilai yang mengatur hubungan manusia dengan manusia, manusia dengan alam sekitar, dan hubungan manusia dengan tuhan</w:t>
      </w:r>
      <w:r>
        <w:rPr>
          <w:rFonts w:ascii="Times New Roman" w:hAnsi="Times New Roman" w:cs="Times New Roman"/>
          <w:sz w:val="24"/>
          <w:szCs w:val="24"/>
        </w:rPr>
        <w:t xml:space="preserve"> yang di dalamya terdapat ajaran-ajaran mengenai cara mengontrol diri, berpegang kuat pada ajaran agama agar tercipta kerukanan dan kedamaian.</w:t>
      </w:r>
    </w:p>
    <w:p w:rsidR="005E2133" w:rsidRDefault="005E2133" w:rsidP="005E2133">
      <w:pPr>
        <w:spacing w:after="0"/>
        <w:jc w:val="both"/>
        <w:rPr>
          <w:rFonts w:ascii="Times New Roman" w:hAnsi="Times New Roman" w:cs="Times New Roman"/>
          <w:color w:val="000000"/>
          <w:sz w:val="24"/>
          <w:szCs w:val="24"/>
          <w:lang w:eastAsia="id-ID"/>
        </w:rPr>
      </w:pPr>
    </w:p>
    <w:p w:rsidR="005E2133" w:rsidRDefault="005E2133" w:rsidP="005E2133">
      <w:pPr>
        <w:jc w:val="both"/>
        <w:rPr>
          <w:rFonts w:ascii="Times New Roman" w:hAnsi="Times New Roman" w:cs="Times New Roman"/>
          <w:sz w:val="24"/>
          <w:szCs w:val="24"/>
        </w:rPr>
      </w:pPr>
      <w:r>
        <w:rPr>
          <w:rFonts w:ascii="Times New Roman" w:hAnsi="Times New Roman" w:cs="Times New Roman"/>
          <w:sz w:val="24"/>
          <w:szCs w:val="24"/>
        </w:rPr>
        <w:t>Kata kunci: Bentuk dan Makna cerita dalam Tarian Jaran: studi kasus masyarakat sasak Desa Batu Mekar .</w:t>
      </w:r>
    </w:p>
    <w:p w:rsidR="000C36FD" w:rsidRDefault="000C36FD" w:rsidP="005E2133">
      <w:pPr>
        <w:jc w:val="both"/>
        <w:rPr>
          <w:rFonts w:ascii="Times New Roman" w:hAnsi="Times New Roman" w:cs="Times New Roman"/>
          <w:sz w:val="24"/>
          <w:szCs w:val="24"/>
        </w:rPr>
      </w:pPr>
    </w:p>
    <w:p w:rsidR="000C36FD" w:rsidRDefault="000C36FD" w:rsidP="005E2133">
      <w:pPr>
        <w:jc w:val="both"/>
        <w:rPr>
          <w:rFonts w:ascii="Times New Roman" w:hAnsi="Times New Roman" w:cs="Times New Roman"/>
          <w:sz w:val="24"/>
          <w:szCs w:val="24"/>
        </w:rPr>
      </w:pPr>
    </w:p>
    <w:p w:rsidR="000C36FD" w:rsidRDefault="000C36FD" w:rsidP="005E2133">
      <w:pPr>
        <w:jc w:val="both"/>
        <w:rPr>
          <w:rFonts w:ascii="Times New Roman" w:hAnsi="Times New Roman" w:cs="Times New Roman"/>
          <w:sz w:val="24"/>
          <w:szCs w:val="24"/>
        </w:rPr>
      </w:pPr>
    </w:p>
    <w:p w:rsidR="000C36FD" w:rsidRDefault="000C36FD" w:rsidP="000C36F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FORM AND STORY MEANING IN </w:t>
      </w:r>
      <w:r>
        <w:rPr>
          <w:rFonts w:ascii="Times New Roman" w:hAnsi="Times New Roman" w:cs="Times New Roman"/>
          <w:b/>
          <w:bCs/>
          <w:i/>
          <w:iCs/>
          <w:sz w:val="28"/>
          <w:szCs w:val="28"/>
        </w:rPr>
        <w:t xml:space="preserve">DANCE </w:t>
      </w:r>
      <w:r>
        <w:rPr>
          <w:rFonts w:ascii="Times New Roman" w:hAnsi="Times New Roman" w:cs="Times New Roman"/>
          <w:b/>
          <w:bCs/>
          <w:sz w:val="28"/>
          <w:szCs w:val="28"/>
        </w:rPr>
        <w:t xml:space="preserve">  </w:t>
      </w:r>
      <w:r>
        <w:rPr>
          <w:rFonts w:ascii="Times New Roman" w:hAnsi="Times New Roman" w:cs="Times New Roman"/>
          <w:b/>
          <w:bCs/>
          <w:i/>
          <w:iCs/>
          <w:sz w:val="28"/>
          <w:szCs w:val="28"/>
        </w:rPr>
        <w:t xml:space="preserve">JARAN </w:t>
      </w:r>
      <w:r>
        <w:rPr>
          <w:rFonts w:ascii="Times New Roman" w:hAnsi="Times New Roman" w:cs="Times New Roman"/>
          <w:b/>
          <w:bCs/>
          <w:sz w:val="28"/>
          <w:szCs w:val="28"/>
        </w:rPr>
        <w:t>:BOUFFANT SOCIETY CASE STUDY AT SILVAN STONE BLOOMING</w:t>
      </w:r>
    </w:p>
    <w:p w:rsidR="000C36FD" w:rsidRDefault="000C36FD" w:rsidP="000C36F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By:</w:t>
      </w:r>
    </w:p>
    <w:p w:rsidR="000C36FD" w:rsidRDefault="000C36FD" w:rsidP="000C36F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Zul Ayu Mega Rahmawati. </w:t>
      </w:r>
      <w:r>
        <w:rPr>
          <w:rFonts w:ascii="Times New Roman" w:hAnsi="Times New Roman" w:cs="Times New Roman"/>
          <w:b/>
          <w:bCs/>
          <w:sz w:val="24"/>
          <w:szCs w:val="24"/>
          <w:vertAlign w:val="superscript"/>
        </w:rPr>
        <w:t xml:space="preserve">1 ) </w:t>
      </w:r>
      <w:r>
        <w:rPr>
          <w:rFonts w:ascii="Times New Roman" w:hAnsi="Times New Roman" w:cs="Times New Roman"/>
          <w:b/>
          <w:bCs/>
          <w:sz w:val="24"/>
          <w:szCs w:val="24"/>
        </w:rPr>
        <w:t xml:space="preserve">, Cedin Atmaja. </w:t>
      </w:r>
      <w:r>
        <w:rPr>
          <w:rFonts w:ascii="Times New Roman" w:hAnsi="Times New Roman" w:cs="Times New Roman"/>
          <w:b/>
          <w:bCs/>
          <w:sz w:val="24"/>
          <w:szCs w:val="24"/>
          <w:vertAlign w:val="superscript"/>
        </w:rPr>
        <w:t xml:space="preserve">2 ) </w:t>
      </w:r>
      <w:r>
        <w:rPr>
          <w:rFonts w:ascii="Times New Roman" w:hAnsi="Times New Roman" w:cs="Times New Roman"/>
          <w:b/>
          <w:bCs/>
          <w:sz w:val="24"/>
          <w:szCs w:val="24"/>
        </w:rPr>
        <w:t>, Siti Rohana Hariana Intiana</w:t>
      </w:r>
    </w:p>
    <w:p w:rsidR="000C36FD" w:rsidRDefault="000C36FD" w:rsidP="000C36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1 ) </w:t>
      </w:r>
      <w:r>
        <w:rPr>
          <w:rFonts w:ascii="Times New Roman" w:hAnsi="Times New Roman" w:cs="Times New Roman"/>
          <w:sz w:val="24"/>
          <w:szCs w:val="24"/>
        </w:rPr>
        <w:t>FKIP'S college student Mataram's University</w:t>
      </w:r>
    </w:p>
    <w:p w:rsidR="002C4C5E" w:rsidRDefault="000C36FD" w:rsidP="002C4C5E">
      <w:pPr>
        <w:autoSpaceDE w:val="0"/>
        <w:autoSpaceDN w:val="0"/>
        <w:adjustRightInd w:val="0"/>
        <w:spacing w:after="195"/>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2 ) </w:t>
      </w:r>
      <w:r>
        <w:rPr>
          <w:rFonts w:ascii="Times New Roman" w:hAnsi="Times New Roman" w:cs="Times New Roman"/>
          <w:sz w:val="24"/>
          <w:szCs w:val="24"/>
        </w:rPr>
        <w:t>FKIP'S lecturer Mataram's University</w:t>
      </w:r>
    </w:p>
    <w:p w:rsidR="002C4C5E" w:rsidRDefault="002C4C5E" w:rsidP="002C4C5E">
      <w:pPr>
        <w:autoSpaceDE w:val="0"/>
        <w:autoSpaceDN w:val="0"/>
        <w:adjustRightInd w:val="0"/>
        <w:spacing w:after="195"/>
        <w:jc w:val="center"/>
        <w:rPr>
          <w:rFonts w:ascii="Times New Roman" w:hAnsi="Times New Roman" w:cs="Times New Roman"/>
          <w:sz w:val="24"/>
          <w:szCs w:val="24"/>
        </w:rPr>
      </w:pPr>
      <w:r>
        <w:rPr>
          <w:rFonts w:ascii="Times New Roman" w:hAnsi="Times New Roman" w:cs="Times New Roman"/>
          <w:sz w:val="24"/>
          <w:szCs w:val="24"/>
          <w:lang w:eastAsia="id-ID"/>
        </w:rPr>
        <w:t xml:space="preserve">Email :  </w:t>
      </w:r>
      <w:hyperlink r:id="rId13" w:history="1">
        <w:r w:rsidRPr="009A59D6">
          <w:rPr>
            <w:rStyle w:val="Hyperlink"/>
            <w:rFonts w:ascii="Times New Roman" w:hAnsi="Times New Roman" w:cs="Times New Roman"/>
            <w:sz w:val="24"/>
            <w:szCs w:val="24"/>
            <w:lang w:eastAsia="id-ID"/>
          </w:rPr>
          <w:t>ayurahma202@gmail.com</w:t>
        </w:r>
      </w:hyperlink>
    </w:p>
    <w:p w:rsidR="002C4C5E" w:rsidRDefault="002C4C5E" w:rsidP="002C4C5E">
      <w:pPr>
        <w:spacing w:after="0"/>
        <w:jc w:val="center"/>
        <w:rPr>
          <w:rFonts w:ascii="Times New Roman" w:hAnsi="Times New Roman" w:cs="Times New Roman"/>
          <w:sz w:val="24"/>
          <w:szCs w:val="24"/>
          <w:lang w:eastAsia="id-ID"/>
        </w:rPr>
      </w:pPr>
    </w:p>
    <w:p w:rsidR="002C4C5E" w:rsidRPr="002C4C5E" w:rsidRDefault="002C4C5E" w:rsidP="000C36FD">
      <w:pPr>
        <w:autoSpaceDE w:val="0"/>
        <w:autoSpaceDN w:val="0"/>
        <w:adjustRightInd w:val="0"/>
        <w:spacing w:after="195"/>
        <w:jc w:val="center"/>
        <w:rPr>
          <w:rFonts w:ascii="Times New Roman" w:hAnsi="Times New Roman" w:cs="Times New Roman"/>
          <w:b/>
          <w:bCs/>
          <w:sz w:val="24"/>
          <w:szCs w:val="24"/>
        </w:rPr>
      </w:pPr>
    </w:p>
    <w:p w:rsidR="000C36FD" w:rsidRDefault="000C36FD" w:rsidP="000C36FD">
      <w:pPr>
        <w:autoSpaceDE w:val="0"/>
        <w:autoSpaceDN w:val="0"/>
        <w:adjustRightInd w:val="0"/>
        <w:spacing w:after="195"/>
        <w:jc w:val="both"/>
        <w:rPr>
          <w:rFonts w:ascii="Times New Roman" w:hAnsi="Times New Roman" w:cs="Times New Roman"/>
          <w:sz w:val="24"/>
          <w:szCs w:val="24"/>
        </w:rPr>
      </w:pPr>
      <w:r>
        <w:rPr>
          <w:rFonts w:ascii="Times New Roman" w:hAnsi="Times New Roman" w:cs="Times New Roman"/>
          <w:b/>
          <w:bCs/>
          <w:sz w:val="24"/>
          <w:szCs w:val="24"/>
        </w:rPr>
        <w:t xml:space="preserve">ABSTRACTEDLY:  </w:t>
      </w:r>
      <w:r>
        <w:rPr>
          <w:rFonts w:ascii="Times New Roman" w:hAnsi="Times New Roman" w:cs="Times New Roman"/>
          <w:sz w:val="24"/>
          <w:szCs w:val="24"/>
        </w:rPr>
        <w:t xml:space="preserve">This research gets title </w:t>
      </w:r>
      <w:r>
        <w:rPr>
          <w:rFonts w:ascii="Times New Roman" w:hAnsi="Times New Roman" w:cs="Times New Roman"/>
          <w:b/>
          <w:bCs/>
          <w:sz w:val="24"/>
          <w:szCs w:val="24"/>
        </w:rPr>
        <w:t xml:space="preserve"> “  </w:t>
      </w:r>
      <w:r>
        <w:rPr>
          <w:rFonts w:ascii="Times New Roman" w:hAnsi="Times New Roman" w:cs="Times New Roman"/>
          <w:sz w:val="24"/>
          <w:szCs w:val="24"/>
        </w:rPr>
        <w:t xml:space="preserve">Form And Story Meaning In </w:t>
      </w:r>
      <w:r>
        <w:rPr>
          <w:rFonts w:ascii="Times New Roman" w:hAnsi="Times New Roman" w:cs="Times New Roman"/>
          <w:i/>
          <w:iCs/>
          <w:sz w:val="24"/>
          <w:szCs w:val="24"/>
        </w:rPr>
        <w:t xml:space="preserve">Jaran's dance </w:t>
      </w:r>
      <w:r>
        <w:rPr>
          <w:rFonts w:ascii="Times New Roman" w:hAnsi="Times New Roman" w:cs="Times New Roman"/>
          <w:sz w:val="24"/>
          <w:szCs w:val="24"/>
        </w:rPr>
        <w:t xml:space="preserve">: Bouffant Society case study At Silvan Stone Blooming ” </w:t>
      </w:r>
      <w:r>
        <w:rPr>
          <w:rFonts w:ascii="Times New Roman" w:hAnsi="Times New Roman" w:cs="Times New Roman"/>
          <w:b/>
          <w:bCs/>
          <w:sz w:val="24"/>
          <w:szCs w:val="24"/>
        </w:rPr>
        <w:t xml:space="preserve">   </w:t>
      </w:r>
      <w:r>
        <w:rPr>
          <w:rFonts w:ascii="Times New Roman" w:hAnsi="Times New Roman" w:cs="Times New Roman"/>
          <w:sz w:val="24"/>
          <w:szCs w:val="24"/>
        </w:rPr>
        <w:t xml:space="preserve">Folklor constitutes one of culture inheritance that really stipulates by good norm points religion norms, tradition. But, in the presence art latterly frequent not reputed since is seen interfering aught development spirit. Art developing especially oral art regarded by its purpose, there are many verbal art user that beginning leave that culture, it can cause destruction. Preventing that thing is needful mendetail's ala study to aughts verbal art medial society. Verbal traditional culture in particular folklore </w:t>
      </w:r>
      <w:r>
        <w:rPr>
          <w:rFonts w:ascii="Times New Roman" w:hAnsi="Times New Roman" w:cs="Times New Roman"/>
          <w:i/>
          <w:iCs/>
          <w:sz w:val="24"/>
          <w:szCs w:val="24"/>
        </w:rPr>
        <w:t xml:space="preserve">Jaran's dance </w:t>
      </w:r>
      <w:r>
        <w:rPr>
          <w:rFonts w:ascii="Times New Roman" w:hAnsi="Times New Roman" w:cs="Times New Roman"/>
          <w:sz w:val="24"/>
          <w:szCs w:val="24"/>
        </w:rPr>
        <w:t xml:space="preserve">one that needs to be known by its meaning ala is clear by society because at in its available positive meaning kind sort good deep thyself, environmentally family and environmentally societal. jaran's dance folklore at expects to get made by study or point. But, along with epoch developing culturizes this oral was beginning abraded its developing at society circle. Problem that is worked through in this research is: (1 ) </w:t>
      </w:r>
      <w:r>
        <w:rPr>
          <w:rFonts w:ascii="Times New Roman" w:hAnsi="Times New Roman" w:cs="Times New Roman"/>
          <w:color w:val="000000"/>
          <w:sz w:val="24"/>
          <w:szCs w:val="24"/>
        </w:rPr>
        <w:t xml:space="preserve"> How forms story </w:t>
      </w:r>
      <w:r>
        <w:rPr>
          <w:rFonts w:ascii="Times New Roman" w:hAnsi="Times New Roman" w:cs="Times New Roman"/>
          <w:i/>
          <w:iCs/>
          <w:color w:val="000000"/>
          <w:sz w:val="24"/>
          <w:szCs w:val="24"/>
        </w:rPr>
        <w:t xml:space="preserve">Jaran's dance </w:t>
      </w:r>
      <w:r>
        <w:rPr>
          <w:rFonts w:ascii="Times New Roman" w:hAnsi="Times New Roman" w:cs="Times New Roman"/>
          <w:color w:val="000000"/>
          <w:sz w:val="24"/>
          <w:szCs w:val="24"/>
        </w:rPr>
        <w:t xml:space="preserve">on Silvan bouffant society Stone Blooming Lingsar's district?. (2 ) </w:t>
      </w:r>
      <w:r>
        <w:rPr>
          <w:rFonts w:ascii="Times New Roman" w:hAnsi="Times New Roman" w:cs="Times New Roman"/>
          <w:sz w:val="24"/>
          <w:szCs w:val="24"/>
        </w:rPr>
        <w:t xml:space="preserve">What is story meaning </w:t>
      </w:r>
      <w:r>
        <w:rPr>
          <w:rFonts w:ascii="Times New Roman" w:hAnsi="Times New Roman" w:cs="Times New Roman"/>
          <w:i/>
          <w:iCs/>
          <w:sz w:val="24"/>
          <w:szCs w:val="24"/>
        </w:rPr>
        <w:t xml:space="preserve">Jaran's dance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on bouffant society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Blooming Stone village Lingsar's district? </w:t>
      </w:r>
      <w:r>
        <w:rPr>
          <w:rFonts w:ascii="Times New Roman" w:hAnsi="Times New Roman" w:cs="Times New Roman"/>
          <w:sz w:val="24"/>
          <w:szCs w:val="24"/>
        </w:rPr>
        <w:t xml:space="preserve">This research utilize observation tech and straightforward interview tech to informan. Acquired data of yielding observation and interview, then dianalisis, and observational result data this concluded that folklore in dance jaran can get lingual style form and mandate. Lingual style that consisting of two lingual styles namely cover: (1 ) Pleonasm lingual styles which form a part of affirmation language styles, (2 ) symbolic language style that form a part of compare language style. Jaran's Dance folklore on Silvan bouffant society Stone Blooming a lot of have meaning that lead society on goodness. Order that wants disampikan via its meaning as point that manage human relationship with human, man with environment, and human relationship with God that in it available teaching hit to make the point control self, get to hold strength on that dogma most composes kerukanan and tranquility. </w:t>
      </w:r>
    </w:p>
    <w:p w:rsidR="000C36FD" w:rsidRDefault="000C36FD" w:rsidP="000C36F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C36FD" w:rsidRPr="00221E08" w:rsidRDefault="000C36FD" w:rsidP="000C36FD">
      <w:pPr>
        <w:jc w:val="both"/>
        <w:rPr>
          <w:rFonts w:ascii="Times New Roman" w:hAnsi="Times New Roman" w:cs="Times New Roman"/>
          <w:color w:val="000000"/>
          <w:sz w:val="24"/>
          <w:szCs w:val="24"/>
          <w:lang w:eastAsia="id-ID"/>
        </w:rPr>
      </w:pPr>
      <w:r>
        <w:rPr>
          <w:rFonts w:ascii="Times New Roman" w:hAnsi="Times New Roman" w:cs="Times New Roman"/>
          <w:sz w:val="24"/>
          <w:szCs w:val="24"/>
        </w:rPr>
        <w:t>Key word: Form and story Meaning in Jaran's Dance: Silvan bouffant society case study Stone Blooming.</w:t>
      </w:r>
    </w:p>
    <w:p w:rsidR="005E2133" w:rsidRDefault="005E2133" w:rsidP="005E2133">
      <w:pPr>
        <w:jc w:val="both"/>
        <w:rPr>
          <w:rFonts w:ascii="Times New Roman" w:hAnsi="Times New Roman" w:cs="Times New Roman"/>
          <w:sz w:val="24"/>
          <w:szCs w:val="24"/>
        </w:rPr>
      </w:pPr>
    </w:p>
    <w:p w:rsidR="00FC4815" w:rsidRPr="00FC4815" w:rsidRDefault="00FC4815" w:rsidP="005E2133">
      <w:pPr>
        <w:jc w:val="both"/>
        <w:rPr>
          <w:rFonts w:ascii="Times New Roman" w:hAnsi="Times New Roman" w:cs="Times New Roman"/>
          <w:sz w:val="24"/>
          <w:szCs w:val="24"/>
        </w:rPr>
      </w:pPr>
    </w:p>
    <w:p w:rsidR="005E2133" w:rsidRDefault="005E2133" w:rsidP="005E2133">
      <w:pPr>
        <w:jc w:val="both"/>
        <w:rPr>
          <w:rFonts w:ascii="Times New Roman" w:hAnsi="Times New Roman" w:cs="Times New Roman"/>
          <w:sz w:val="24"/>
          <w:szCs w:val="24"/>
        </w:rPr>
      </w:pPr>
    </w:p>
    <w:p w:rsidR="005E2133" w:rsidRDefault="005E2133" w:rsidP="005E2133">
      <w:pPr>
        <w:pStyle w:val="ListParagraph"/>
        <w:numPr>
          <w:ilvl w:val="0"/>
          <w:numId w:val="1"/>
        </w:numPr>
        <w:contextualSpacing/>
        <w:rPr>
          <w:rFonts w:ascii="Times New Roman" w:hAnsi="Times New Roman"/>
          <w:b/>
          <w:lang w:eastAsia="id-ID"/>
        </w:rPr>
        <w:sectPr w:rsidR="005E2133" w:rsidSect="00FC4815">
          <w:pgSz w:w="11906" w:h="16838"/>
          <w:pgMar w:top="1440" w:right="1440" w:bottom="1440" w:left="1440" w:header="708" w:footer="708" w:gutter="0"/>
          <w:pgNumType w:start="1"/>
          <w:cols w:space="708"/>
          <w:docGrid w:linePitch="360"/>
        </w:sectPr>
      </w:pPr>
    </w:p>
    <w:p w:rsidR="005E2133" w:rsidRPr="0074180D" w:rsidRDefault="005E2133" w:rsidP="005E2133">
      <w:pPr>
        <w:pStyle w:val="ListParagraph"/>
        <w:numPr>
          <w:ilvl w:val="0"/>
          <w:numId w:val="1"/>
        </w:numPr>
        <w:contextualSpacing/>
        <w:rPr>
          <w:rFonts w:ascii="Times New Roman" w:hAnsi="Times New Roman"/>
          <w:b/>
          <w:lang w:eastAsia="id-ID"/>
        </w:rPr>
      </w:pPr>
      <w:r w:rsidRPr="0074180D">
        <w:rPr>
          <w:rFonts w:ascii="Times New Roman" w:hAnsi="Times New Roman"/>
          <w:b/>
          <w:lang w:eastAsia="id-ID"/>
        </w:rPr>
        <w:lastRenderedPageBreak/>
        <w:t>PENDAHULUAN</w:t>
      </w:r>
    </w:p>
    <w:p w:rsidR="005E2133" w:rsidRPr="00274D67" w:rsidRDefault="005E2133" w:rsidP="005E2133">
      <w:pPr>
        <w:spacing w:after="0" w:line="240" w:lineRule="auto"/>
        <w:ind w:firstLine="720"/>
        <w:jc w:val="both"/>
        <w:rPr>
          <w:rFonts w:ascii="Times New Roman" w:eastAsia="Times New Roman" w:hAnsi="Times New Roman" w:cs="Times New Roman"/>
          <w:sz w:val="24"/>
          <w:szCs w:val="24"/>
          <w:lang w:eastAsia="id-ID"/>
        </w:rPr>
      </w:pPr>
      <w:r w:rsidRPr="00274D67">
        <w:rPr>
          <w:rFonts w:ascii="Times New Roman" w:eastAsia="Times New Roman" w:hAnsi="Times New Roman" w:cs="Times New Roman"/>
          <w:sz w:val="24"/>
          <w:szCs w:val="24"/>
          <w:lang w:eastAsia="id-ID"/>
        </w:rPr>
        <w:t>Folklor merupakan salah satu warisan kebudayaan yang sangat syarat dengan nilai-nilai norma baik norma agama, adat istiadat dan sebagainya. Menurut Danandjaja folklor merupakan eksisitensi budaya (dalam Endraswara, 2009:14). Salah satu folklor yang masih hidup dan berkembang di Lombok khususnya di Desa Batu Mekar adalah folklor lisan yang berbentuk “Cerita Rakyat” yang merupakan salah satu bentuk cerita yang disampaikan secara  lisan .</w:t>
      </w:r>
    </w:p>
    <w:p w:rsidR="005E2133" w:rsidRPr="00BD638A" w:rsidRDefault="005E2133" w:rsidP="005E2133">
      <w:pPr>
        <w:spacing w:after="0" w:line="240" w:lineRule="auto"/>
        <w:ind w:firstLine="720"/>
        <w:contextualSpacing/>
        <w:jc w:val="both"/>
        <w:rPr>
          <w:rFonts w:ascii="Times New Roman" w:hAnsi="Times New Roman" w:cs="Times New Roman"/>
          <w:sz w:val="24"/>
          <w:szCs w:val="24"/>
        </w:rPr>
      </w:pPr>
      <w:r w:rsidRPr="00BD638A">
        <w:rPr>
          <w:rFonts w:ascii="Times New Roman" w:eastAsia="Times New Roman" w:hAnsi="Times New Roman" w:cs="Times New Roman"/>
          <w:sz w:val="24"/>
          <w:szCs w:val="24"/>
          <w:lang w:eastAsia="id-ID"/>
        </w:rPr>
        <w:t xml:space="preserve">Cerita </w:t>
      </w:r>
      <w:r w:rsidRPr="00BD638A">
        <w:rPr>
          <w:rFonts w:ascii="Times New Roman" w:eastAsia="Times New Roman" w:hAnsi="Times New Roman" w:cs="Times New Roman"/>
          <w:i/>
          <w:sz w:val="24"/>
          <w:szCs w:val="24"/>
          <w:lang w:eastAsia="id-ID"/>
        </w:rPr>
        <w:t>Tarian Jaran</w:t>
      </w:r>
      <w:r w:rsidRPr="00BD638A">
        <w:rPr>
          <w:rFonts w:ascii="Times New Roman" w:eastAsia="Times New Roman" w:hAnsi="Times New Roman" w:cs="Times New Roman"/>
          <w:sz w:val="24"/>
          <w:szCs w:val="24"/>
          <w:lang w:eastAsia="id-ID"/>
        </w:rPr>
        <w:t xml:space="preserve"> merupakan salah satu khasanah sastra lisan suku sasak yang terdapat di pulau Lombok Desa Batu Mekar. Cerita dalam </w:t>
      </w:r>
      <w:r w:rsidRPr="00BD638A">
        <w:rPr>
          <w:rFonts w:ascii="Times New Roman" w:eastAsia="Times New Roman" w:hAnsi="Times New Roman" w:cs="Times New Roman"/>
          <w:i/>
          <w:sz w:val="24"/>
          <w:szCs w:val="24"/>
          <w:lang w:eastAsia="id-ID"/>
        </w:rPr>
        <w:t>Tarian Jaran</w:t>
      </w:r>
      <w:r w:rsidRPr="00BD638A">
        <w:rPr>
          <w:rFonts w:ascii="Times New Roman" w:eastAsia="Times New Roman" w:hAnsi="Times New Roman" w:cs="Times New Roman"/>
          <w:sz w:val="24"/>
          <w:szCs w:val="24"/>
          <w:lang w:eastAsia="id-ID"/>
        </w:rPr>
        <w:t xml:space="preserve"> merupakan salah satu cerita rakyat yang berkembang di masyarakat yang diwariskan secara turun-temurun. </w:t>
      </w:r>
      <w:r w:rsidRPr="00BD638A">
        <w:rPr>
          <w:rFonts w:ascii="Times New Roman" w:eastAsia="Times New Roman" w:hAnsi="Times New Roman" w:cs="Times New Roman"/>
          <w:i/>
          <w:sz w:val="24"/>
          <w:szCs w:val="24"/>
          <w:lang w:eastAsia="id-ID"/>
        </w:rPr>
        <w:t>Tarian Jaran</w:t>
      </w:r>
      <w:r w:rsidRPr="00BD638A">
        <w:rPr>
          <w:rFonts w:ascii="Times New Roman" w:eastAsia="Times New Roman" w:hAnsi="Times New Roman" w:cs="Times New Roman"/>
          <w:sz w:val="24"/>
          <w:szCs w:val="24"/>
          <w:lang w:eastAsia="id-ID"/>
        </w:rPr>
        <w:t xml:space="preserve"> adalah cerita rakyat sasak yang mengisahkan seorang Pangeran melakukan perjalanan ke suatu tempat yang Ia tuju dengan  menggunakan kuda sebagai transportasinya bersama seorang pengabih (pawang) serta  para pengikutnya (rakyat). Cerita Tarian Jaran biasa disampaikan dengan menggunakan tarian dengan cara berkelompok yang sebagian personilnya menggunakan topeng dan di iringi dengan sebuah gamelan .</w:t>
      </w:r>
      <w:r w:rsidRPr="00BD638A">
        <w:rPr>
          <w:rFonts w:ascii="Times New Roman" w:hAnsi="Times New Roman" w:cs="Times New Roman"/>
          <w:color w:val="4E2800"/>
          <w:sz w:val="21"/>
          <w:szCs w:val="21"/>
        </w:rPr>
        <w:t xml:space="preserve"> </w:t>
      </w:r>
      <w:r w:rsidRPr="00274D67">
        <w:rPr>
          <w:rFonts w:ascii="Times New Roman" w:hAnsi="Times New Roman" w:cs="Times New Roman"/>
          <w:i/>
          <w:sz w:val="24"/>
          <w:szCs w:val="24"/>
        </w:rPr>
        <w:t>Tarian Jaran</w:t>
      </w:r>
      <w:r w:rsidRPr="00BD638A">
        <w:rPr>
          <w:rFonts w:ascii="Times New Roman" w:hAnsi="Times New Roman" w:cs="Times New Roman"/>
          <w:sz w:val="24"/>
          <w:szCs w:val="24"/>
        </w:rPr>
        <w:t xml:space="preserve">  ini disampaikan dan dilaksanakan dengan tujuan untuk mengemukakan serta menyampaikan maksud tertentu baik yang berisi sejarah terbentuknya sebuah dusun,  maupun nasehat. Di samping itu cerita Tarian Jaran juga mengandung bentuk dan makna yang sangat mendalam </w:t>
      </w:r>
    </w:p>
    <w:p w:rsidR="005E2133" w:rsidRPr="00BD638A" w:rsidRDefault="005E2133" w:rsidP="005E2133">
      <w:pPr>
        <w:spacing w:after="0" w:line="240" w:lineRule="auto"/>
        <w:ind w:firstLine="720"/>
        <w:contextualSpacing/>
        <w:jc w:val="both"/>
        <w:rPr>
          <w:rFonts w:ascii="Times New Roman" w:eastAsia="Times New Roman" w:hAnsi="Times New Roman" w:cs="Times New Roman"/>
          <w:sz w:val="24"/>
          <w:szCs w:val="24"/>
          <w:lang w:eastAsia="id-ID"/>
        </w:rPr>
      </w:pPr>
      <w:r w:rsidRPr="00BD638A">
        <w:rPr>
          <w:rFonts w:ascii="Times New Roman" w:eastAsia="Times New Roman" w:hAnsi="Times New Roman" w:cs="Times New Roman"/>
          <w:color w:val="000000" w:themeColor="text1"/>
          <w:sz w:val="24"/>
          <w:szCs w:val="24"/>
          <w:lang w:eastAsia="id-ID"/>
        </w:rPr>
        <w:t>Cerita</w:t>
      </w:r>
      <w:r w:rsidRPr="00274D67">
        <w:rPr>
          <w:rFonts w:ascii="Times New Roman" w:eastAsia="Times New Roman" w:hAnsi="Times New Roman" w:cs="Times New Roman"/>
          <w:i/>
          <w:color w:val="000000" w:themeColor="text1"/>
          <w:sz w:val="24"/>
          <w:szCs w:val="24"/>
          <w:lang w:eastAsia="id-ID"/>
        </w:rPr>
        <w:t xml:space="preserve"> Tarian jaran </w:t>
      </w:r>
      <w:r w:rsidRPr="00BD638A">
        <w:rPr>
          <w:rFonts w:ascii="Times New Roman" w:eastAsia="Times New Roman" w:hAnsi="Times New Roman" w:cs="Times New Roman"/>
          <w:color w:val="000000" w:themeColor="text1"/>
          <w:sz w:val="24"/>
          <w:szCs w:val="24"/>
          <w:lang w:eastAsia="id-ID"/>
        </w:rPr>
        <w:t xml:space="preserve">merupakan salah satu kebudayaan daerah yang perlu dibina dan dilestarikan </w:t>
      </w:r>
      <w:r w:rsidRPr="00BD638A">
        <w:rPr>
          <w:rFonts w:ascii="Times New Roman" w:hAnsi="Times New Roman" w:cs="Times New Roman"/>
          <w:color w:val="000000" w:themeColor="text1"/>
          <w:sz w:val="24"/>
          <w:szCs w:val="24"/>
        </w:rPr>
        <w:t>karena sastra daerah ini semakin kurang dikenal oleh masyarakat pendukungnya dan terancam punah, maka perlu mendapat perhatian serius</w:t>
      </w:r>
      <w:r w:rsidRPr="00BD638A">
        <w:rPr>
          <w:rFonts w:ascii="Times New Roman" w:hAnsi="Times New Roman" w:cs="Times New Roman"/>
          <w:color w:val="000000" w:themeColor="text1"/>
          <w:sz w:val="21"/>
          <w:szCs w:val="21"/>
        </w:rPr>
        <w:t>.</w:t>
      </w:r>
      <w:r w:rsidRPr="00BD638A">
        <w:rPr>
          <w:rFonts w:ascii="Times New Roman" w:eastAsia="Times New Roman" w:hAnsi="Times New Roman" w:cs="Times New Roman"/>
          <w:color w:val="000000" w:themeColor="text1"/>
          <w:sz w:val="24"/>
          <w:szCs w:val="24"/>
          <w:lang w:eastAsia="id-ID"/>
        </w:rPr>
        <w:t xml:space="preserve"> Perkembangan dan tuntutan zaman telah membawa</w:t>
      </w:r>
      <w:r w:rsidRPr="00BD638A">
        <w:rPr>
          <w:rFonts w:ascii="Times New Roman" w:eastAsia="Times New Roman" w:hAnsi="Times New Roman" w:cs="Times New Roman"/>
          <w:sz w:val="24"/>
          <w:szCs w:val="24"/>
          <w:lang w:eastAsia="id-ID"/>
        </w:rPr>
        <w:t xml:space="preserve"> dampak yang luar biasa bagi kebudayaan lokal  khususnya masyarakat yang ada di pulau Lombok. Dampak perkembangan zaman  yang sangat signifikan menyebabkan sastra lisan </w:t>
      </w:r>
      <w:r w:rsidRPr="00BD638A">
        <w:rPr>
          <w:rFonts w:ascii="Times New Roman" w:eastAsia="Times New Roman" w:hAnsi="Times New Roman" w:cs="Times New Roman"/>
          <w:sz w:val="24"/>
          <w:szCs w:val="24"/>
          <w:lang w:eastAsia="id-ID"/>
        </w:rPr>
        <w:lastRenderedPageBreak/>
        <w:t xml:space="preserve">dan folklor kurang mendapatkan perhatian di masyarakat pada umumnya dan kalangan remaja pada khususnya. Bentuk-bentuk folklor lisan yang berupa dongeng, legenda, tembang,cerita prosa rakyat,dan mitos sering kali terlupakan karena tergerus perkembangan era globalisasi. Salah satu bentuk folklor yang menjadi kekayaan budaya lokal adalah cerita prosa rakyat yang kaya pesan. </w:t>
      </w:r>
      <w:r w:rsidRPr="00BD638A">
        <w:rPr>
          <w:rFonts w:ascii="Times New Roman" w:hAnsi="Times New Roman" w:cs="Times New Roman"/>
          <w:sz w:val="24"/>
          <w:szCs w:val="24"/>
        </w:rPr>
        <w:t xml:space="preserve"> </w:t>
      </w:r>
    </w:p>
    <w:p w:rsidR="005E2133" w:rsidRPr="00274D67" w:rsidRDefault="005E2133" w:rsidP="005E2133">
      <w:pPr>
        <w:spacing w:after="0" w:line="240" w:lineRule="auto"/>
        <w:ind w:firstLine="720"/>
        <w:contextualSpacing/>
        <w:jc w:val="both"/>
        <w:rPr>
          <w:rFonts w:ascii="Times New Roman" w:hAnsi="Times New Roman" w:cs="Times New Roman"/>
          <w:color w:val="000000" w:themeColor="text1"/>
          <w:sz w:val="24"/>
          <w:szCs w:val="24"/>
        </w:rPr>
      </w:pPr>
      <w:r w:rsidRPr="00BD638A">
        <w:rPr>
          <w:rFonts w:ascii="Times New Roman" w:hAnsi="Times New Roman" w:cs="Times New Roman"/>
          <w:sz w:val="24"/>
          <w:szCs w:val="24"/>
        </w:rPr>
        <w:t xml:space="preserve">Namun keberadaan </w:t>
      </w:r>
      <w:r w:rsidRPr="00BD638A">
        <w:rPr>
          <w:rFonts w:ascii="Times New Roman" w:hAnsi="Times New Roman" w:cs="Times New Roman"/>
          <w:i/>
          <w:sz w:val="24"/>
          <w:szCs w:val="24"/>
        </w:rPr>
        <w:t>Tarian Jaran</w:t>
      </w:r>
      <w:r w:rsidRPr="00BD638A">
        <w:rPr>
          <w:rFonts w:ascii="Times New Roman" w:hAnsi="Times New Roman" w:cs="Times New Roman"/>
          <w:sz w:val="24"/>
          <w:szCs w:val="24"/>
        </w:rPr>
        <w:t xml:space="preserve">  tidak  jauh nasibnya dengan sastra lisan lainnya yang terancam punah. Masyarakat Desa Batu Mekar  khususnya generasi muda tidak mengetahui bentuk, dan makna </w:t>
      </w:r>
      <w:r w:rsidRPr="00BD638A">
        <w:rPr>
          <w:rFonts w:ascii="Times New Roman" w:hAnsi="Times New Roman" w:cs="Times New Roman"/>
          <w:i/>
          <w:sz w:val="24"/>
          <w:szCs w:val="24"/>
        </w:rPr>
        <w:t>Tarian Jaran</w:t>
      </w:r>
      <w:r w:rsidRPr="00BD638A">
        <w:rPr>
          <w:rFonts w:ascii="Times New Roman" w:hAnsi="Times New Roman" w:cs="Times New Roman"/>
          <w:sz w:val="24"/>
          <w:szCs w:val="24"/>
        </w:rPr>
        <w:t xml:space="preserve">. Kurangnya perhatian generasi muda terhadap warisan leluhur itu disebabkan oleh berbagai </w:t>
      </w:r>
      <w:r w:rsidRPr="00BD638A">
        <w:rPr>
          <w:rFonts w:ascii="Times New Roman" w:hAnsi="Times New Roman" w:cs="Times New Roman"/>
          <w:color w:val="000000" w:themeColor="text1"/>
          <w:sz w:val="24"/>
          <w:szCs w:val="24"/>
        </w:rPr>
        <w:t>faktor. Di antaranya adalah adanya kemajuan zaman yang serba canggih, akibatnya mereka lebih tertarik pada karya sastra modern yang lebih tersedia di sekitarnya, padahal bahasanya serta nilai-nilai kehidupan yang syarat di dalamnya, lebih dari cukup untuk menobatkannya sebagai tradisi yang bermutu tinggi. Hal tersebut semakin menam</w:t>
      </w:r>
      <w:r>
        <w:rPr>
          <w:rFonts w:ascii="Times New Roman" w:hAnsi="Times New Roman" w:cs="Times New Roman"/>
          <w:color w:val="000000" w:themeColor="text1"/>
          <w:sz w:val="24"/>
          <w:szCs w:val="24"/>
        </w:rPr>
        <w:t>s</w:t>
      </w:r>
      <w:r w:rsidRPr="00BD638A">
        <w:rPr>
          <w:rFonts w:ascii="Times New Roman" w:hAnsi="Times New Roman" w:cs="Times New Roman"/>
          <w:color w:val="000000" w:themeColor="text1"/>
          <w:sz w:val="24"/>
          <w:szCs w:val="24"/>
        </w:rPr>
        <w:t xml:space="preserve">bah kekhawatiran bahwa di masa mendatang </w:t>
      </w:r>
      <w:r w:rsidRPr="00BD638A">
        <w:rPr>
          <w:rFonts w:ascii="Times New Roman" w:hAnsi="Times New Roman" w:cs="Times New Roman"/>
          <w:iCs/>
          <w:color w:val="000000" w:themeColor="text1"/>
          <w:sz w:val="24"/>
          <w:szCs w:val="24"/>
        </w:rPr>
        <w:t>cerita</w:t>
      </w:r>
      <w:r w:rsidRPr="00BD638A">
        <w:rPr>
          <w:rFonts w:ascii="Times New Roman" w:hAnsi="Times New Roman" w:cs="Times New Roman"/>
          <w:i/>
          <w:iCs/>
          <w:color w:val="000000" w:themeColor="text1"/>
          <w:sz w:val="24"/>
          <w:szCs w:val="24"/>
        </w:rPr>
        <w:t xml:space="preserve"> Tarian Jaran</w:t>
      </w:r>
      <w:r w:rsidRPr="00BD638A">
        <w:rPr>
          <w:rFonts w:ascii="Times New Roman" w:hAnsi="Times New Roman" w:cs="Times New Roman"/>
          <w:color w:val="000000" w:themeColor="text1"/>
          <w:sz w:val="24"/>
          <w:szCs w:val="24"/>
        </w:rPr>
        <w:t xml:space="preserve"> ini akan hilang dari peredaran masa.                </w:t>
      </w:r>
    </w:p>
    <w:p w:rsidR="005E2133" w:rsidRDefault="005E2133" w:rsidP="005E2133">
      <w:pPr>
        <w:spacing w:after="0" w:line="240" w:lineRule="auto"/>
        <w:ind w:firstLine="720"/>
        <w:contextualSpacing/>
        <w:jc w:val="both"/>
        <w:rPr>
          <w:rFonts w:ascii="Times New Roman" w:eastAsia="Times New Roman" w:hAnsi="Times New Roman" w:cs="Times New Roman"/>
          <w:sz w:val="24"/>
          <w:szCs w:val="24"/>
          <w:lang w:eastAsia="id-ID"/>
        </w:rPr>
      </w:pPr>
      <w:r w:rsidRPr="00BD638A">
        <w:rPr>
          <w:rFonts w:ascii="Times New Roman" w:eastAsia="Times New Roman" w:hAnsi="Times New Roman" w:cs="Times New Roman"/>
          <w:sz w:val="24"/>
          <w:szCs w:val="24"/>
          <w:lang w:eastAsia="id-ID"/>
        </w:rPr>
        <w:t xml:space="preserve">Berdasarkan fenomena ini pun menjadi daya tarik tersendiri bagi calon peneliti untuk kemudian ingin mengorek lebih jauh tentang bentuk dan makna cerita dalam  </w:t>
      </w:r>
      <w:r w:rsidRPr="00BD638A">
        <w:rPr>
          <w:rFonts w:ascii="Times New Roman" w:eastAsia="Times New Roman" w:hAnsi="Times New Roman" w:cs="Times New Roman"/>
          <w:i/>
          <w:sz w:val="24"/>
          <w:szCs w:val="24"/>
          <w:lang w:eastAsia="id-ID"/>
        </w:rPr>
        <w:t xml:space="preserve">Tarian Jaran </w:t>
      </w:r>
      <w:r w:rsidRPr="00BD638A">
        <w:rPr>
          <w:rFonts w:ascii="Times New Roman" w:eastAsia="Times New Roman" w:hAnsi="Times New Roman" w:cs="Times New Roman"/>
          <w:sz w:val="24"/>
          <w:szCs w:val="24"/>
          <w:lang w:eastAsia="id-ID"/>
        </w:rPr>
        <w:t>. Dalam hal ini, terkhusus terhadap  Desa Batu Mekar Kecamatan Lingsar.</w:t>
      </w:r>
    </w:p>
    <w:p w:rsidR="005E2133" w:rsidRPr="00BD638A" w:rsidRDefault="005E2133" w:rsidP="005E2133">
      <w:pPr>
        <w:spacing w:after="0" w:line="240" w:lineRule="auto"/>
        <w:ind w:firstLine="720"/>
        <w:contextualSpacing/>
        <w:jc w:val="both"/>
        <w:rPr>
          <w:rFonts w:ascii="Times New Roman" w:eastAsia="Times New Roman" w:hAnsi="Times New Roman" w:cs="Times New Roman"/>
          <w:sz w:val="24"/>
          <w:szCs w:val="24"/>
          <w:lang w:eastAsia="id-ID"/>
        </w:rPr>
      </w:pPr>
    </w:p>
    <w:p w:rsidR="005E2133" w:rsidRPr="005E2133" w:rsidRDefault="005E2133" w:rsidP="005E2133">
      <w:pPr>
        <w:spacing w:line="480" w:lineRule="auto"/>
        <w:rPr>
          <w:rFonts w:ascii="Times New Roman" w:hAnsi="Times New Roman"/>
          <w:b/>
          <w:lang w:eastAsia="id-ID"/>
        </w:rPr>
      </w:pPr>
      <w:r>
        <w:rPr>
          <w:rFonts w:ascii="Times New Roman" w:eastAsia="Times New Roman" w:hAnsi="Times New Roman" w:cs="Times New Roman"/>
          <w:b/>
          <w:sz w:val="24"/>
          <w:szCs w:val="24"/>
        </w:rPr>
        <w:t>2.</w:t>
      </w:r>
      <w:r w:rsidRPr="005E2133">
        <w:rPr>
          <w:rFonts w:ascii="Times New Roman" w:hAnsi="Times New Roman"/>
          <w:b/>
          <w:lang w:eastAsia="id-ID"/>
        </w:rPr>
        <w:t xml:space="preserve"> METODE PENELITIAN</w:t>
      </w:r>
    </w:p>
    <w:p w:rsidR="005E2133" w:rsidRPr="00BD638A" w:rsidRDefault="005E2133" w:rsidP="005E2133">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BD638A">
        <w:rPr>
          <w:rFonts w:ascii="Times New Roman" w:eastAsia="Times New Roman" w:hAnsi="Times New Roman" w:cs="Times New Roman"/>
          <w:sz w:val="24"/>
          <w:szCs w:val="24"/>
          <w:lang w:eastAsia="id-ID"/>
        </w:rPr>
        <w:t xml:space="preserve">Jenis penelitian ini adalah penelitian deskriptif kualitatif yaitu mendeskripsikan bentuk dan makna cerita yang terdapat  dalam </w:t>
      </w:r>
      <w:r w:rsidRPr="00BD638A">
        <w:rPr>
          <w:rFonts w:ascii="Times New Roman" w:eastAsia="Times New Roman" w:hAnsi="Times New Roman" w:cs="Times New Roman"/>
          <w:i/>
          <w:sz w:val="24"/>
          <w:szCs w:val="24"/>
          <w:lang w:eastAsia="id-ID"/>
        </w:rPr>
        <w:t>Tarian Jaran</w:t>
      </w:r>
      <w:r w:rsidRPr="00BD638A">
        <w:rPr>
          <w:rFonts w:ascii="Times New Roman" w:eastAsia="Times New Roman" w:hAnsi="Times New Roman" w:cs="Times New Roman"/>
          <w:sz w:val="24"/>
          <w:szCs w:val="24"/>
          <w:lang w:eastAsia="id-ID"/>
        </w:rPr>
        <w:t>.Penelitian deskriptif kualitatif jenis penelitian yang mendeskripsikan data yang berbentuk kata-kata.</w:t>
      </w:r>
    </w:p>
    <w:p w:rsidR="005E2133" w:rsidRPr="00DE3CDC" w:rsidRDefault="005E2133" w:rsidP="005E2133">
      <w:pPr>
        <w:spacing w:line="240" w:lineRule="auto"/>
        <w:contextualSpacing/>
        <w:jc w:val="both"/>
        <w:rPr>
          <w:rFonts w:ascii="Times New Roman" w:hAnsi="Times New Roman"/>
          <w:lang w:eastAsia="id-ID"/>
        </w:rPr>
      </w:pPr>
      <w:r>
        <w:rPr>
          <w:rFonts w:ascii="Times New Roman" w:hAnsi="Times New Roman"/>
          <w:lang w:eastAsia="id-ID"/>
        </w:rPr>
        <w:tab/>
      </w:r>
      <w:r w:rsidRPr="00DE3CDC">
        <w:rPr>
          <w:rFonts w:ascii="Times New Roman" w:hAnsi="Times New Roman"/>
          <w:lang w:eastAsia="id-ID"/>
        </w:rPr>
        <w:t xml:space="preserve">Data adalah sebuah informasi atau bahan yang disediakan atau yang harus dicari dan dikumpulkan oleh pengkaji untuk memberikan jawaban terhadap masalah yang </w:t>
      </w:r>
      <w:r w:rsidRPr="00DE3CDC">
        <w:rPr>
          <w:rFonts w:ascii="Times New Roman" w:hAnsi="Times New Roman"/>
          <w:lang w:eastAsia="id-ID"/>
        </w:rPr>
        <w:lastRenderedPageBreak/>
        <w:t xml:space="preserve">dikaji (Subroto dalam Imron, 2003:112). Adapun data dalam penelitian ini adalah data yang berwujud informasi tentang cerita </w:t>
      </w:r>
      <w:r w:rsidRPr="00DE3CDC">
        <w:rPr>
          <w:rFonts w:ascii="Times New Roman" w:hAnsi="Times New Roman"/>
          <w:i/>
          <w:lang w:eastAsia="id-ID"/>
        </w:rPr>
        <w:t>Tarian Jaran</w:t>
      </w:r>
      <w:r w:rsidRPr="00DE3CDC">
        <w:rPr>
          <w:rFonts w:ascii="Times New Roman" w:hAnsi="Times New Roman"/>
          <w:lang w:eastAsia="id-ID"/>
        </w:rPr>
        <w:t xml:space="preserve"> di Desa Batu Mekar , Kecamatan Lingsar.</w:t>
      </w:r>
    </w:p>
    <w:p w:rsidR="005E2133" w:rsidRDefault="005E2133" w:rsidP="005E2133">
      <w:pPr>
        <w:jc w:val="both"/>
        <w:rPr>
          <w:rFonts w:ascii="Times New Roman" w:hAnsi="Times New Roman"/>
          <w:lang w:eastAsia="id-ID"/>
        </w:rPr>
      </w:pPr>
      <w:r>
        <w:rPr>
          <w:rFonts w:ascii="Times New Roman" w:hAnsi="Times New Roman"/>
          <w:lang w:eastAsia="id-ID"/>
        </w:rPr>
        <w:tab/>
      </w:r>
      <w:r w:rsidRPr="00DE3CDC">
        <w:rPr>
          <w:rFonts w:ascii="Times New Roman" w:hAnsi="Times New Roman"/>
          <w:lang w:eastAsia="id-ID"/>
        </w:rPr>
        <w:t>Sumber data merupakan bagian yang sangat penting bagi peneliti, karena ketepatan memilih dan menentukan jenis, sumber data akan menentukan ketepatan dan kekayaan data atau informasi yang diperoleh (Sutopo, 2002: 49). Adapun dalam penelitian ini sumber data yang digunakan dapat berupa manusia, peristiwa dan tingkah laku, dokumen atau arsip-arsip benda lain. Sumber data dalam penelitian ini adalah sumber data primer, sedangkan data sekunder belum diketemukan.</w:t>
      </w:r>
      <w:r>
        <w:rPr>
          <w:rFonts w:ascii="Times New Roman" w:hAnsi="Times New Roman"/>
          <w:lang w:eastAsia="id-ID"/>
        </w:rPr>
        <w:t xml:space="preserve"> </w:t>
      </w:r>
      <w:r w:rsidRPr="00DE3CDC">
        <w:rPr>
          <w:rFonts w:ascii="Times New Roman" w:hAnsi="Times New Roman"/>
          <w:lang w:eastAsia="id-ID"/>
        </w:rPr>
        <w:t xml:space="preserve">Data primer adalah data yang langsung dukumpulkan dari sumber pertama. Adapun sumber data primer dalam Penelitian ini menggunakan beberapa orang informan sebagai narasumber yang terdiri dari warga masyarakat yang lebih mengerti secara mendalam tentang cerita yang terdapat  dalam </w:t>
      </w:r>
      <w:r w:rsidRPr="00DE3CDC">
        <w:rPr>
          <w:rFonts w:ascii="Times New Roman" w:hAnsi="Times New Roman"/>
          <w:i/>
          <w:lang w:eastAsia="id-ID"/>
        </w:rPr>
        <w:t>Tarian Jaran</w:t>
      </w:r>
      <w:r w:rsidRPr="00DE3CDC">
        <w:rPr>
          <w:rFonts w:ascii="Times New Roman" w:hAnsi="Times New Roman"/>
          <w:lang w:eastAsia="id-ID"/>
        </w:rPr>
        <w:t xml:space="preserve"> yang juga merupakan masyarakat asli Desa Batu Mekar, Kecamatan Lingsar.</w:t>
      </w:r>
      <w:r>
        <w:rPr>
          <w:rFonts w:ascii="Times New Roman" w:hAnsi="Times New Roman"/>
          <w:lang w:eastAsia="id-ID"/>
        </w:rPr>
        <w:t xml:space="preserve"> </w:t>
      </w:r>
    </w:p>
    <w:p w:rsidR="005E2133" w:rsidRPr="0074180D" w:rsidRDefault="005E2133" w:rsidP="005E2133">
      <w:pPr>
        <w:jc w:val="both"/>
        <w:rPr>
          <w:rFonts w:ascii="Times New Roman" w:hAnsi="Times New Roman"/>
          <w:lang w:eastAsia="id-ID"/>
        </w:rPr>
      </w:pPr>
      <w:r>
        <w:rPr>
          <w:rFonts w:ascii="Times New Roman" w:hAnsi="Times New Roman"/>
          <w:lang w:eastAsia="id-ID"/>
        </w:rPr>
        <w:tab/>
      </w:r>
      <w:r w:rsidRPr="0074180D">
        <w:rPr>
          <w:rFonts w:ascii="Times New Roman" w:hAnsi="Times New Roman"/>
        </w:rPr>
        <w:t>Untuk mendapatkan data yang memadai, dalam penelitian ini diterapkan tiga  metode pengumpulan data, yaitu: (a) Metode  Observasi, (b) Metode wawancara (c) Metode dokumentasi.</w:t>
      </w:r>
    </w:p>
    <w:p w:rsidR="005E2133" w:rsidRPr="0074180D" w:rsidRDefault="005E2133" w:rsidP="005E2133">
      <w:pPr>
        <w:spacing w:after="0" w:line="240" w:lineRule="auto"/>
        <w:jc w:val="both"/>
        <w:rPr>
          <w:rFonts w:ascii="Times New Roman" w:hAnsi="Times New Roman" w:cs="Times New Roman"/>
          <w:color w:val="000000"/>
          <w:sz w:val="24"/>
        </w:rPr>
      </w:pPr>
      <w:r>
        <w:rPr>
          <w:rFonts w:ascii="Times New Roman" w:hAnsi="Times New Roman" w:cs="Times New Roman"/>
          <w:sz w:val="24"/>
          <w:szCs w:val="24"/>
        </w:rPr>
        <w:tab/>
      </w:r>
      <w:r w:rsidRPr="0074180D">
        <w:rPr>
          <w:rFonts w:ascii="Times New Roman" w:hAnsi="Times New Roman" w:cs="Times New Roman"/>
          <w:sz w:val="24"/>
          <w:szCs w:val="24"/>
        </w:rPr>
        <w:t xml:space="preserve"> </w:t>
      </w:r>
      <w:r w:rsidRPr="00473809">
        <w:rPr>
          <w:rFonts w:ascii="Times New Roman" w:hAnsi="Times New Roman"/>
        </w:rPr>
        <w:t xml:space="preserve">Metode analisis data yang digunakan dalam penelitian ini berupa analisis deskriptif kualitatif yakni proses </w:t>
      </w:r>
      <w:r w:rsidRPr="00BD638A">
        <w:rPr>
          <w:rFonts w:ascii="Times New Roman" w:hAnsi="Times New Roman" w:cs="Times New Roman"/>
          <w:color w:val="000000"/>
          <w:sz w:val="24"/>
        </w:rPr>
        <w:t xml:space="preserve">menjelaskan, menguraikan, menganalisis dan menginterpretasikan struktur yang </w:t>
      </w:r>
      <w:r>
        <w:rPr>
          <w:rFonts w:ascii="Times New Roman" w:hAnsi="Times New Roman" w:cs="Times New Roman"/>
          <w:color w:val="000000"/>
          <w:sz w:val="24"/>
        </w:rPr>
        <w:t xml:space="preserve">terdapat dalam cerita </w:t>
      </w:r>
      <w:r w:rsidRPr="003215CE">
        <w:rPr>
          <w:rFonts w:ascii="Times New Roman" w:hAnsi="Times New Roman" w:cs="Times New Roman"/>
          <w:i/>
          <w:color w:val="000000"/>
          <w:sz w:val="24"/>
        </w:rPr>
        <w:t>tarian jaran</w:t>
      </w:r>
      <w:r w:rsidRPr="00BD638A">
        <w:rPr>
          <w:rFonts w:ascii="Times New Roman" w:hAnsi="Times New Roman" w:cs="Times New Roman"/>
          <w:i/>
          <w:color w:val="000000"/>
          <w:sz w:val="24"/>
        </w:rPr>
        <w:t xml:space="preserve"> </w:t>
      </w:r>
      <w:r w:rsidRPr="00BD638A">
        <w:rPr>
          <w:rFonts w:ascii="Times New Roman" w:hAnsi="Times New Roman" w:cs="Times New Roman"/>
          <w:color w:val="000000"/>
          <w:sz w:val="24"/>
        </w:rPr>
        <w:t xml:space="preserve"> masyarakat sasak sehingga menimbulkan kejelasan untuk mudah dipahami.</w:t>
      </w:r>
      <w:r w:rsidRPr="0074180D">
        <w:rPr>
          <w:rFonts w:ascii="Times New Roman" w:hAnsi="Times New Roman"/>
        </w:rPr>
        <w:t xml:space="preserve">data yang diperoleh dari hasil wawancara, catatan lapangan, dan dokumentasi.  Peyajian dari hasil analisis data dalam penelitian ini adalah menggunakan satu cara yaitu metode informal </w:t>
      </w:r>
    </w:p>
    <w:p w:rsidR="005E2133" w:rsidRPr="0074180D" w:rsidRDefault="005E2133" w:rsidP="005E2133">
      <w:pPr>
        <w:jc w:val="both"/>
        <w:rPr>
          <w:rFonts w:ascii="Times New Roman" w:hAnsi="Times New Roman"/>
        </w:rPr>
      </w:pPr>
      <w:r>
        <w:rPr>
          <w:rFonts w:ascii="Times New Roman" w:hAnsi="Times New Roman"/>
        </w:rPr>
        <w:tab/>
      </w:r>
      <w:r w:rsidRPr="0074180D">
        <w:rPr>
          <w:rFonts w:ascii="Times New Roman" w:hAnsi="Times New Roman"/>
        </w:rPr>
        <w:t>Dengan menggunakan metode di atas, peneliti dapat menentukan bentuk, , dan makna cerita dalam tarian jaran pada masyarakat sasak desa Batu Mekar.</w:t>
      </w:r>
    </w:p>
    <w:p w:rsidR="005E2133" w:rsidRDefault="005E2133" w:rsidP="005E2133">
      <w:pPr>
        <w:spacing w:after="0" w:line="480" w:lineRule="auto"/>
        <w:jc w:val="both"/>
        <w:rPr>
          <w:rFonts w:ascii="Times New Roman" w:hAnsi="Times New Roman" w:cs="Times New Roman"/>
          <w:b/>
          <w:sz w:val="24"/>
          <w:szCs w:val="24"/>
          <w:lang w:eastAsia="id-ID"/>
        </w:rPr>
      </w:pPr>
      <w:r>
        <w:rPr>
          <w:rFonts w:ascii="Times New Roman" w:hAnsi="Times New Roman" w:cs="Times New Roman"/>
          <w:b/>
          <w:sz w:val="24"/>
          <w:szCs w:val="24"/>
        </w:rPr>
        <w:lastRenderedPageBreak/>
        <w:t xml:space="preserve">3.  </w:t>
      </w:r>
      <w:r w:rsidRPr="006B0BFE">
        <w:rPr>
          <w:rFonts w:ascii="Times New Roman" w:hAnsi="Times New Roman" w:cs="Times New Roman"/>
          <w:b/>
          <w:sz w:val="24"/>
          <w:szCs w:val="24"/>
        </w:rPr>
        <w:t>PEMBAHASAN</w:t>
      </w:r>
      <w:r w:rsidRPr="0074180D">
        <w:rPr>
          <w:rFonts w:ascii="Times New Roman" w:hAnsi="Times New Roman" w:cs="Times New Roman"/>
          <w:b/>
          <w:sz w:val="24"/>
          <w:szCs w:val="24"/>
          <w:lang w:eastAsia="id-ID"/>
        </w:rPr>
        <w:t xml:space="preserve"> </w:t>
      </w:r>
    </w:p>
    <w:p w:rsidR="005E2133" w:rsidRPr="007B367F" w:rsidRDefault="005E2133" w:rsidP="005E2133">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lang w:eastAsia="id-ID"/>
        </w:rPr>
        <w:t xml:space="preserve">a. </w:t>
      </w:r>
      <w:r w:rsidRPr="007B367F">
        <w:rPr>
          <w:rFonts w:ascii="Times New Roman" w:hAnsi="Times New Roman" w:cs="Times New Roman"/>
          <w:b/>
          <w:sz w:val="24"/>
          <w:szCs w:val="24"/>
          <w:lang w:eastAsia="id-ID"/>
        </w:rPr>
        <w:t xml:space="preserve">Bentuk-bentuk cerita </w:t>
      </w:r>
      <w:r w:rsidRPr="007B367F">
        <w:rPr>
          <w:rFonts w:ascii="Times New Roman" w:hAnsi="Times New Roman" w:cs="Times New Roman"/>
          <w:b/>
          <w:i/>
          <w:sz w:val="24"/>
          <w:szCs w:val="24"/>
          <w:lang w:eastAsia="id-ID"/>
        </w:rPr>
        <w:t>Tarian Jaran</w:t>
      </w:r>
    </w:p>
    <w:p w:rsidR="005E2133" w:rsidRDefault="005E2133" w:rsidP="005E2133">
      <w:pPr>
        <w:spacing w:after="0" w:line="240" w:lineRule="auto"/>
        <w:ind w:firstLine="463"/>
        <w:jc w:val="both"/>
        <w:rPr>
          <w:rFonts w:ascii="Times New Roman" w:hAnsi="Times New Roman" w:cs="Times New Roman"/>
          <w:color w:val="000000"/>
          <w:sz w:val="24"/>
          <w:szCs w:val="24"/>
        </w:rPr>
      </w:pPr>
      <w:r w:rsidRPr="00AE1A75">
        <w:rPr>
          <w:rFonts w:ascii="Times New Roman" w:hAnsi="Times New Roman" w:cs="Times New Roman"/>
          <w:color w:val="000000"/>
          <w:sz w:val="24"/>
          <w:szCs w:val="24"/>
        </w:rPr>
        <w:t xml:space="preserve">Bentuk cerita rakyat tarian jaran terdiri </w:t>
      </w:r>
      <w:r>
        <w:rPr>
          <w:rFonts w:ascii="Times New Roman" w:hAnsi="Times New Roman" w:cs="Times New Roman"/>
          <w:color w:val="000000"/>
          <w:sz w:val="24"/>
          <w:szCs w:val="24"/>
        </w:rPr>
        <w:t>atas</w:t>
      </w:r>
      <w:r w:rsidRPr="00AE1A75">
        <w:rPr>
          <w:rFonts w:ascii="Times New Roman" w:hAnsi="Times New Roman" w:cs="Times New Roman"/>
          <w:color w:val="000000"/>
          <w:sz w:val="24"/>
          <w:szCs w:val="24"/>
        </w:rPr>
        <w:t xml:space="preserve"> dua gaya bahasa dan amanat. Dua gaya bahasa tersebut terdiri dari gaya bahasa pleonasme dan gaya bahasa simbolik. </w:t>
      </w:r>
      <w:r w:rsidRPr="00AE1A75">
        <w:rPr>
          <w:rFonts w:ascii="Times New Roman" w:hAnsi="Times New Roman" w:cs="Times New Roman"/>
          <w:i/>
          <w:color w:val="000000"/>
          <w:sz w:val="24"/>
          <w:szCs w:val="24"/>
        </w:rPr>
        <w:t xml:space="preserve">Pertama </w:t>
      </w:r>
      <w:r w:rsidRPr="00AE1A75">
        <w:rPr>
          <w:rFonts w:ascii="Times New Roman" w:hAnsi="Times New Roman" w:cs="Times New Roman"/>
          <w:color w:val="000000"/>
          <w:sz w:val="24"/>
          <w:szCs w:val="24"/>
        </w:rPr>
        <w:t xml:space="preserve">Gaya bahasa pleonasme adalah gaya bahasa yang menggunakan kata-kata dengan maksud menegaskan arti suatu kata. Gaya bahasa pleonasme merupakan bagian dari bagian dari gaya bahasa penegasan. </w:t>
      </w:r>
      <w:r w:rsidRPr="00AE1A75">
        <w:rPr>
          <w:rFonts w:ascii="Times New Roman" w:hAnsi="Times New Roman" w:cs="Times New Roman"/>
          <w:i/>
          <w:color w:val="000000"/>
          <w:sz w:val="24"/>
          <w:szCs w:val="24"/>
        </w:rPr>
        <w:t xml:space="preserve">Kedua </w:t>
      </w:r>
      <w:r w:rsidRPr="00AE1A75">
        <w:rPr>
          <w:rFonts w:ascii="Times New Roman" w:hAnsi="Times New Roman" w:cs="Times New Roman"/>
          <w:color w:val="000000"/>
          <w:sz w:val="24"/>
          <w:szCs w:val="24"/>
        </w:rPr>
        <w:t>gaya bahasa simbolik adalah gaya bahasa yang melukiskan sesuatu dengan mempergunakan benda, binatang, atau tumbuhan sebagai simbol atau lambang. Gaya bahasa simbolik merupakan bagian dari gaya bahasa perbandingan.</w:t>
      </w:r>
    </w:p>
    <w:p w:rsidR="005E2133" w:rsidRPr="00AE1A75" w:rsidRDefault="005E2133" w:rsidP="005E2133">
      <w:pPr>
        <w:spacing w:after="0" w:line="240" w:lineRule="auto"/>
        <w:ind w:firstLine="463"/>
        <w:jc w:val="both"/>
        <w:rPr>
          <w:rFonts w:ascii="Times New Roman" w:hAnsi="Times New Roman" w:cs="Times New Roman"/>
          <w:color w:val="000000"/>
          <w:sz w:val="24"/>
          <w:szCs w:val="24"/>
        </w:rPr>
      </w:pPr>
    </w:p>
    <w:p w:rsidR="005E2133" w:rsidRPr="005E2133" w:rsidRDefault="005E2133" w:rsidP="005E2133">
      <w:pPr>
        <w:contextualSpacing/>
        <w:jc w:val="both"/>
        <w:rPr>
          <w:rFonts w:ascii="Times New Roman" w:hAnsi="Times New Roman"/>
          <w:b/>
          <w:color w:val="000000"/>
        </w:rPr>
      </w:pPr>
      <w:r>
        <w:rPr>
          <w:rFonts w:ascii="Times New Roman" w:hAnsi="Times New Roman"/>
          <w:b/>
          <w:color w:val="000000"/>
        </w:rPr>
        <w:t>1.</w:t>
      </w:r>
      <w:r w:rsidRPr="005E2133">
        <w:rPr>
          <w:rFonts w:ascii="Times New Roman" w:hAnsi="Times New Roman"/>
          <w:b/>
          <w:color w:val="000000"/>
        </w:rPr>
        <w:t xml:space="preserve">Cerita </w:t>
      </w:r>
      <w:r w:rsidRPr="005E2133">
        <w:rPr>
          <w:rFonts w:ascii="Times New Roman" w:hAnsi="Times New Roman"/>
          <w:b/>
          <w:i/>
          <w:color w:val="000000"/>
        </w:rPr>
        <w:t>Tarian Jaran</w:t>
      </w:r>
      <w:r w:rsidRPr="005E2133">
        <w:rPr>
          <w:rFonts w:ascii="Times New Roman" w:hAnsi="Times New Roman"/>
          <w:b/>
          <w:color w:val="000000"/>
        </w:rPr>
        <w:t xml:space="preserve"> berbentuk gaya bahasa pleonasme</w:t>
      </w:r>
    </w:p>
    <w:p w:rsidR="005E2133" w:rsidRPr="004F1197" w:rsidRDefault="005E2133" w:rsidP="005E2133">
      <w:pPr>
        <w:spacing w:after="0" w:line="240" w:lineRule="auto"/>
        <w:ind w:firstLine="720"/>
        <w:jc w:val="both"/>
        <w:rPr>
          <w:rFonts w:ascii="Times New Roman" w:hAnsi="Times New Roman" w:cs="Times New Roman"/>
          <w:sz w:val="24"/>
          <w:szCs w:val="24"/>
          <w:lang w:eastAsia="id-ID"/>
        </w:rPr>
      </w:pPr>
      <w:r w:rsidRPr="004F1197">
        <w:rPr>
          <w:rFonts w:ascii="Times New Roman" w:hAnsi="Times New Roman" w:cs="Times New Roman"/>
          <w:sz w:val="24"/>
          <w:szCs w:val="24"/>
          <w:lang w:eastAsia="id-ID"/>
        </w:rPr>
        <w:t xml:space="preserve">Bentuk –bentuk cerita rakyat </w:t>
      </w:r>
      <w:r w:rsidRPr="001F7099">
        <w:rPr>
          <w:rFonts w:ascii="Times New Roman" w:hAnsi="Times New Roman" w:cs="Times New Roman"/>
          <w:i/>
          <w:sz w:val="24"/>
          <w:szCs w:val="24"/>
          <w:lang w:eastAsia="id-ID"/>
        </w:rPr>
        <w:t>tarian jaran</w:t>
      </w:r>
      <w:r w:rsidRPr="004F1197">
        <w:rPr>
          <w:rFonts w:ascii="Times New Roman" w:hAnsi="Times New Roman" w:cs="Times New Roman"/>
          <w:sz w:val="24"/>
          <w:szCs w:val="24"/>
          <w:lang w:eastAsia="id-ID"/>
        </w:rPr>
        <w:t xml:space="preserve"> yang berbentuk gaya bahasa Pleonasme dapat di lihat pada tabel di bawah ini:</w:t>
      </w:r>
    </w:p>
    <w:p w:rsidR="005E2133" w:rsidRPr="00687F70" w:rsidRDefault="005E2133" w:rsidP="005E2133">
      <w:pPr>
        <w:spacing w:after="0" w:line="240" w:lineRule="auto"/>
        <w:jc w:val="center"/>
        <w:rPr>
          <w:rFonts w:ascii="Times New Roman" w:hAnsi="Times New Roman" w:cs="Times New Roman"/>
          <w:b/>
          <w:color w:val="000000"/>
          <w:sz w:val="24"/>
          <w:szCs w:val="24"/>
        </w:rPr>
      </w:pPr>
      <w:r w:rsidRPr="00687F70">
        <w:rPr>
          <w:rFonts w:ascii="Times New Roman" w:hAnsi="Times New Roman" w:cs="Times New Roman"/>
          <w:b/>
          <w:color w:val="000000"/>
          <w:sz w:val="24"/>
          <w:szCs w:val="24"/>
        </w:rPr>
        <w:t>Table 4.1</w:t>
      </w:r>
    </w:p>
    <w:p w:rsidR="005E2133" w:rsidRPr="005E2133" w:rsidRDefault="005E2133" w:rsidP="005E2133">
      <w:pPr>
        <w:jc w:val="both"/>
        <w:rPr>
          <w:rFonts w:ascii="Times New Roman" w:hAnsi="Times New Roman"/>
          <w:b/>
          <w:color w:val="000000"/>
        </w:rPr>
      </w:pPr>
      <w:r w:rsidRPr="005E2133">
        <w:rPr>
          <w:rFonts w:ascii="Times New Roman" w:hAnsi="Times New Roman"/>
          <w:b/>
          <w:color w:val="000000"/>
        </w:rPr>
        <w:t xml:space="preserve">Daftar cerita rakyat  </w:t>
      </w:r>
      <w:r w:rsidRPr="005E2133">
        <w:rPr>
          <w:rFonts w:ascii="Times New Roman" w:hAnsi="Times New Roman"/>
          <w:b/>
          <w:i/>
          <w:color w:val="000000"/>
        </w:rPr>
        <w:t xml:space="preserve">Tarian Jaran </w:t>
      </w:r>
      <w:r w:rsidRPr="005E2133">
        <w:rPr>
          <w:rFonts w:ascii="Times New Roman" w:hAnsi="Times New Roman"/>
          <w:b/>
          <w:color w:val="000000"/>
        </w:rPr>
        <w:t>yang berbentuk gaya bahasa Pleonasme .</w:t>
      </w:r>
    </w:p>
    <w:tbl>
      <w:tblPr>
        <w:tblStyle w:val="TableGrid"/>
        <w:tblW w:w="0" w:type="auto"/>
        <w:tblInd w:w="250" w:type="dxa"/>
        <w:tblLayout w:type="fixed"/>
        <w:tblLook w:val="04A0" w:firstRow="1" w:lastRow="0" w:firstColumn="1" w:lastColumn="0" w:noHBand="0" w:noVBand="1"/>
      </w:tblPr>
      <w:tblGrid>
        <w:gridCol w:w="425"/>
        <w:gridCol w:w="993"/>
        <w:gridCol w:w="1134"/>
        <w:gridCol w:w="1275"/>
      </w:tblGrid>
      <w:tr w:rsidR="005E2133" w:rsidRPr="006B0BFE" w:rsidTr="005E2133">
        <w:tc>
          <w:tcPr>
            <w:tcW w:w="425" w:type="dxa"/>
          </w:tcPr>
          <w:p w:rsidR="005E2133" w:rsidRPr="006B0BFE" w:rsidRDefault="005E2133" w:rsidP="004073C4">
            <w:pPr>
              <w:jc w:val="both"/>
              <w:rPr>
                <w:rFonts w:ascii="Times New Roman" w:hAnsi="Times New Roman" w:cs="Times New Roman"/>
                <w:b/>
                <w:color w:val="000000"/>
                <w:sz w:val="24"/>
                <w:szCs w:val="24"/>
              </w:rPr>
            </w:pPr>
            <w:r w:rsidRPr="006B0BFE">
              <w:rPr>
                <w:rFonts w:ascii="Times New Roman" w:hAnsi="Times New Roman" w:cs="Times New Roman"/>
                <w:b/>
                <w:color w:val="000000"/>
                <w:sz w:val="24"/>
                <w:szCs w:val="24"/>
              </w:rPr>
              <w:t>No</w:t>
            </w:r>
          </w:p>
        </w:tc>
        <w:tc>
          <w:tcPr>
            <w:tcW w:w="993" w:type="dxa"/>
          </w:tcPr>
          <w:p w:rsidR="005E2133" w:rsidRPr="006B0BFE" w:rsidRDefault="005E2133" w:rsidP="004073C4">
            <w:pPr>
              <w:jc w:val="both"/>
              <w:rPr>
                <w:rFonts w:ascii="Times New Roman" w:hAnsi="Times New Roman" w:cs="Times New Roman"/>
                <w:b/>
                <w:color w:val="000000"/>
                <w:sz w:val="24"/>
                <w:szCs w:val="24"/>
              </w:rPr>
            </w:pPr>
            <w:r w:rsidRPr="006B0BFE">
              <w:rPr>
                <w:rFonts w:ascii="Times New Roman" w:hAnsi="Times New Roman" w:cs="Times New Roman"/>
                <w:b/>
                <w:color w:val="000000"/>
                <w:sz w:val="24"/>
                <w:szCs w:val="24"/>
              </w:rPr>
              <w:t>Cerita Tarian Jaran</w:t>
            </w:r>
          </w:p>
        </w:tc>
        <w:tc>
          <w:tcPr>
            <w:tcW w:w="1134" w:type="dxa"/>
          </w:tcPr>
          <w:p w:rsidR="005E2133" w:rsidRPr="006B0BFE" w:rsidRDefault="005E2133" w:rsidP="004073C4">
            <w:pPr>
              <w:jc w:val="both"/>
              <w:rPr>
                <w:rFonts w:ascii="Times New Roman" w:hAnsi="Times New Roman" w:cs="Times New Roman"/>
                <w:b/>
                <w:color w:val="000000"/>
                <w:sz w:val="24"/>
                <w:szCs w:val="24"/>
              </w:rPr>
            </w:pPr>
            <w:r w:rsidRPr="006B0BFE">
              <w:rPr>
                <w:rFonts w:ascii="Times New Roman" w:hAnsi="Times New Roman" w:cs="Times New Roman"/>
                <w:b/>
                <w:color w:val="000000"/>
                <w:sz w:val="24"/>
                <w:szCs w:val="24"/>
              </w:rPr>
              <w:t>Fonem</w:t>
            </w:r>
            <w:r>
              <w:rPr>
                <w:rFonts w:ascii="Times New Roman" w:hAnsi="Times New Roman" w:cs="Times New Roman"/>
                <w:b/>
                <w:color w:val="000000"/>
                <w:sz w:val="24"/>
                <w:szCs w:val="24"/>
              </w:rPr>
              <w:t>is</w:t>
            </w:r>
          </w:p>
        </w:tc>
        <w:tc>
          <w:tcPr>
            <w:tcW w:w="1275" w:type="dxa"/>
          </w:tcPr>
          <w:p w:rsidR="005E2133" w:rsidRPr="006B0BFE" w:rsidRDefault="005E2133" w:rsidP="004073C4">
            <w:pPr>
              <w:jc w:val="both"/>
              <w:rPr>
                <w:rFonts w:ascii="Times New Roman" w:hAnsi="Times New Roman" w:cs="Times New Roman"/>
                <w:b/>
                <w:color w:val="000000"/>
                <w:sz w:val="24"/>
                <w:szCs w:val="24"/>
              </w:rPr>
            </w:pPr>
            <w:r w:rsidRPr="006B0BFE">
              <w:rPr>
                <w:rFonts w:ascii="Times New Roman" w:hAnsi="Times New Roman" w:cs="Times New Roman"/>
                <w:b/>
                <w:color w:val="000000"/>
                <w:sz w:val="24"/>
                <w:szCs w:val="24"/>
              </w:rPr>
              <w:t>Terjemahan dalam bahasa indonesia</w:t>
            </w:r>
          </w:p>
        </w:tc>
      </w:tr>
      <w:tr w:rsidR="005E2133" w:rsidRPr="006B0BFE" w:rsidTr="005E2133">
        <w:tc>
          <w:tcPr>
            <w:tcW w:w="42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1. </w:t>
            </w:r>
          </w:p>
        </w:tc>
        <w:tc>
          <w:tcPr>
            <w:tcW w:w="993"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sz w:val="24"/>
                <w:szCs w:val="24"/>
                <w:lang w:eastAsia="id-ID"/>
              </w:rPr>
              <w:t>bau Jaran sine ke</w:t>
            </w:r>
          </w:p>
        </w:tc>
        <w:tc>
          <w:tcPr>
            <w:tcW w:w="1134"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/Ba</w:t>
            </w:r>
            <w:r w:rsidRPr="006B0BFE">
              <w:rPr>
                <w:rFonts w:ascii="Times New Roman" w:hAnsi="Times New Roman" w:cs="Times New Roman"/>
                <w:sz w:val="24"/>
                <w:szCs w:val="24"/>
              </w:rPr>
              <w:t>U jaran sinə kə/</w:t>
            </w:r>
          </w:p>
        </w:tc>
        <w:tc>
          <w:tcPr>
            <w:tcW w:w="127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Tangkap  kuda  ini</w:t>
            </w:r>
          </w:p>
        </w:tc>
      </w:tr>
      <w:tr w:rsidR="005E2133" w:rsidRPr="006B0BFE" w:rsidTr="005E2133">
        <w:tc>
          <w:tcPr>
            <w:tcW w:w="42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2. </w:t>
            </w:r>
          </w:p>
        </w:tc>
        <w:tc>
          <w:tcPr>
            <w:tcW w:w="993"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sz w:val="24"/>
                <w:szCs w:val="24"/>
                <w:lang w:eastAsia="id-ID"/>
              </w:rPr>
              <w:t xml:space="preserve">Tungkem mate ne  </w:t>
            </w:r>
          </w:p>
          <w:p w:rsidR="005E2133" w:rsidRPr="006B0BFE" w:rsidRDefault="005E2133" w:rsidP="004073C4">
            <w:pPr>
              <w:jc w:val="both"/>
              <w:rPr>
                <w:rFonts w:ascii="Times New Roman" w:hAnsi="Times New Roman" w:cs="Times New Roman"/>
                <w:color w:val="000000"/>
                <w:sz w:val="24"/>
                <w:szCs w:val="24"/>
              </w:rPr>
            </w:pPr>
          </w:p>
        </w:tc>
        <w:tc>
          <w:tcPr>
            <w:tcW w:w="1134"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w:t>
            </w:r>
            <w:r w:rsidRPr="006B0BFE">
              <w:rPr>
                <w:rFonts w:ascii="Times New Roman" w:hAnsi="Times New Roman" w:cs="Times New Roman"/>
                <w:sz w:val="24"/>
                <w:szCs w:val="24"/>
              </w:rPr>
              <w:t>uƞkem mate nə/</w:t>
            </w:r>
          </w:p>
        </w:tc>
        <w:tc>
          <w:tcPr>
            <w:tcW w:w="127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Tutup matanya </w:t>
            </w:r>
          </w:p>
        </w:tc>
      </w:tr>
      <w:tr w:rsidR="005E2133" w:rsidRPr="006B0BFE" w:rsidTr="005E2133">
        <w:tc>
          <w:tcPr>
            <w:tcW w:w="42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3. </w:t>
            </w:r>
          </w:p>
        </w:tc>
        <w:tc>
          <w:tcPr>
            <w:tcW w:w="993"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sz w:val="24"/>
                <w:szCs w:val="24"/>
                <w:lang w:eastAsia="id-ID"/>
              </w:rPr>
              <w:t xml:space="preserve">Tungkem telinge ne </w:t>
            </w:r>
          </w:p>
        </w:tc>
        <w:tc>
          <w:tcPr>
            <w:tcW w:w="1134"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w:t>
            </w:r>
            <w:r w:rsidRPr="006B0BFE">
              <w:rPr>
                <w:rFonts w:ascii="Times New Roman" w:hAnsi="Times New Roman" w:cs="Times New Roman"/>
                <w:sz w:val="24"/>
                <w:szCs w:val="24"/>
              </w:rPr>
              <w:t>uƞkem teliƞə nə/</w:t>
            </w:r>
          </w:p>
        </w:tc>
        <w:tc>
          <w:tcPr>
            <w:tcW w:w="127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Tutup telinganya</w:t>
            </w:r>
          </w:p>
        </w:tc>
      </w:tr>
      <w:tr w:rsidR="005E2133" w:rsidRPr="006B0BFE" w:rsidTr="005E2133">
        <w:tc>
          <w:tcPr>
            <w:tcW w:w="42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4. </w:t>
            </w:r>
          </w:p>
        </w:tc>
        <w:tc>
          <w:tcPr>
            <w:tcW w:w="993"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sz w:val="24"/>
                <w:szCs w:val="24"/>
                <w:lang w:eastAsia="id-ID"/>
              </w:rPr>
              <w:t>Tungkem biwih</w:t>
            </w:r>
            <w:r>
              <w:rPr>
                <w:rFonts w:ascii="Times New Roman" w:hAnsi="Times New Roman" w:cs="Times New Roman"/>
                <w:sz w:val="24"/>
                <w:szCs w:val="24"/>
                <w:lang w:eastAsia="id-ID"/>
              </w:rPr>
              <w:t xml:space="preserve"> </w:t>
            </w:r>
            <w:r w:rsidRPr="006B0BFE">
              <w:rPr>
                <w:rFonts w:ascii="Times New Roman" w:hAnsi="Times New Roman" w:cs="Times New Roman"/>
                <w:sz w:val="24"/>
                <w:szCs w:val="24"/>
                <w:lang w:eastAsia="id-ID"/>
              </w:rPr>
              <w:t>ne</w:t>
            </w:r>
          </w:p>
        </w:tc>
        <w:tc>
          <w:tcPr>
            <w:tcW w:w="1134"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w:t>
            </w:r>
            <w:r w:rsidRPr="006B0BFE">
              <w:rPr>
                <w:rFonts w:ascii="Times New Roman" w:hAnsi="Times New Roman" w:cs="Times New Roman"/>
                <w:sz w:val="24"/>
                <w:szCs w:val="24"/>
              </w:rPr>
              <w:t>uƞkem biwih nə/</w:t>
            </w:r>
          </w:p>
        </w:tc>
        <w:tc>
          <w:tcPr>
            <w:tcW w:w="1275" w:type="dxa"/>
          </w:tcPr>
          <w:p w:rsidR="005E2133" w:rsidRPr="006B0BFE" w:rsidRDefault="005E2133" w:rsidP="004073C4">
            <w:pPr>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 xml:space="preserve">Tutup mulutnya </w:t>
            </w:r>
          </w:p>
        </w:tc>
      </w:tr>
      <w:tr w:rsidR="005E2133" w:rsidRPr="006B0BFE" w:rsidTr="005E2133">
        <w:tc>
          <w:tcPr>
            <w:tcW w:w="425" w:type="dxa"/>
          </w:tcPr>
          <w:p w:rsidR="005E2133" w:rsidRPr="006201C7" w:rsidRDefault="005E2133" w:rsidP="004073C4">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93" w:type="dxa"/>
          </w:tcPr>
          <w:p w:rsidR="005E2133" w:rsidRPr="006B0BFE" w:rsidRDefault="005E2133" w:rsidP="004073C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Tegel </w:t>
            </w:r>
            <w:r>
              <w:rPr>
                <w:rFonts w:ascii="Times New Roman" w:hAnsi="Times New Roman" w:cs="Times New Roman"/>
                <w:color w:val="000000"/>
                <w:sz w:val="24"/>
                <w:szCs w:val="24"/>
              </w:rPr>
              <w:lastRenderedPageBreak/>
              <w:t>plebek ne</w:t>
            </w:r>
          </w:p>
        </w:tc>
        <w:tc>
          <w:tcPr>
            <w:tcW w:w="1134" w:type="dxa"/>
          </w:tcPr>
          <w:p w:rsidR="005E2133" w:rsidRPr="006201C7" w:rsidRDefault="005E2133" w:rsidP="004073C4">
            <w:pPr>
              <w:jc w:val="both"/>
              <w:rPr>
                <w:rFonts w:ascii="Times New Roman" w:hAnsi="Times New Roman" w:cs="Times New Roman"/>
                <w:sz w:val="24"/>
                <w:szCs w:val="24"/>
                <w:lang w:eastAsia="id-ID"/>
              </w:rPr>
            </w:pPr>
            <w:r w:rsidRPr="006201C7">
              <w:rPr>
                <w:rFonts w:ascii="Times New Roman" w:hAnsi="Times New Roman" w:cs="Times New Roman"/>
                <w:color w:val="000000"/>
                <w:sz w:val="24"/>
                <w:szCs w:val="24"/>
              </w:rPr>
              <w:lastRenderedPageBreak/>
              <w:t>/T</w:t>
            </w:r>
            <w:r w:rsidRPr="006201C7">
              <w:rPr>
                <w:rFonts w:ascii="Times New Roman" w:hAnsi="Times New Roman" w:cs="Times New Roman"/>
                <w:sz w:val="24"/>
                <w:szCs w:val="24"/>
              </w:rPr>
              <w:t xml:space="preserve">əgəl </w:t>
            </w:r>
            <w:r w:rsidRPr="006201C7">
              <w:rPr>
                <w:rFonts w:ascii="Times New Roman" w:hAnsi="Times New Roman" w:cs="Times New Roman"/>
                <w:sz w:val="24"/>
                <w:szCs w:val="24"/>
              </w:rPr>
              <w:lastRenderedPageBreak/>
              <w:t>plebe? nə/</w:t>
            </w:r>
          </w:p>
        </w:tc>
        <w:tc>
          <w:tcPr>
            <w:tcW w:w="1275" w:type="dxa"/>
          </w:tcPr>
          <w:p w:rsidR="005E2133" w:rsidRPr="006B0BFE" w:rsidRDefault="005E2133" w:rsidP="004073C4">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Pegang </w:t>
            </w:r>
            <w:r>
              <w:rPr>
                <w:rFonts w:ascii="Times New Roman" w:hAnsi="Times New Roman" w:cs="Times New Roman"/>
                <w:color w:val="000000"/>
                <w:sz w:val="24"/>
                <w:szCs w:val="24"/>
              </w:rPr>
              <w:lastRenderedPageBreak/>
              <w:t>talinya</w:t>
            </w:r>
          </w:p>
        </w:tc>
      </w:tr>
    </w:tbl>
    <w:p w:rsidR="005E2133" w:rsidRPr="006B0BFE" w:rsidRDefault="005E2133" w:rsidP="005E2133">
      <w:pPr>
        <w:spacing w:after="0" w:line="240" w:lineRule="auto"/>
        <w:jc w:val="both"/>
        <w:rPr>
          <w:rFonts w:ascii="Times New Roman" w:hAnsi="Times New Roman" w:cs="Times New Roman"/>
          <w:sz w:val="24"/>
          <w:szCs w:val="24"/>
          <w:lang w:eastAsia="id-ID"/>
        </w:rPr>
      </w:pPr>
    </w:p>
    <w:p w:rsidR="005E2133" w:rsidRDefault="005E2133" w:rsidP="005E21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berbentuk majas Pleonasme.  Pleonasme adalah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yang menggunakan kata-kata dengan maksud menegaskan arti suatu kata. Pleonasme merupakan bagian dari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penegasan.</w:t>
      </w:r>
      <w:r w:rsidRPr="006B0BFE">
        <w:rPr>
          <w:rFonts w:ascii="Times New Roman" w:hAnsi="Times New Roman" w:cs="Times New Roman"/>
          <w:b/>
          <w:sz w:val="24"/>
          <w:szCs w:val="24"/>
          <w:lang w:eastAsia="id-ID"/>
        </w:rPr>
        <w:t xml:space="preserve"> </w:t>
      </w:r>
      <w:r w:rsidRPr="006B0BFE">
        <w:rPr>
          <w:rFonts w:ascii="Times New Roman" w:hAnsi="Times New Roman" w:cs="Times New Roman"/>
          <w:sz w:val="24"/>
          <w:szCs w:val="24"/>
        </w:rPr>
        <w:t>Adapun</w:t>
      </w:r>
      <w:r>
        <w:rPr>
          <w:rFonts w:ascii="Times New Roman" w:hAnsi="Times New Roman" w:cs="Times New Roman"/>
          <w:sz w:val="24"/>
          <w:szCs w:val="24"/>
        </w:rPr>
        <w:t xml:space="preserve"> uraian</w:t>
      </w:r>
      <w:r w:rsidRPr="006B0BFE">
        <w:rPr>
          <w:rFonts w:ascii="Times New Roman" w:hAnsi="Times New Roman" w:cs="Times New Roman"/>
          <w:sz w:val="24"/>
          <w:szCs w:val="24"/>
        </w:rPr>
        <w:t xml:space="preserve"> analisis bentuk cerita </w:t>
      </w:r>
      <w:r w:rsidRPr="009741B7">
        <w:rPr>
          <w:rFonts w:ascii="Times New Roman" w:hAnsi="Times New Roman" w:cs="Times New Roman"/>
          <w:i/>
          <w:sz w:val="24"/>
          <w:szCs w:val="24"/>
        </w:rPr>
        <w:t xml:space="preserve">tarian jaran </w:t>
      </w:r>
      <w:r w:rsidRPr="006B0BFE">
        <w:rPr>
          <w:rFonts w:ascii="Times New Roman" w:hAnsi="Times New Roman" w:cs="Times New Roman"/>
          <w:sz w:val="24"/>
          <w:szCs w:val="24"/>
        </w:rPr>
        <w:t>yang berbentuk pleonasme sebaagai berikut:</w:t>
      </w:r>
    </w:p>
    <w:p w:rsidR="005E2133" w:rsidRDefault="005E2133" w:rsidP="005E2133">
      <w:pPr>
        <w:spacing w:line="240" w:lineRule="auto"/>
        <w:jc w:val="both"/>
        <w:rPr>
          <w:rFonts w:ascii="Times New Roman" w:hAnsi="Times New Roman" w:cs="Times New Roman"/>
          <w:sz w:val="24"/>
          <w:szCs w:val="24"/>
          <w:lang w:eastAsia="id-ID"/>
        </w:rPr>
      </w:pPr>
    </w:p>
    <w:p w:rsidR="005E2133" w:rsidRPr="005E2133" w:rsidRDefault="005E2133" w:rsidP="005E2133">
      <w:pPr>
        <w:pStyle w:val="ListParagraph"/>
        <w:numPr>
          <w:ilvl w:val="0"/>
          <w:numId w:val="7"/>
        </w:numPr>
        <w:contextualSpacing/>
        <w:jc w:val="both"/>
        <w:rPr>
          <w:rFonts w:ascii="Times New Roman" w:hAnsi="Times New Roman"/>
          <w:b/>
          <w:lang w:eastAsia="id-ID"/>
        </w:rPr>
      </w:pPr>
      <w:r w:rsidRPr="005E2133">
        <w:rPr>
          <w:rFonts w:ascii="Times New Roman" w:hAnsi="Times New Roman"/>
          <w:b/>
          <w:lang w:eastAsia="id-ID"/>
        </w:rPr>
        <w:t>Amanat yang trdapat dalam cerita tarian jaran yang berbentuk gaya bahasa pleonasme</w:t>
      </w:r>
    </w:p>
    <w:p w:rsidR="005E2133" w:rsidRPr="0074180D" w:rsidRDefault="005E2133" w:rsidP="005E2133">
      <w:pPr>
        <w:jc w:val="both"/>
        <w:rPr>
          <w:rFonts w:ascii="Times New Roman" w:hAnsi="Times New Roman"/>
          <w:b/>
          <w:lang w:eastAsia="id-ID"/>
        </w:rPr>
      </w:pPr>
    </w:p>
    <w:p w:rsidR="005E2133" w:rsidRPr="006B0BFE" w:rsidRDefault="00FC4815" w:rsidP="005E2133">
      <w:pPr>
        <w:tabs>
          <w:tab w:val="center" w:pos="5331"/>
          <w:tab w:val="left" w:pos="5685"/>
        </w:tabs>
        <w:spacing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1765300</wp:posOffset>
                </wp:positionH>
                <wp:positionV relativeFrom="paragraph">
                  <wp:posOffset>13970</wp:posOffset>
                </wp:positionV>
                <wp:extent cx="825500" cy="525145"/>
                <wp:effectExtent l="12700" t="6350" r="952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25145"/>
                        </a:xfrm>
                        <a:prstGeom prst="rect">
                          <a:avLst/>
                        </a:prstGeom>
                        <a:solidFill>
                          <a:srgbClr val="FFFFFF"/>
                        </a:solidFill>
                        <a:ln w="9525">
                          <a:solidFill>
                            <a:srgbClr val="000000"/>
                          </a:solidFill>
                          <a:miter lim="800000"/>
                          <a:headEnd/>
                          <a:tailEnd/>
                        </a:ln>
                      </wps:spPr>
                      <wps:txbx>
                        <w:txbxContent>
                          <w:p w:rsidR="005E2133" w:rsidRDefault="005E2133" w:rsidP="005E2133">
                            <w: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pt;margin-top:1.1pt;width:65pt;height:4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">
                <v:textbox>
                  <w:txbxContent>
                    <w:p w:rsidR="005E2133" w:rsidRDefault="005E2133" w:rsidP="005E2133">
                      <w:r>
                        <w:t xml:space="preserve">Amanat </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1514475</wp:posOffset>
                </wp:positionH>
                <wp:positionV relativeFrom="paragraph">
                  <wp:posOffset>13970</wp:posOffset>
                </wp:positionV>
                <wp:extent cx="278130" cy="525145"/>
                <wp:effectExtent l="9525" t="6350" r="7620" b="1143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525145"/>
                        </a:xfrm>
                        <a:prstGeom prst="rightBrace">
                          <a:avLst>
                            <a:gd name="adj1" fmla="val 157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19.25pt;margin-top:1.1pt;width:21.9pt;height:4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76gwIAAC4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"/>
            </w:pict>
          </mc:Fallback>
        </mc:AlternateContent>
      </w:r>
      <w:r w:rsidR="005E2133" w:rsidRPr="006B0BFE">
        <w:rPr>
          <w:rFonts w:ascii="Times New Roman" w:hAnsi="Times New Roman" w:cs="Times New Roman"/>
          <w:sz w:val="24"/>
          <w:szCs w:val="24"/>
          <w:lang w:eastAsia="id-ID"/>
        </w:rPr>
        <w:t xml:space="preserve"> Bau Jaran sine ke”</w:t>
      </w:r>
    </w:p>
    <w:p w:rsidR="005E2133" w:rsidRPr="006B0BFE" w:rsidRDefault="005E2133" w:rsidP="005E2133">
      <w:pPr>
        <w:tabs>
          <w:tab w:val="center" w:pos="5331"/>
          <w:tab w:val="left" w:pos="5685"/>
        </w:tabs>
        <w:spacing w:line="240" w:lineRule="auto"/>
        <w:jc w:val="both"/>
        <w:rPr>
          <w:rFonts w:ascii="Times New Roman" w:hAnsi="Times New Roman" w:cs="Times New Roman"/>
          <w:sz w:val="24"/>
          <w:szCs w:val="24"/>
          <w:lang w:eastAsia="id-ID"/>
        </w:rPr>
      </w:pPr>
      <w:r w:rsidRPr="006B0BFE">
        <w:rPr>
          <w:rFonts w:ascii="Times New Roman" w:hAnsi="Times New Roman" w:cs="Times New Roman"/>
          <w:color w:val="000000"/>
          <w:sz w:val="24"/>
          <w:szCs w:val="24"/>
        </w:rPr>
        <w:t>/Ba</w:t>
      </w:r>
      <w:r w:rsidRPr="006B0BFE">
        <w:rPr>
          <w:rFonts w:ascii="Times New Roman" w:hAnsi="Times New Roman" w:cs="Times New Roman"/>
          <w:sz w:val="24"/>
          <w:szCs w:val="24"/>
        </w:rPr>
        <w:t>U jaran sinə kə/</w:t>
      </w:r>
      <w:r w:rsidRPr="006B0BFE">
        <w:rPr>
          <w:rFonts w:ascii="Times New Roman" w:hAnsi="Times New Roman" w:cs="Times New Roman"/>
          <w:sz w:val="24"/>
          <w:szCs w:val="24"/>
          <w:lang w:eastAsia="id-ID"/>
        </w:rPr>
        <w:tab/>
      </w:r>
      <w:r w:rsidRPr="006B0BFE">
        <w:rPr>
          <w:rFonts w:ascii="Times New Roman" w:hAnsi="Times New Roman" w:cs="Times New Roman"/>
          <w:sz w:val="24"/>
          <w:szCs w:val="24"/>
          <w:lang w:eastAsia="id-ID"/>
        </w:rPr>
        <w:tab/>
      </w:r>
      <w:r w:rsidRPr="006B0BFE">
        <w:rPr>
          <w:rFonts w:ascii="Times New Roman" w:hAnsi="Times New Roman" w:cs="Times New Roman"/>
          <w:sz w:val="24"/>
          <w:szCs w:val="24"/>
          <w:lang w:eastAsia="id-ID"/>
        </w:rPr>
        <w:tab/>
      </w:r>
    </w:p>
    <w:p w:rsidR="005E2133" w:rsidRPr="005E2133" w:rsidRDefault="005E2133" w:rsidP="005E2133">
      <w:pPr>
        <w:jc w:val="both"/>
        <w:rPr>
          <w:rFonts w:ascii="Times New Roman" w:hAnsi="Times New Roman"/>
          <w:lang w:eastAsia="id-ID"/>
        </w:rPr>
      </w:pPr>
      <w:r w:rsidRPr="005E2133">
        <w:rPr>
          <w:rFonts w:ascii="Times New Roman" w:hAnsi="Times New Roman"/>
          <w:lang w:eastAsia="id-ID"/>
        </w:rPr>
        <w:t>Artinya: tangkap kuda ini ayo.</w:t>
      </w:r>
    </w:p>
    <w:p w:rsidR="005E2133" w:rsidRDefault="005E2133" w:rsidP="005E2133">
      <w:pPr>
        <w:spacing w:line="240" w:lineRule="auto"/>
        <w:ind w:firstLine="720"/>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Selain berbentuk pleonasme</w:t>
      </w:r>
      <w:r>
        <w:rPr>
          <w:rFonts w:ascii="Times New Roman" w:hAnsi="Times New Roman" w:cs="Times New Roman"/>
          <w:sz w:val="24"/>
          <w:szCs w:val="24"/>
          <w:lang w:eastAsia="id-ID"/>
        </w:rPr>
        <w:t xml:space="preserve"> kutipan </w:t>
      </w:r>
      <w:r w:rsidRPr="006B0BFE">
        <w:rPr>
          <w:rFonts w:ascii="Times New Roman" w:hAnsi="Times New Roman" w:cs="Times New Roman"/>
          <w:sz w:val="24"/>
          <w:szCs w:val="24"/>
          <w:lang w:eastAsia="id-ID"/>
        </w:rPr>
        <w:t xml:space="preserve">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agar manusia tidak dikalahkan oleh hawa nafsu, tapi nafsulah yang harus ditundukkan oleh akal dan fikiran yang sehat.karena dalam cerita ini </w:t>
      </w:r>
      <w:r w:rsidRPr="006B0BFE">
        <w:rPr>
          <w:rFonts w:ascii="Times New Roman" w:hAnsi="Times New Roman" w:cs="Times New Roman"/>
          <w:i/>
          <w:sz w:val="24"/>
          <w:szCs w:val="24"/>
          <w:lang w:eastAsia="id-ID"/>
        </w:rPr>
        <w:t>Jaran</w:t>
      </w:r>
      <w:r w:rsidRPr="006B0BFE">
        <w:rPr>
          <w:rFonts w:ascii="Times New Roman" w:hAnsi="Times New Roman" w:cs="Times New Roman"/>
          <w:sz w:val="24"/>
          <w:szCs w:val="24"/>
          <w:lang w:eastAsia="id-ID"/>
        </w:rPr>
        <w:t xml:space="preserve"> (kuda) di ibaratkan sebagai nafsu.</w:t>
      </w:r>
      <w:r>
        <w:rPr>
          <w:rFonts w:ascii="Times New Roman" w:hAnsi="Times New Roman" w:cs="Times New Roman"/>
          <w:sz w:val="24"/>
          <w:szCs w:val="24"/>
          <w:lang w:eastAsia="id-ID"/>
        </w:rPr>
        <w:t xml:space="preserve">seperti yang telah kita ketahui bahwa seekor kuda merupakan hewan liar, seperti halnya nafsu disini di anggap liar sebagai mana kuda yang liar, oleh karena itu di harapkan agar mampu dalam  mengendalikan hawa nafsu. </w:t>
      </w:r>
    </w:p>
    <w:p w:rsidR="005E2133" w:rsidRPr="006B0BFE" w:rsidRDefault="00FC4815" w:rsidP="005E2133">
      <w:pPr>
        <w:spacing w:line="240" w:lineRule="auto"/>
        <w:ind w:firstLine="720"/>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1564005</wp:posOffset>
                </wp:positionH>
                <wp:positionV relativeFrom="paragraph">
                  <wp:posOffset>276225</wp:posOffset>
                </wp:positionV>
                <wp:extent cx="171450" cy="552450"/>
                <wp:effectExtent l="11430" t="6350" r="7620" b="1270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552450"/>
                        </a:xfrm>
                        <a:prstGeom prst="rightBrace">
                          <a:avLst>
                            <a:gd name="adj1" fmla="val 268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88" style="position:absolute;margin-left:123.15pt;margin-top:21.75pt;width:13.5pt;height: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"/>
            </w:pict>
          </mc:Fallback>
        </mc:AlternateContent>
      </w:r>
    </w:p>
    <w:p w:rsidR="005E2133" w:rsidRPr="006B0BFE" w:rsidRDefault="00FC4815" w:rsidP="005E2133">
      <w:pPr>
        <w:pStyle w:val="ListParagraph"/>
        <w:tabs>
          <w:tab w:val="left" w:pos="720"/>
          <w:tab w:val="left" w:pos="1440"/>
          <w:tab w:val="left" w:pos="2160"/>
          <w:tab w:val="left" w:pos="2880"/>
          <w:tab w:val="left" w:pos="3600"/>
          <w:tab w:val="left" w:pos="5565"/>
          <w:tab w:val="left" w:pos="6420"/>
        </w:tabs>
        <w:ind w:left="0"/>
        <w:jc w:val="both"/>
        <w:rPr>
          <w:rFonts w:ascii="Times New Roman" w:hAnsi="Times New Roman"/>
          <w:lang w:eastAsia="id-ID"/>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1714500</wp:posOffset>
                </wp:positionH>
                <wp:positionV relativeFrom="paragraph">
                  <wp:posOffset>0</wp:posOffset>
                </wp:positionV>
                <wp:extent cx="819150" cy="466725"/>
                <wp:effectExtent l="9525" t="13335" r="9525" b="571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66725"/>
                        </a:xfrm>
                        <a:prstGeom prst="rect">
                          <a:avLst/>
                        </a:prstGeom>
                        <a:solidFill>
                          <a:srgbClr val="FFFFFF"/>
                        </a:solidFill>
                        <a:ln w="9525">
                          <a:solidFill>
                            <a:srgbClr val="000000"/>
                          </a:solidFill>
                          <a:miter lim="800000"/>
                          <a:headEnd/>
                          <a:tailEnd/>
                        </a:ln>
                      </wps:spPr>
                      <wps:txbx>
                        <w:txbxContent>
                          <w:p w:rsidR="005E2133" w:rsidRDefault="005E2133" w:rsidP="005E2133">
                            <w:pPr>
                              <w:jc w:val="center"/>
                            </w:pPr>
                            <w: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5pt;margin-top:0;width:64.5pt;height:3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">
                <v:textbox>
                  <w:txbxContent>
                    <w:p w:rsidR="005E2133" w:rsidRDefault="005E2133" w:rsidP="005E2133">
                      <w:pPr>
                        <w:jc w:val="center"/>
                      </w:pPr>
                      <w:r>
                        <w:t xml:space="preserve">Amanat </w:t>
                      </w:r>
                    </w:p>
                  </w:txbxContent>
                </v:textbox>
              </v:shape>
            </w:pict>
          </mc:Fallback>
        </mc:AlternateContent>
      </w:r>
      <w:r w:rsidR="005E2133" w:rsidRPr="006B0BFE">
        <w:rPr>
          <w:rFonts w:ascii="Times New Roman" w:hAnsi="Times New Roman"/>
        </w:rPr>
        <w:t>“</w:t>
      </w:r>
      <w:r w:rsidR="005E2133" w:rsidRPr="006B0BFE">
        <w:rPr>
          <w:rFonts w:ascii="Times New Roman" w:hAnsi="Times New Roman"/>
          <w:lang w:eastAsia="id-ID"/>
        </w:rPr>
        <w:t>Tungkem mate ne “</w:t>
      </w:r>
      <w:r w:rsidR="005E2133" w:rsidRPr="006B0BFE">
        <w:rPr>
          <w:rFonts w:ascii="Times New Roman" w:hAnsi="Times New Roman"/>
          <w:lang w:eastAsia="id-ID"/>
        </w:rPr>
        <w:tab/>
      </w:r>
    </w:p>
    <w:p w:rsidR="005E2133" w:rsidRPr="006B0BFE" w:rsidRDefault="005E2133" w:rsidP="005E2133">
      <w:pPr>
        <w:pStyle w:val="ListParagraph"/>
        <w:tabs>
          <w:tab w:val="left" w:pos="720"/>
          <w:tab w:val="left" w:pos="1440"/>
          <w:tab w:val="left" w:pos="2160"/>
          <w:tab w:val="left" w:pos="2880"/>
          <w:tab w:val="left" w:pos="3600"/>
          <w:tab w:val="left" w:pos="5565"/>
          <w:tab w:val="left" w:pos="6420"/>
        </w:tabs>
        <w:ind w:left="0"/>
        <w:jc w:val="both"/>
        <w:rPr>
          <w:rFonts w:ascii="Times New Roman" w:hAnsi="Times New Roman"/>
          <w:lang w:eastAsia="id-ID"/>
        </w:rPr>
      </w:pPr>
      <w:r w:rsidRPr="006B0BFE">
        <w:rPr>
          <w:rFonts w:ascii="Times New Roman" w:hAnsi="Times New Roman"/>
          <w:color w:val="000000"/>
        </w:rPr>
        <w:t>/T</w:t>
      </w:r>
      <w:r w:rsidRPr="006B0BFE">
        <w:rPr>
          <w:rFonts w:ascii="Times New Roman" w:hAnsi="Times New Roman"/>
        </w:rPr>
        <w:t>uƞkem mate nə/</w:t>
      </w:r>
    </w:p>
    <w:p w:rsidR="005E2133" w:rsidRPr="00D63076" w:rsidRDefault="005E2133" w:rsidP="005E2133">
      <w:pPr>
        <w:pStyle w:val="ListParagraph"/>
        <w:ind w:left="0"/>
        <w:jc w:val="both"/>
        <w:rPr>
          <w:rFonts w:ascii="Times New Roman" w:hAnsi="Times New Roman"/>
          <w:color w:val="000000"/>
        </w:rPr>
      </w:pPr>
      <w:r w:rsidRPr="006B0BFE">
        <w:rPr>
          <w:rFonts w:ascii="Times New Roman" w:hAnsi="Times New Roman"/>
          <w:lang w:eastAsia="id-ID"/>
        </w:rPr>
        <w:t>Artinya : tutup matanya</w:t>
      </w:r>
    </w:p>
    <w:p w:rsidR="005E2133" w:rsidRDefault="005E2133" w:rsidP="005E2133">
      <w:pPr>
        <w:spacing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 Tungkem mate ne?// yang artinya adalah “tutup matanya” 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pleonasme </w:t>
      </w:r>
      <w:r w:rsidRPr="009741B7">
        <w:rPr>
          <w:rFonts w:ascii="Times New Roman" w:hAnsi="Times New Roman" w:cs="Times New Roman"/>
          <w:i/>
          <w:sz w:val="24"/>
          <w:szCs w:val="24"/>
          <w:lang w:eastAsia="id-ID"/>
        </w:rPr>
        <w:t>cerita tarian</w:t>
      </w:r>
      <w:r w:rsidRPr="006B0BFE">
        <w:rPr>
          <w:rFonts w:ascii="Times New Roman" w:hAnsi="Times New Roman" w:cs="Times New Roman"/>
          <w:sz w:val="24"/>
          <w:szCs w:val="24"/>
          <w:lang w:eastAsia="id-ID"/>
        </w:rPr>
        <w:t xml:space="preserve"> jaran diatas juga memberikan </w:t>
      </w:r>
      <w:r w:rsidRPr="006B0BFE">
        <w:rPr>
          <w:rFonts w:ascii="Times New Roman" w:hAnsi="Times New Roman" w:cs="Times New Roman"/>
          <w:sz w:val="24"/>
          <w:szCs w:val="24"/>
          <w:lang w:eastAsia="id-ID"/>
        </w:rPr>
        <w:lastRenderedPageBreak/>
        <w:t>sebuah amanat yang bisa dijadikan pelajaran atau nilai yakni sebagai pengajaran pada diri sendiri agar senantiasa menutup mata</w:t>
      </w:r>
      <w:r>
        <w:rPr>
          <w:rFonts w:ascii="Times New Roman" w:hAnsi="Times New Roman" w:cs="Times New Roman"/>
          <w:sz w:val="24"/>
          <w:szCs w:val="24"/>
          <w:lang w:eastAsia="id-ID"/>
        </w:rPr>
        <w:t xml:space="preserve"> tu menutup panadangan</w:t>
      </w:r>
      <w:r w:rsidRPr="006B0BFE">
        <w:rPr>
          <w:rFonts w:ascii="Times New Roman" w:hAnsi="Times New Roman" w:cs="Times New Roman"/>
          <w:sz w:val="24"/>
          <w:szCs w:val="24"/>
          <w:lang w:eastAsia="id-ID"/>
        </w:rPr>
        <w:t xml:space="preserve"> dari hal-hal yang tidak baik atau tidak bermanfaat untuk diri sendiri agar menjadi manusia yang di Ridhoi Allah SWT</w:t>
      </w:r>
      <w:r>
        <w:rPr>
          <w:rFonts w:ascii="Times New Roman" w:hAnsi="Times New Roman" w:cs="Times New Roman"/>
          <w:sz w:val="24"/>
          <w:szCs w:val="24"/>
          <w:lang w:eastAsia="id-ID"/>
        </w:rPr>
        <w:t>.</w:t>
      </w:r>
    </w:p>
    <w:p w:rsidR="005E2133" w:rsidRPr="006B0BFE" w:rsidRDefault="00FC4815" w:rsidP="005E2133">
      <w:pPr>
        <w:pStyle w:val="ListParagraph"/>
        <w:ind w:left="0"/>
        <w:jc w:val="both"/>
        <w:rPr>
          <w:rFonts w:ascii="Times New Roman" w:hAnsi="Times New Roman"/>
          <w:lang w:eastAsia="id-ID"/>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1756410</wp:posOffset>
                </wp:positionH>
                <wp:positionV relativeFrom="paragraph">
                  <wp:posOffset>64770</wp:posOffset>
                </wp:positionV>
                <wp:extent cx="848995" cy="409575"/>
                <wp:effectExtent l="8255" t="12700" r="9525" b="635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09575"/>
                        </a:xfrm>
                        <a:prstGeom prst="rect">
                          <a:avLst/>
                        </a:prstGeom>
                        <a:solidFill>
                          <a:srgbClr val="FFFFFF"/>
                        </a:solidFill>
                        <a:ln w="9525">
                          <a:solidFill>
                            <a:srgbClr val="000000"/>
                          </a:solidFill>
                          <a:miter lim="800000"/>
                          <a:headEnd/>
                          <a:tailEnd/>
                        </a:ln>
                      </wps:spPr>
                      <wps:txbx>
                        <w:txbxContent>
                          <w:p w:rsidR="005E2133" w:rsidRDefault="005E2133" w:rsidP="005E2133">
                            <w: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3pt;margin-top:5.1pt;width:66.8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">
                <v:textbox>
                  <w:txbxContent>
                    <w:p w:rsidR="005E2133" w:rsidRDefault="005E2133" w:rsidP="005E2133">
                      <w:r>
                        <w:t xml:space="preserve">Amanat  </w:t>
                      </w:r>
                    </w:p>
                  </w:txbxContent>
                </v:textbox>
              </v:shape>
            </w:pict>
          </mc:Fallback>
        </mc:AlternateContent>
      </w: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1518920</wp:posOffset>
                </wp:positionH>
                <wp:positionV relativeFrom="paragraph">
                  <wp:posOffset>4445</wp:posOffset>
                </wp:positionV>
                <wp:extent cx="348615" cy="513715"/>
                <wp:effectExtent l="8890" t="9525" r="13970" b="1016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513715"/>
                        </a:xfrm>
                        <a:prstGeom prst="rightBrace">
                          <a:avLst>
                            <a:gd name="adj1" fmla="val 122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8" style="position:absolute;margin-left:119.6pt;margin-top:.35pt;width:27.45pt;height:4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XSgg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"/>
            </w:pict>
          </mc:Fallback>
        </mc:AlternateContent>
      </w:r>
      <w:r w:rsidR="005E2133" w:rsidRPr="006B0BFE">
        <w:rPr>
          <w:rFonts w:ascii="Times New Roman" w:hAnsi="Times New Roman"/>
        </w:rPr>
        <w:t>“</w:t>
      </w:r>
      <w:r w:rsidR="005E2133" w:rsidRPr="006B0BFE">
        <w:rPr>
          <w:rFonts w:ascii="Times New Roman" w:hAnsi="Times New Roman"/>
          <w:lang w:eastAsia="id-ID"/>
        </w:rPr>
        <w:t>Tungkem telinge ne “</w:t>
      </w:r>
    </w:p>
    <w:p w:rsidR="005E2133" w:rsidRPr="006B0BFE" w:rsidRDefault="005E2133" w:rsidP="005E2133">
      <w:pPr>
        <w:spacing w:line="240" w:lineRule="auto"/>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w:t>
      </w:r>
      <w:r w:rsidRPr="006B0BFE">
        <w:rPr>
          <w:rFonts w:ascii="Times New Roman" w:hAnsi="Times New Roman" w:cs="Times New Roman"/>
          <w:sz w:val="24"/>
          <w:szCs w:val="24"/>
        </w:rPr>
        <w:t>uƞkem teliƞə nə/</w:t>
      </w:r>
    </w:p>
    <w:p w:rsidR="005E2133" w:rsidRDefault="005E2133" w:rsidP="005E2133">
      <w:pPr>
        <w:spacing w:line="240" w:lineRule="auto"/>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Artinya : Tutup telinganya</w:t>
      </w:r>
    </w:p>
    <w:p w:rsidR="005E2133" w:rsidRPr="006B0BFE" w:rsidRDefault="005E2133" w:rsidP="005E2133">
      <w:pPr>
        <w:spacing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 Tungkem telinge  ne?// yang artinya adalah “tutup telinganya” 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 pleonasme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agar senantiasa menutup telinga</w:t>
      </w:r>
      <w:r>
        <w:rPr>
          <w:rFonts w:ascii="Times New Roman" w:hAnsi="Times New Roman" w:cs="Times New Roman"/>
          <w:sz w:val="24"/>
          <w:szCs w:val="24"/>
          <w:lang w:eastAsia="id-ID"/>
        </w:rPr>
        <w:t xml:space="preserve"> atau menutup pendengaran</w:t>
      </w:r>
      <w:r w:rsidRPr="006B0BFE">
        <w:rPr>
          <w:rFonts w:ascii="Times New Roman" w:hAnsi="Times New Roman" w:cs="Times New Roman"/>
          <w:sz w:val="24"/>
          <w:szCs w:val="24"/>
          <w:lang w:eastAsia="id-ID"/>
        </w:rPr>
        <w:t xml:space="preserve"> dari hal-hal yang tidak baik atau tidak bermanfaat untuk diri sendiri,</w:t>
      </w:r>
      <w:r>
        <w:rPr>
          <w:rFonts w:ascii="Times New Roman" w:hAnsi="Times New Roman" w:cs="Times New Roman"/>
          <w:sz w:val="24"/>
          <w:szCs w:val="24"/>
          <w:lang w:eastAsia="id-ID"/>
        </w:rPr>
        <w:t xml:space="preserve"> yang dapat menjerumuskan pada hal nyang tidak di inginkan.</w:t>
      </w:r>
      <w:r w:rsidRPr="006B0BFE">
        <w:rPr>
          <w:rFonts w:ascii="Times New Roman" w:hAnsi="Times New Roman" w:cs="Times New Roman"/>
          <w:sz w:val="24"/>
          <w:szCs w:val="24"/>
          <w:lang w:eastAsia="id-ID"/>
        </w:rPr>
        <w:t xml:space="preserve"> Tetapi kita harus memanfaatkan pendengaran kita untuk mendengarkan hal-hal yang dapat memberikan hal positif agar menjadi manusia yang di Ridhoi Allah SWT.</w:t>
      </w:r>
    </w:p>
    <w:p w:rsidR="005E2133" w:rsidRPr="005E2133" w:rsidRDefault="00FC4815" w:rsidP="005E2133">
      <w:pPr>
        <w:tabs>
          <w:tab w:val="left" w:pos="5400"/>
        </w:tabs>
        <w:jc w:val="both"/>
        <w:rPr>
          <w:rFonts w:ascii="Times New Roman" w:hAnsi="Times New Roman"/>
          <w:lang w:eastAsia="id-ID"/>
        </w:rPr>
      </w:pPr>
      <w:r>
        <w:rPr>
          <w:noProof/>
        </w:rPr>
        <mc:AlternateContent>
          <mc:Choice Requires="wps">
            <w:drawing>
              <wp:anchor distT="0" distB="0" distL="114300" distR="114300" simplePos="0" relativeHeight="251653120" behindDoc="0" locked="0" layoutInCell="1" allowOverlap="1">
                <wp:simplePos x="0" y="0"/>
                <wp:positionH relativeFrom="column">
                  <wp:posOffset>1769745</wp:posOffset>
                </wp:positionH>
                <wp:positionV relativeFrom="paragraph">
                  <wp:posOffset>34290</wp:posOffset>
                </wp:positionV>
                <wp:extent cx="835660" cy="485775"/>
                <wp:effectExtent l="12065" t="10160" r="9525"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485775"/>
                        </a:xfrm>
                        <a:prstGeom prst="rect">
                          <a:avLst/>
                        </a:prstGeom>
                        <a:solidFill>
                          <a:srgbClr val="FFFFFF"/>
                        </a:solidFill>
                        <a:ln w="9525">
                          <a:solidFill>
                            <a:srgbClr val="000000"/>
                          </a:solidFill>
                          <a:miter lim="800000"/>
                          <a:headEnd/>
                          <a:tailEnd/>
                        </a:ln>
                      </wps:spPr>
                      <wps:txbx>
                        <w:txbxContent>
                          <w:p w:rsidR="005E2133" w:rsidRDefault="005E2133" w:rsidP="005E2133">
                            <w:r>
                              <w:t>Amanat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39.35pt;margin-top:2.7pt;width:65.8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2xLAIAAFc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">
                <v:textbox>
                  <w:txbxContent>
                    <w:p w:rsidR="005E2133" w:rsidRDefault="005E2133" w:rsidP="005E2133">
                      <w:r>
                        <w:t>Amanat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1541780</wp:posOffset>
                </wp:positionH>
                <wp:positionV relativeFrom="paragraph">
                  <wp:posOffset>53340</wp:posOffset>
                </wp:positionV>
                <wp:extent cx="323850" cy="485775"/>
                <wp:effectExtent l="12700" t="10160" r="6350" b="889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485775"/>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8" style="position:absolute;margin-left:121.4pt;margin-top:4.2pt;width:25.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BIggIAAC4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"/>
            </w:pict>
          </mc:Fallback>
        </mc:AlternateContent>
      </w:r>
      <w:r w:rsidR="005E2133" w:rsidRPr="005E2133">
        <w:rPr>
          <w:rFonts w:ascii="Times New Roman" w:hAnsi="Times New Roman"/>
          <w:lang w:eastAsia="id-ID"/>
        </w:rPr>
        <w:t>“Tungkem biwihne”</w:t>
      </w:r>
      <w:r w:rsidR="005E2133" w:rsidRPr="005E2133">
        <w:rPr>
          <w:rFonts w:ascii="Times New Roman" w:hAnsi="Times New Roman"/>
          <w:lang w:eastAsia="id-ID"/>
        </w:rPr>
        <w:tab/>
      </w:r>
    </w:p>
    <w:p w:rsidR="005E2133" w:rsidRPr="006B0BFE" w:rsidRDefault="005E2133" w:rsidP="005E2133">
      <w:pPr>
        <w:spacing w:line="240" w:lineRule="auto"/>
        <w:jc w:val="both"/>
        <w:rPr>
          <w:rFonts w:ascii="Times New Roman" w:hAnsi="Times New Roman" w:cs="Times New Roman"/>
          <w:color w:val="000000"/>
          <w:sz w:val="24"/>
          <w:szCs w:val="24"/>
        </w:rPr>
      </w:pPr>
      <w:r w:rsidRPr="006B0BFE">
        <w:rPr>
          <w:rFonts w:ascii="Times New Roman" w:hAnsi="Times New Roman" w:cs="Times New Roman"/>
          <w:color w:val="000000"/>
          <w:sz w:val="24"/>
          <w:szCs w:val="24"/>
        </w:rPr>
        <w:t>/T</w:t>
      </w:r>
      <w:r w:rsidRPr="006B0BFE">
        <w:rPr>
          <w:rFonts w:ascii="Times New Roman" w:hAnsi="Times New Roman" w:cs="Times New Roman"/>
          <w:sz w:val="24"/>
          <w:szCs w:val="24"/>
        </w:rPr>
        <w:t>uƞkem biwih nə/</w:t>
      </w:r>
    </w:p>
    <w:p w:rsidR="005E2133" w:rsidRDefault="005E2133" w:rsidP="005E2133">
      <w:pPr>
        <w:spacing w:line="240" w:lineRule="auto"/>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Artinya : tutup mulutnya</w:t>
      </w:r>
    </w:p>
    <w:p w:rsidR="005E2133" w:rsidRDefault="005E2133" w:rsidP="005E2133">
      <w:pPr>
        <w:spacing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 Tungkem biwih  ne?// yang artinya adalah “tutup telinganya” 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pleonasme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agar senantiasa selalu menjaga omongan atau pembicaraan terhadap hal-hal yang tidak baikdan yang tidak bermanfaat, tetapi kita harus memanfaatkan mulut ini untuk membicarakan yang baik-baik saja ,  tidak saling mencaci, tidak saling memfitnah </w:t>
      </w:r>
      <w:r w:rsidRPr="006B0BFE">
        <w:rPr>
          <w:rFonts w:ascii="Times New Roman" w:hAnsi="Times New Roman" w:cs="Times New Roman"/>
          <w:sz w:val="24"/>
          <w:szCs w:val="24"/>
          <w:lang w:eastAsia="id-ID"/>
        </w:rPr>
        <w:lastRenderedPageBreak/>
        <w:t>satu sama lain, karena kita hidup membutuhkan kerukunan, kedamaian dan terhindar dari sifat-sifat kebohongan sebab sekali berbohong selamanya orang tidak akan percaya karena manusia yang dipegang adalah mulutnya(ucapannya)</w:t>
      </w:r>
      <w:r>
        <w:rPr>
          <w:rFonts w:ascii="Times New Roman" w:hAnsi="Times New Roman" w:cs="Times New Roman"/>
          <w:sz w:val="24"/>
          <w:szCs w:val="24"/>
          <w:lang w:eastAsia="id-ID"/>
        </w:rPr>
        <w:t>.</w:t>
      </w:r>
    </w:p>
    <w:p w:rsidR="005E2133" w:rsidRDefault="00FC4815" w:rsidP="005E2133">
      <w:pPr>
        <w:tabs>
          <w:tab w:val="center" w:pos="4328"/>
        </w:tabs>
        <w:spacing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1817370</wp:posOffset>
                </wp:positionH>
                <wp:positionV relativeFrom="paragraph">
                  <wp:posOffset>105410</wp:posOffset>
                </wp:positionV>
                <wp:extent cx="735330" cy="501015"/>
                <wp:effectExtent l="7620" t="7620" r="9525" b="571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501015"/>
                        </a:xfrm>
                        <a:prstGeom prst="rect">
                          <a:avLst/>
                        </a:prstGeom>
                        <a:solidFill>
                          <a:srgbClr val="FFFFFF"/>
                        </a:solidFill>
                        <a:ln w="9525">
                          <a:solidFill>
                            <a:srgbClr val="000000"/>
                          </a:solidFill>
                          <a:miter lim="800000"/>
                          <a:headEnd/>
                          <a:tailEnd/>
                        </a:ln>
                      </wps:spPr>
                      <wps:txbx>
                        <w:txbxContent>
                          <w:p w:rsidR="005E2133" w:rsidRPr="00FE2F4A" w:rsidRDefault="005E2133" w:rsidP="005E2133">
                            <w:pPr>
                              <w:spacing w:line="480" w:lineRule="auto"/>
                              <w:jc w:val="both"/>
                              <w:rPr>
                                <w:rFonts w:ascii="Times New Roman" w:hAnsi="Times New Roman" w:cs="Times New Roman"/>
                                <w:sz w:val="24"/>
                                <w:szCs w:val="24"/>
                              </w:rPr>
                            </w:pPr>
                            <w:r>
                              <w:rPr>
                                <w:rFonts w:ascii="Times New Roman" w:hAnsi="Times New Roman" w:cs="Times New Roman"/>
                                <w:sz w:val="24"/>
                                <w:szCs w:val="24"/>
                              </w:rPr>
                              <w:t>Amanat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43.1pt;margin-top:8.3pt;width:57.9pt;height:3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">
                <v:textbox>
                  <w:txbxContent>
                    <w:p w:rsidR="005E2133" w:rsidRPr="00FE2F4A" w:rsidRDefault="005E2133" w:rsidP="005E2133">
                      <w:pPr>
                        <w:spacing w:line="480" w:lineRule="auto"/>
                        <w:jc w:val="both"/>
                        <w:rPr>
                          <w:rFonts w:ascii="Times New Roman" w:hAnsi="Times New Roman" w:cs="Times New Roman"/>
                          <w:sz w:val="24"/>
                          <w:szCs w:val="24"/>
                        </w:rPr>
                      </w:pPr>
                      <w:r>
                        <w:rPr>
                          <w:rFonts w:ascii="Times New Roman" w:hAnsi="Times New Roman" w:cs="Times New Roman"/>
                          <w:sz w:val="24"/>
                          <w:szCs w:val="24"/>
                        </w:rPr>
                        <w:t>Amanat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1554480</wp:posOffset>
                </wp:positionH>
                <wp:positionV relativeFrom="paragraph">
                  <wp:posOffset>105410</wp:posOffset>
                </wp:positionV>
                <wp:extent cx="308610" cy="501015"/>
                <wp:effectExtent l="11430" t="7620" r="13335" b="571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501015"/>
                        </a:xfrm>
                        <a:prstGeom prst="rightBrace">
                          <a:avLst>
                            <a:gd name="adj1" fmla="val 135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8" style="position:absolute;margin-left:122.4pt;margin-top:8.3pt;width:24.3pt;height:3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2f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"/>
            </w:pict>
          </mc:Fallback>
        </mc:AlternateContent>
      </w:r>
      <w:r w:rsidR="005E2133">
        <w:rPr>
          <w:rFonts w:ascii="Times New Roman" w:hAnsi="Times New Roman" w:cs="Times New Roman"/>
          <w:sz w:val="24"/>
          <w:szCs w:val="24"/>
          <w:lang w:eastAsia="id-ID"/>
        </w:rPr>
        <w:t>“Tegel plebek ne “</w:t>
      </w:r>
      <w:r w:rsidR="005E2133">
        <w:rPr>
          <w:rFonts w:ascii="Times New Roman" w:hAnsi="Times New Roman" w:cs="Times New Roman"/>
          <w:sz w:val="24"/>
          <w:szCs w:val="24"/>
          <w:lang w:eastAsia="id-ID"/>
        </w:rPr>
        <w:tab/>
      </w:r>
    </w:p>
    <w:p w:rsidR="005E2133" w:rsidRDefault="005E2133" w:rsidP="005E2133">
      <w:pPr>
        <w:spacing w:line="240" w:lineRule="auto"/>
        <w:jc w:val="both"/>
        <w:rPr>
          <w:rFonts w:ascii="Times New Roman" w:hAnsi="Times New Roman" w:cs="Times New Roman"/>
          <w:sz w:val="24"/>
          <w:szCs w:val="24"/>
        </w:rPr>
      </w:pPr>
      <w:r w:rsidRPr="006201C7">
        <w:rPr>
          <w:rFonts w:ascii="Times New Roman" w:hAnsi="Times New Roman" w:cs="Times New Roman"/>
          <w:color w:val="000000"/>
          <w:sz w:val="24"/>
          <w:szCs w:val="24"/>
        </w:rPr>
        <w:t>/T</w:t>
      </w:r>
      <w:r w:rsidRPr="006201C7">
        <w:rPr>
          <w:rFonts w:ascii="Times New Roman" w:hAnsi="Times New Roman" w:cs="Times New Roman"/>
          <w:sz w:val="24"/>
          <w:szCs w:val="24"/>
        </w:rPr>
        <w:t>əgəl plebe? nə/</w:t>
      </w:r>
    </w:p>
    <w:p w:rsidR="005E2133" w:rsidRDefault="005E2133" w:rsidP="005E2133">
      <w:pPr>
        <w:spacing w:line="240" w:lineRule="auto"/>
        <w:jc w:val="both"/>
        <w:rPr>
          <w:rFonts w:ascii="Times New Roman" w:hAnsi="Times New Roman" w:cs="Times New Roman"/>
          <w:sz w:val="24"/>
          <w:szCs w:val="24"/>
        </w:rPr>
      </w:pPr>
      <w:r>
        <w:rPr>
          <w:rFonts w:ascii="Times New Roman" w:hAnsi="Times New Roman" w:cs="Times New Roman"/>
          <w:sz w:val="24"/>
          <w:szCs w:val="24"/>
        </w:rPr>
        <w:t>Artinya : pegang talinya</w:t>
      </w:r>
    </w:p>
    <w:p w:rsidR="005E2133" w:rsidRDefault="005E2133" w:rsidP="005E2133">
      <w:pPr>
        <w:spacing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w:t>
      </w:r>
      <w:r>
        <w:rPr>
          <w:rFonts w:ascii="Times New Roman" w:hAnsi="Times New Roman" w:cs="Times New Roman"/>
          <w:sz w:val="24"/>
          <w:szCs w:val="24"/>
          <w:lang w:eastAsia="id-ID"/>
        </w:rPr>
        <w:t xml:space="preserve"> //tegel plebek ne // yang artinya adalah “pegang talinya” </w:t>
      </w:r>
      <w:r w:rsidRPr="006B0BFE">
        <w:rPr>
          <w:rFonts w:ascii="Times New Roman" w:hAnsi="Times New Roman" w:cs="Times New Roman"/>
          <w:sz w:val="24"/>
          <w:szCs w:val="24"/>
          <w:lang w:eastAsia="id-ID"/>
        </w:rPr>
        <w:t xml:space="preserve">Selain berbentuk </w:t>
      </w:r>
      <w:r>
        <w:rPr>
          <w:rFonts w:ascii="Times New Roman" w:hAnsi="Times New Roman" w:cs="Times New Roman"/>
          <w:sz w:val="24"/>
          <w:szCs w:val="24"/>
          <w:lang w:eastAsia="id-ID"/>
        </w:rPr>
        <w:t>gaya bahasa</w:t>
      </w:r>
      <w:r w:rsidRPr="006B0BFE">
        <w:rPr>
          <w:rFonts w:ascii="Times New Roman" w:hAnsi="Times New Roman" w:cs="Times New Roman"/>
          <w:sz w:val="24"/>
          <w:szCs w:val="24"/>
          <w:lang w:eastAsia="id-ID"/>
        </w:rPr>
        <w:t xml:space="preserve"> pleonasme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agar senantiasa selalu </w:t>
      </w:r>
      <w:r>
        <w:rPr>
          <w:rFonts w:ascii="Times New Roman" w:hAnsi="Times New Roman" w:cs="Times New Roman"/>
          <w:sz w:val="24"/>
          <w:szCs w:val="24"/>
          <w:lang w:eastAsia="id-ID"/>
        </w:rPr>
        <w:t>mengontrol diri stiap melakukan sesuatu , tetap berpegang kuat pada pegangan hidup (agama)</w:t>
      </w:r>
      <w:r w:rsidRPr="006B0BF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w:t>
      </w:r>
      <w:r w:rsidRPr="006B0BFE">
        <w:rPr>
          <w:rFonts w:ascii="Times New Roman" w:hAnsi="Times New Roman" w:cs="Times New Roman"/>
          <w:sz w:val="24"/>
          <w:szCs w:val="24"/>
        </w:rPr>
        <w:t xml:space="preserve"> </w:t>
      </w:r>
    </w:p>
    <w:p w:rsidR="005E2133" w:rsidRPr="005E2133" w:rsidRDefault="005E2133" w:rsidP="005E2133">
      <w:pPr>
        <w:contextualSpacing/>
        <w:jc w:val="both"/>
        <w:rPr>
          <w:rFonts w:ascii="Times New Roman" w:hAnsi="Times New Roman"/>
          <w:b/>
          <w:lang w:eastAsia="id-ID"/>
        </w:rPr>
      </w:pPr>
      <w:r>
        <w:rPr>
          <w:rFonts w:ascii="Times New Roman" w:hAnsi="Times New Roman"/>
          <w:b/>
          <w:lang w:eastAsia="id-ID"/>
        </w:rPr>
        <w:t>2.</w:t>
      </w:r>
      <w:r w:rsidRPr="005E2133">
        <w:rPr>
          <w:rFonts w:ascii="Times New Roman" w:hAnsi="Times New Roman"/>
          <w:b/>
          <w:lang w:eastAsia="id-ID"/>
        </w:rPr>
        <w:t xml:space="preserve">Cerita </w:t>
      </w:r>
      <w:r w:rsidRPr="005E2133">
        <w:rPr>
          <w:rFonts w:ascii="Times New Roman" w:hAnsi="Times New Roman"/>
          <w:b/>
          <w:i/>
          <w:lang w:eastAsia="id-ID"/>
        </w:rPr>
        <w:t>Tarian Jaran</w:t>
      </w:r>
      <w:r w:rsidRPr="005E2133">
        <w:rPr>
          <w:rFonts w:ascii="Times New Roman" w:hAnsi="Times New Roman"/>
          <w:b/>
          <w:lang w:eastAsia="id-ID"/>
        </w:rPr>
        <w:t xml:space="preserve"> berbentuk majas simbolik</w:t>
      </w:r>
    </w:p>
    <w:p w:rsidR="005E2133" w:rsidRDefault="005E2133" w:rsidP="005E2133">
      <w:pPr>
        <w:spacing w:after="0" w:line="24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Pr="004F1197">
        <w:rPr>
          <w:rFonts w:ascii="Times New Roman" w:hAnsi="Times New Roman" w:cs="Times New Roman"/>
          <w:sz w:val="24"/>
          <w:szCs w:val="24"/>
          <w:lang w:eastAsia="id-ID"/>
        </w:rPr>
        <w:t xml:space="preserve">Bentuk –bentuk cerita rakyat tarian jaran yang berbentuk gaya bahasa </w:t>
      </w:r>
      <w:r>
        <w:rPr>
          <w:rFonts w:ascii="Times New Roman" w:hAnsi="Times New Roman" w:cs="Times New Roman"/>
          <w:sz w:val="24"/>
          <w:szCs w:val="24"/>
          <w:lang w:eastAsia="id-ID"/>
        </w:rPr>
        <w:t xml:space="preserve">simbolik </w:t>
      </w:r>
      <w:r w:rsidRPr="004F1197">
        <w:rPr>
          <w:rFonts w:ascii="Times New Roman" w:hAnsi="Times New Roman" w:cs="Times New Roman"/>
          <w:sz w:val="24"/>
          <w:szCs w:val="24"/>
          <w:lang w:eastAsia="id-ID"/>
        </w:rPr>
        <w:t>dapat di lihat pada tabel di bawah ini:</w:t>
      </w:r>
    </w:p>
    <w:p w:rsidR="005E2133" w:rsidRPr="00AE1A75" w:rsidRDefault="005E2133" w:rsidP="005E2133">
      <w:pPr>
        <w:spacing w:after="0" w:line="240" w:lineRule="auto"/>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Tabel 4.2</w:t>
      </w:r>
    </w:p>
    <w:p w:rsidR="005E2133" w:rsidRPr="005E2133" w:rsidRDefault="005E2133" w:rsidP="005E2133">
      <w:pPr>
        <w:jc w:val="both"/>
        <w:rPr>
          <w:rFonts w:ascii="Times New Roman" w:hAnsi="Times New Roman"/>
          <w:color w:val="000000"/>
        </w:rPr>
      </w:pPr>
      <w:r w:rsidRPr="005E2133">
        <w:rPr>
          <w:rFonts w:ascii="Times New Roman" w:hAnsi="Times New Roman"/>
          <w:b/>
          <w:color w:val="000000"/>
        </w:rPr>
        <w:t xml:space="preserve">Daftar cerita rakyat  </w:t>
      </w:r>
      <w:r w:rsidRPr="005E2133">
        <w:rPr>
          <w:rFonts w:ascii="Times New Roman" w:hAnsi="Times New Roman"/>
          <w:b/>
          <w:i/>
          <w:color w:val="000000"/>
        </w:rPr>
        <w:t xml:space="preserve">Tarian Jaran </w:t>
      </w:r>
      <w:r w:rsidRPr="005E2133">
        <w:rPr>
          <w:rFonts w:ascii="Times New Roman" w:hAnsi="Times New Roman"/>
          <w:b/>
          <w:color w:val="000000"/>
        </w:rPr>
        <w:t>yang berbentuk gaya bahasa simbolik.</w:t>
      </w:r>
    </w:p>
    <w:tbl>
      <w:tblPr>
        <w:tblStyle w:val="TableGrid"/>
        <w:tblW w:w="0" w:type="auto"/>
        <w:tblInd w:w="392" w:type="dxa"/>
        <w:tblLayout w:type="fixed"/>
        <w:tblLook w:val="04A0" w:firstRow="1" w:lastRow="0" w:firstColumn="1" w:lastColumn="0" w:noHBand="0" w:noVBand="1"/>
      </w:tblPr>
      <w:tblGrid>
        <w:gridCol w:w="465"/>
        <w:gridCol w:w="1041"/>
        <w:gridCol w:w="904"/>
        <w:gridCol w:w="1417"/>
      </w:tblGrid>
      <w:tr w:rsidR="005E2133" w:rsidRPr="006B0BFE" w:rsidTr="005E2133">
        <w:tc>
          <w:tcPr>
            <w:tcW w:w="465" w:type="dxa"/>
          </w:tcPr>
          <w:p w:rsidR="005E2133" w:rsidRPr="006B0BFE" w:rsidRDefault="005E2133" w:rsidP="004073C4">
            <w:pPr>
              <w:pStyle w:val="ListParagraph"/>
              <w:ind w:left="0"/>
              <w:jc w:val="both"/>
              <w:rPr>
                <w:rFonts w:ascii="Times New Roman" w:hAnsi="Times New Roman"/>
                <w:b/>
                <w:lang w:eastAsia="id-ID"/>
              </w:rPr>
            </w:pPr>
            <w:r w:rsidRPr="006B0BFE">
              <w:rPr>
                <w:rFonts w:ascii="Times New Roman" w:hAnsi="Times New Roman"/>
                <w:b/>
                <w:lang w:eastAsia="id-ID"/>
              </w:rPr>
              <w:t xml:space="preserve">No </w:t>
            </w:r>
          </w:p>
        </w:tc>
        <w:tc>
          <w:tcPr>
            <w:tcW w:w="1041" w:type="dxa"/>
          </w:tcPr>
          <w:p w:rsidR="005E2133" w:rsidRPr="006B0BFE" w:rsidRDefault="005E2133" w:rsidP="004073C4">
            <w:pPr>
              <w:pStyle w:val="ListParagraph"/>
              <w:ind w:left="0"/>
              <w:jc w:val="both"/>
              <w:rPr>
                <w:rFonts w:ascii="Times New Roman" w:hAnsi="Times New Roman"/>
                <w:b/>
                <w:lang w:eastAsia="id-ID"/>
              </w:rPr>
            </w:pPr>
            <w:r w:rsidRPr="006B0BFE">
              <w:rPr>
                <w:rFonts w:ascii="Times New Roman" w:hAnsi="Times New Roman"/>
                <w:b/>
                <w:lang w:eastAsia="id-ID"/>
              </w:rPr>
              <w:t>Cerita tarian jaran</w:t>
            </w:r>
          </w:p>
        </w:tc>
        <w:tc>
          <w:tcPr>
            <w:tcW w:w="904" w:type="dxa"/>
          </w:tcPr>
          <w:p w:rsidR="005E2133" w:rsidRPr="006B0BFE" w:rsidRDefault="005E2133" w:rsidP="004073C4">
            <w:pPr>
              <w:pStyle w:val="ListParagraph"/>
              <w:ind w:left="0"/>
              <w:jc w:val="both"/>
              <w:rPr>
                <w:rFonts w:ascii="Times New Roman" w:hAnsi="Times New Roman"/>
                <w:b/>
                <w:lang w:eastAsia="id-ID"/>
              </w:rPr>
            </w:pPr>
            <w:r w:rsidRPr="006B0BFE">
              <w:rPr>
                <w:rFonts w:ascii="Times New Roman" w:hAnsi="Times New Roman"/>
                <w:b/>
                <w:lang w:eastAsia="id-ID"/>
              </w:rPr>
              <w:t>Fonem</w:t>
            </w:r>
            <w:r>
              <w:rPr>
                <w:rFonts w:ascii="Times New Roman" w:hAnsi="Times New Roman"/>
                <w:b/>
                <w:lang w:eastAsia="id-ID"/>
              </w:rPr>
              <w:t>is</w:t>
            </w:r>
          </w:p>
        </w:tc>
        <w:tc>
          <w:tcPr>
            <w:tcW w:w="1417" w:type="dxa"/>
          </w:tcPr>
          <w:p w:rsidR="005E2133" w:rsidRPr="006B0BFE" w:rsidRDefault="005E2133" w:rsidP="004073C4">
            <w:pPr>
              <w:pStyle w:val="ListParagraph"/>
              <w:ind w:left="0"/>
              <w:jc w:val="both"/>
              <w:rPr>
                <w:rFonts w:ascii="Times New Roman" w:hAnsi="Times New Roman"/>
                <w:b/>
                <w:lang w:eastAsia="id-ID"/>
              </w:rPr>
            </w:pPr>
            <w:r w:rsidRPr="006B0BFE">
              <w:rPr>
                <w:rFonts w:ascii="Times New Roman" w:hAnsi="Times New Roman"/>
                <w:b/>
                <w:lang w:eastAsia="id-ID"/>
              </w:rPr>
              <w:t>Terjemahan dalam bahasa indonesia</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1.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Jaran</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/jaran/</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Kuda</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2.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Tali</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/Tali/</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Tali </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3.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Topeng</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/t</w:t>
            </w:r>
            <w:r w:rsidRPr="006B0BFE">
              <w:rPr>
                <w:rFonts w:ascii="Times New Roman" w:hAnsi="Times New Roman"/>
              </w:rPr>
              <w:t>Ɔpəƞ/</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Topeng </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4.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Gegandek</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/g</w:t>
            </w:r>
            <w:r w:rsidRPr="006B0BFE">
              <w:rPr>
                <w:rFonts w:ascii="Times New Roman" w:hAnsi="Times New Roman"/>
              </w:rPr>
              <w:t>ccgande?/</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Tas yang terbuat dari anyaman bambu</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5.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Peraras</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/p</w:t>
            </w:r>
            <w:r w:rsidRPr="006B0BFE">
              <w:rPr>
                <w:rFonts w:ascii="Times New Roman" w:hAnsi="Times New Roman"/>
              </w:rPr>
              <w:t>əraras/</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Bakul kecil</w:t>
            </w:r>
          </w:p>
        </w:tc>
      </w:tr>
      <w:tr w:rsidR="005E2133" w:rsidRPr="006B0BFE" w:rsidTr="005E2133">
        <w:tc>
          <w:tcPr>
            <w:tcW w:w="465"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6. </w:t>
            </w:r>
          </w:p>
        </w:tc>
        <w:tc>
          <w:tcPr>
            <w:tcW w:w="1041"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Batek</w:t>
            </w:r>
          </w:p>
        </w:tc>
        <w:tc>
          <w:tcPr>
            <w:tcW w:w="904"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/bate?/</w:t>
            </w:r>
          </w:p>
        </w:tc>
        <w:tc>
          <w:tcPr>
            <w:tcW w:w="1417" w:type="dxa"/>
          </w:tcPr>
          <w:p w:rsidR="005E2133" w:rsidRPr="006B0BFE" w:rsidRDefault="005E2133" w:rsidP="004073C4">
            <w:pPr>
              <w:pStyle w:val="ListParagraph"/>
              <w:ind w:left="0"/>
              <w:jc w:val="both"/>
              <w:rPr>
                <w:rFonts w:ascii="Times New Roman" w:hAnsi="Times New Roman"/>
                <w:lang w:eastAsia="id-ID"/>
              </w:rPr>
            </w:pPr>
            <w:r w:rsidRPr="006B0BFE">
              <w:rPr>
                <w:rFonts w:ascii="Times New Roman" w:hAnsi="Times New Roman"/>
                <w:lang w:eastAsia="id-ID"/>
              </w:rPr>
              <w:t xml:space="preserve">Parang </w:t>
            </w:r>
          </w:p>
        </w:tc>
      </w:tr>
    </w:tbl>
    <w:p w:rsidR="005E2133" w:rsidRDefault="005E2133" w:rsidP="005E2133">
      <w:pPr>
        <w:spacing w:after="0" w:line="240" w:lineRule="auto"/>
        <w:jc w:val="both"/>
        <w:rPr>
          <w:rFonts w:ascii="Times New Roman" w:hAnsi="Times New Roman" w:cs="Times New Roman"/>
          <w:sz w:val="24"/>
          <w:szCs w:val="24"/>
          <w:lang w:eastAsia="id-ID"/>
        </w:rPr>
      </w:pPr>
    </w:p>
    <w:p w:rsidR="005E2133" w:rsidRDefault="005E2133" w:rsidP="005E21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eastAsia="id-ID"/>
        </w:rPr>
        <w:lastRenderedPageBreak/>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Pr>
          <w:rFonts w:ascii="Times New Roman" w:hAnsi="Times New Roman" w:cs="Times New Roman"/>
          <w:sz w:val="24"/>
          <w:szCs w:val="24"/>
          <w:lang w:eastAsia="id-ID"/>
        </w:rPr>
        <w:t xml:space="preserve"> </w:t>
      </w:r>
      <w:r w:rsidRPr="006B0BFE">
        <w:rPr>
          <w:rFonts w:ascii="Times New Roman" w:hAnsi="Times New Roman" w:cs="Times New Roman"/>
          <w:sz w:val="24"/>
          <w:szCs w:val="24"/>
          <w:lang w:eastAsia="id-ID"/>
        </w:rPr>
        <w:t xml:space="preserve">diatas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simbolik. Simbolik adalah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yang melukiskan sesuatu dengan mempergunakan benda, binatang, atau tumbuhan sebagai simbol atau lambang.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simbolik merupakan bagian dari majas perbandingan.</w:t>
      </w:r>
      <w:r w:rsidRPr="006B0BFE">
        <w:rPr>
          <w:rFonts w:ascii="Times New Roman" w:hAnsi="Times New Roman" w:cs="Times New Roman"/>
          <w:sz w:val="24"/>
          <w:szCs w:val="24"/>
        </w:rPr>
        <w:t xml:space="preserve"> Adapun analisis bentuk cerita tarian jaran yang berbentuk simbolik sebagai berikut: </w:t>
      </w:r>
    </w:p>
    <w:p w:rsidR="005E2133" w:rsidRPr="001C0CEA" w:rsidRDefault="005E2133" w:rsidP="001C0CEA">
      <w:pPr>
        <w:pStyle w:val="ListParagraph"/>
        <w:numPr>
          <w:ilvl w:val="0"/>
          <w:numId w:val="7"/>
        </w:numPr>
        <w:contextualSpacing/>
        <w:jc w:val="both"/>
        <w:rPr>
          <w:rFonts w:ascii="Times New Roman" w:hAnsi="Times New Roman"/>
          <w:b/>
        </w:rPr>
      </w:pPr>
      <w:r w:rsidRPr="001C0CEA">
        <w:rPr>
          <w:rFonts w:ascii="Times New Roman" w:hAnsi="Times New Roman"/>
          <w:b/>
        </w:rPr>
        <w:t>Amanat yang terdapat dalam cerita tarian jaran yang berbentuk gaya bahasa simbolik</w:t>
      </w:r>
    </w:p>
    <w:p w:rsidR="005E2133" w:rsidRDefault="005E2133" w:rsidP="005E2133">
      <w:pPr>
        <w:spacing w:after="0" w:line="240" w:lineRule="auto"/>
        <w:ind w:firstLine="720"/>
        <w:jc w:val="both"/>
        <w:rPr>
          <w:rFonts w:ascii="Times New Roman" w:hAnsi="Times New Roman" w:cs="Times New Roman"/>
          <w:sz w:val="24"/>
          <w:szCs w:val="24"/>
        </w:rPr>
      </w:pPr>
    </w:p>
    <w:p w:rsidR="005E2133" w:rsidRPr="006B0BFE" w:rsidRDefault="005E2133" w:rsidP="005E2133">
      <w:pPr>
        <w:spacing w:after="0" w:line="240" w:lineRule="auto"/>
        <w:jc w:val="both"/>
        <w:rPr>
          <w:rFonts w:ascii="Times New Roman" w:hAnsi="Times New Roman" w:cs="Times New Roman"/>
          <w:sz w:val="24"/>
          <w:szCs w:val="24"/>
        </w:rPr>
      </w:pPr>
    </w:p>
    <w:p w:rsidR="005E2133" w:rsidRPr="006B0BFE" w:rsidRDefault="00FC4815" w:rsidP="005E2133">
      <w:pPr>
        <w:tabs>
          <w:tab w:val="left" w:pos="720"/>
          <w:tab w:val="left" w:pos="1440"/>
          <w:tab w:val="left" w:pos="2160"/>
          <w:tab w:val="left" w:pos="2880"/>
          <w:tab w:val="left" w:pos="3343"/>
        </w:tabs>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1247775</wp:posOffset>
                </wp:positionH>
                <wp:positionV relativeFrom="paragraph">
                  <wp:posOffset>73660</wp:posOffset>
                </wp:positionV>
                <wp:extent cx="1181100" cy="554990"/>
                <wp:effectExtent l="13970" t="6985" r="5080" b="952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54990"/>
                        </a:xfrm>
                        <a:prstGeom prst="rect">
                          <a:avLst/>
                        </a:prstGeom>
                        <a:solidFill>
                          <a:srgbClr val="FFFFFF"/>
                        </a:solidFill>
                        <a:ln w="9525">
                          <a:solidFill>
                            <a:srgbClr val="000000"/>
                          </a:solidFill>
                          <a:miter lim="800000"/>
                          <a:headEnd/>
                          <a:tailEnd/>
                        </a:ln>
                      </wps:spPr>
                      <wps:txbx>
                        <w:txbxContent>
                          <w:p w:rsidR="005E2133" w:rsidRDefault="005E2133" w:rsidP="005E2133">
                            <w:r>
                              <w:rPr>
                                <w:rFonts w:ascii="Times New Roman" w:hAnsi="Times New Roman" w:cs="Times New Roman"/>
                                <w:sz w:val="24"/>
                                <w:szCs w:val="24"/>
                                <w:lang w:eastAsia="id-ID"/>
                              </w:rP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98.25pt;margin-top:5.8pt;width:93pt;height:4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">
                <v:textbox>
                  <w:txbxContent>
                    <w:p w:rsidR="005E2133" w:rsidRDefault="005E2133" w:rsidP="005E2133">
                      <w:r>
                        <w:rPr>
                          <w:rFonts w:ascii="Times New Roman" w:hAnsi="Times New Roman" w:cs="Times New Roman"/>
                          <w:sz w:val="24"/>
                          <w:szCs w:val="24"/>
                          <w:lang w:eastAsia="id-ID"/>
                        </w:rPr>
                        <w:t xml:space="preserve">Amanat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951865</wp:posOffset>
                </wp:positionH>
                <wp:positionV relativeFrom="paragraph">
                  <wp:posOffset>62865</wp:posOffset>
                </wp:positionV>
                <wp:extent cx="254000" cy="554990"/>
                <wp:effectExtent l="13335" t="5715" r="8890" b="1079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54990"/>
                        </a:xfrm>
                        <a:prstGeom prst="rightBrace">
                          <a:avLst>
                            <a:gd name="adj1" fmla="val 182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88" style="position:absolute;margin-left:74.95pt;margin-top:4.95pt;width:20pt;height:4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edhAIAAC8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"/>
            </w:pict>
          </mc:Fallback>
        </mc:AlternateContent>
      </w:r>
      <w:r w:rsidR="005E2133" w:rsidRPr="006B0BFE">
        <w:rPr>
          <w:rFonts w:ascii="Times New Roman" w:hAnsi="Times New Roman" w:cs="Times New Roman"/>
          <w:sz w:val="24"/>
          <w:szCs w:val="24"/>
          <w:lang w:eastAsia="id-ID"/>
        </w:rPr>
        <w:t>“Jaran”</w:t>
      </w:r>
      <w:r w:rsidR="005E2133" w:rsidRPr="006B0BFE">
        <w:rPr>
          <w:rFonts w:ascii="Times New Roman" w:hAnsi="Times New Roman" w:cs="Times New Roman"/>
          <w:sz w:val="24"/>
          <w:szCs w:val="24"/>
          <w:lang w:eastAsia="id-ID"/>
        </w:rPr>
        <w:tab/>
      </w:r>
      <w:r w:rsidR="005E2133">
        <w:rPr>
          <w:rFonts w:ascii="Times New Roman" w:hAnsi="Times New Roman" w:cs="Times New Roman"/>
          <w:sz w:val="24"/>
          <w:szCs w:val="24"/>
          <w:lang w:eastAsia="id-ID"/>
        </w:rPr>
        <w:tab/>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/jaran/</w:t>
      </w:r>
      <w:r w:rsidRPr="001C0CEA">
        <w:rPr>
          <w:rFonts w:ascii="Times New Roman" w:hAnsi="Times New Roman"/>
          <w:lang w:eastAsia="id-ID"/>
        </w:rPr>
        <w:tab/>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Artinya : kuda</w:t>
      </w:r>
    </w:p>
    <w:p w:rsidR="005E2133" w:rsidRDefault="005E2133" w:rsidP="005E2133">
      <w:pPr>
        <w:spacing w:after="0"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artinya kuda 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simbolik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agar tetap memiliki keyakinan yang kuat dan kukuh,karena dijadikan sebagai simbolik iman atau keyakinan.</w:t>
      </w:r>
    </w:p>
    <w:p w:rsidR="001C0CEA" w:rsidRDefault="001C0CEA" w:rsidP="005E2133">
      <w:pPr>
        <w:tabs>
          <w:tab w:val="left" w:pos="720"/>
          <w:tab w:val="left" w:pos="1440"/>
          <w:tab w:val="left" w:pos="2160"/>
          <w:tab w:val="center" w:pos="4513"/>
          <w:tab w:val="left" w:pos="4965"/>
        </w:tabs>
        <w:spacing w:after="0" w:line="240" w:lineRule="auto"/>
        <w:jc w:val="both"/>
        <w:rPr>
          <w:rFonts w:ascii="Times New Roman" w:hAnsi="Times New Roman" w:cs="Times New Roman"/>
          <w:sz w:val="24"/>
          <w:szCs w:val="24"/>
          <w:lang w:eastAsia="id-ID"/>
        </w:rPr>
      </w:pPr>
    </w:p>
    <w:p w:rsidR="005E2133" w:rsidRPr="006B0BFE" w:rsidRDefault="00FC4815" w:rsidP="005E2133">
      <w:pPr>
        <w:tabs>
          <w:tab w:val="left" w:pos="720"/>
          <w:tab w:val="left" w:pos="1440"/>
          <w:tab w:val="left" w:pos="2160"/>
          <w:tab w:val="center" w:pos="4513"/>
          <w:tab w:val="left" w:pos="4965"/>
        </w:tabs>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1123950</wp:posOffset>
                </wp:positionH>
                <wp:positionV relativeFrom="paragraph">
                  <wp:posOffset>6985</wp:posOffset>
                </wp:positionV>
                <wp:extent cx="1352550" cy="466725"/>
                <wp:effectExtent l="13970" t="5080" r="5080" b="1397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66725"/>
                        </a:xfrm>
                        <a:prstGeom prst="rect">
                          <a:avLst/>
                        </a:prstGeom>
                        <a:solidFill>
                          <a:srgbClr val="FFFFFF"/>
                        </a:solidFill>
                        <a:ln w="9525">
                          <a:solidFill>
                            <a:srgbClr val="000000"/>
                          </a:solidFill>
                          <a:miter lim="800000"/>
                          <a:headEnd/>
                          <a:tailEnd/>
                        </a:ln>
                      </wps:spPr>
                      <wps:txbx>
                        <w:txbxContent>
                          <w:p w:rsidR="005E2133" w:rsidRDefault="005E2133" w:rsidP="005E2133">
                            <w:pPr>
                              <w:jc w:val="center"/>
                            </w:pPr>
                            <w:r>
                              <w:rPr>
                                <w:rFonts w:ascii="Times New Roman" w:hAnsi="Times New Roman" w:cs="Times New Roman"/>
                                <w:sz w:val="24"/>
                                <w:szCs w:val="24"/>
                                <w:lang w:eastAsia="id-ID"/>
                              </w:rPr>
                              <w:t>amanat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88.5pt;margin-top:.55pt;width:106.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">
                <v:textbox>
                  <w:txbxContent>
                    <w:p w:rsidR="005E2133" w:rsidRDefault="005E2133" w:rsidP="005E2133">
                      <w:pPr>
                        <w:jc w:val="center"/>
                      </w:pPr>
                      <w:r>
                        <w:rPr>
                          <w:rFonts w:ascii="Times New Roman" w:hAnsi="Times New Roman" w:cs="Times New Roman"/>
                          <w:sz w:val="24"/>
                          <w:szCs w:val="24"/>
                          <w:lang w:eastAsia="id-ID"/>
                        </w:rPr>
                        <w:t>amanat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895350</wp:posOffset>
                </wp:positionH>
                <wp:positionV relativeFrom="paragraph">
                  <wp:posOffset>24765</wp:posOffset>
                </wp:positionV>
                <wp:extent cx="161925" cy="466725"/>
                <wp:effectExtent l="13970" t="13335" r="5080" b="571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66725"/>
                        </a:xfrm>
                        <a:prstGeom prst="rightBrace">
                          <a:avLst>
                            <a:gd name="adj1" fmla="val 240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8" style="position:absolute;margin-left:70.5pt;margin-top:1.95pt;width:12.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"/>
            </w:pict>
          </mc:Fallback>
        </mc:AlternateContent>
      </w:r>
      <w:r w:rsidR="005E2133" w:rsidRPr="006B0BFE">
        <w:rPr>
          <w:rFonts w:ascii="Times New Roman" w:hAnsi="Times New Roman" w:cs="Times New Roman"/>
          <w:sz w:val="24"/>
          <w:szCs w:val="24"/>
          <w:lang w:eastAsia="id-ID"/>
        </w:rPr>
        <w:t>“Tali”</w:t>
      </w:r>
    </w:p>
    <w:p w:rsidR="005E2133" w:rsidRPr="006B0BFE" w:rsidRDefault="005E2133" w:rsidP="005E2133">
      <w:pPr>
        <w:pStyle w:val="ListParagraph"/>
        <w:ind w:left="0"/>
        <w:jc w:val="both"/>
        <w:rPr>
          <w:rFonts w:ascii="Times New Roman" w:hAnsi="Times New Roman"/>
          <w:lang w:eastAsia="id-ID"/>
        </w:rPr>
      </w:pPr>
      <w:r w:rsidRPr="006B0BFE">
        <w:rPr>
          <w:rFonts w:ascii="Times New Roman" w:hAnsi="Times New Roman"/>
          <w:lang w:eastAsia="id-ID"/>
        </w:rPr>
        <w:t>/Tali/</w:t>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Artinya : Tali.</w:t>
      </w:r>
    </w:p>
    <w:p w:rsidR="005E2133" w:rsidRPr="006B0BFE" w:rsidRDefault="005E2133" w:rsidP="005E2133">
      <w:pPr>
        <w:spacing w:after="0"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//Tali// yang artinya adalah tali</w:t>
      </w:r>
      <w:r>
        <w:rPr>
          <w:rFonts w:ascii="Times New Roman" w:hAnsi="Times New Roman" w:cs="Times New Roman"/>
          <w:sz w:val="24"/>
          <w:szCs w:val="24"/>
          <w:lang w:eastAsia="id-ID"/>
        </w:rPr>
        <w:t xml:space="preserve">. </w:t>
      </w:r>
      <w:r w:rsidRPr="006B0BFE">
        <w:rPr>
          <w:rFonts w:ascii="Times New Roman" w:hAnsi="Times New Roman" w:cs="Times New Roman"/>
          <w:sz w:val="24"/>
          <w:szCs w:val="24"/>
          <w:lang w:eastAsia="id-ID"/>
        </w:rPr>
        <w:t xml:space="preserve">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simbolik </w:t>
      </w:r>
      <w:r w:rsidRPr="009741B7">
        <w:rPr>
          <w:rFonts w:ascii="Times New Roman" w:hAnsi="Times New Roman" w:cs="Times New Roman"/>
          <w:i/>
          <w:sz w:val="24"/>
          <w:szCs w:val="24"/>
          <w:lang w:eastAsia="id-ID"/>
        </w:rPr>
        <w:t>cerita tarian</w:t>
      </w:r>
      <w:r w:rsidRPr="006B0BFE">
        <w:rPr>
          <w:rFonts w:ascii="Times New Roman" w:hAnsi="Times New Roman" w:cs="Times New Roman"/>
          <w:sz w:val="24"/>
          <w:szCs w:val="24"/>
          <w:lang w:eastAsia="id-ID"/>
        </w:rPr>
        <w:t xml:space="preserve"> jaran diatas juga memberikan sebuah amanat yang bisa dijadikan pelajaran atau nilai yakni sebagai pengajaran pada diri sendiri agar tetap memiliki pegangan hidup agar tidak keluar dari keyakinan. Pegangan hidup yang dmaksudkan disini yakni agama. seperti halnya tali daripada Jaran (kuda ) yang harus tetap ti pegang sekuat-kuatnya agar tidak terlepas.</w:t>
      </w:r>
    </w:p>
    <w:p w:rsidR="005E2133" w:rsidRDefault="005E2133" w:rsidP="005E2133">
      <w:pPr>
        <w:spacing w:after="0" w:line="240" w:lineRule="auto"/>
        <w:jc w:val="both"/>
        <w:rPr>
          <w:rFonts w:ascii="Times New Roman" w:hAnsi="Times New Roman" w:cs="Times New Roman"/>
          <w:sz w:val="24"/>
          <w:szCs w:val="24"/>
          <w:lang w:eastAsia="id-ID"/>
        </w:rPr>
      </w:pPr>
    </w:p>
    <w:p w:rsidR="005E2133" w:rsidRDefault="005E2133" w:rsidP="005E2133">
      <w:pPr>
        <w:spacing w:after="0" w:line="240" w:lineRule="auto"/>
        <w:jc w:val="both"/>
        <w:rPr>
          <w:rFonts w:ascii="Times New Roman" w:hAnsi="Times New Roman" w:cs="Times New Roman"/>
          <w:sz w:val="24"/>
          <w:szCs w:val="24"/>
          <w:lang w:eastAsia="id-ID"/>
        </w:rPr>
      </w:pPr>
    </w:p>
    <w:p w:rsidR="001C0CEA" w:rsidRDefault="001C0CEA" w:rsidP="005E2133">
      <w:pPr>
        <w:spacing w:after="0" w:line="240" w:lineRule="auto"/>
        <w:jc w:val="both"/>
        <w:rPr>
          <w:rFonts w:ascii="Times New Roman" w:hAnsi="Times New Roman" w:cs="Times New Roman"/>
          <w:sz w:val="24"/>
          <w:szCs w:val="24"/>
          <w:lang w:eastAsia="id-ID"/>
        </w:rPr>
      </w:pPr>
    </w:p>
    <w:p w:rsidR="005E2133" w:rsidRPr="006B0BFE" w:rsidRDefault="005E2133" w:rsidP="005E2133">
      <w:pPr>
        <w:spacing w:after="0" w:line="240" w:lineRule="auto"/>
        <w:jc w:val="both"/>
        <w:rPr>
          <w:rFonts w:ascii="Times New Roman" w:hAnsi="Times New Roman" w:cs="Times New Roman"/>
          <w:sz w:val="24"/>
          <w:szCs w:val="24"/>
          <w:lang w:eastAsia="id-ID"/>
        </w:rPr>
      </w:pPr>
    </w:p>
    <w:p w:rsidR="005E2133" w:rsidRDefault="00FC4815" w:rsidP="005E2133">
      <w:pPr>
        <w:tabs>
          <w:tab w:val="left" w:pos="720"/>
          <w:tab w:val="left" w:pos="1440"/>
          <w:tab w:val="left" w:pos="2160"/>
          <w:tab w:val="left" w:pos="2880"/>
          <w:tab w:val="left" w:pos="5130"/>
          <w:tab w:val="left" w:pos="5685"/>
        </w:tabs>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1421130</wp:posOffset>
                </wp:positionH>
                <wp:positionV relativeFrom="paragraph">
                  <wp:posOffset>163195</wp:posOffset>
                </wp:positionV>
                <wp:extent cx="969645" cy="423545"/>
                <wp:effectExtent l="11430" t="10795" r="9525" b="1333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423545"/>
                        </a:xfrm>
                        <a:prstGeom prst="rect">
                          <a:avLst/>
                        </a:prstGeom>
                        <a:solidFill>
                          <a:srgbClr val="FFFFFF"/>
                        </a:solidFill>
                        <a:ln w="9525">
                          <a:solidFill>
                            <a:srgbClr val="000000"/>
                          </a:solidFill>
                          <a:miter lim="800000"/>
                          <a:headEnd/>
                          <a:tailEnd/>
                        </a:ln>
                      </wps:spPr>
                      <wps:txbx>
                        <w:txbxContent>
                          <w:p w:rsidR="005E2133" w:rsidRDefault="005E2133" w:rsidP="005E2133">
                            <w:r>
                              <w:rPr>
                                <w:rFonts w:ascii="Times New Roman" w:hAnsi="Times New Roman" w:cs="Times New Roman"/>
                                <w:sz w:val="24"/>
                                <w:szCs w:val="24"/>
                                <w:lang w:eastAsia="id-ID"/>
                              </w:rPr>
                              <w:t>amanat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11.9pt;margin-top:12.85pt;width:76.35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X3KwIAAFgEAAAOAAAAZHJzL2Uyb0RvYy54bWysVNtu2zAMfR+wfxD0vjjJ4r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">
                <v:textbox>
                  <w:txbxContent>
                    <w:p w:rsidR="005E2133" w:rsidRDefault="005E2133" w:rsidP="005E2133">
                      <w:r>
                        <w:rPr>
                          <w:rFonts w:ascii="Times New Roman" w:hAnsi="Times New Roman" w:cs="Times New Roman"/>
                          <w:sz w:val="24"/>
                          <w:szCs w:val="24"/>
                          <w:lang w:eastAsia="id-ID"/>
                        </w:rPr>
                        <w:t>amanat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141605</wp:posOffset>
                </wp:positionV>
                <wp:extent cx="290830" cy="466725"/>
                <wp:effectExtent l="9525" t="8255" r="13970" b="1079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466725"/>
                        </a:xfrm>
                        <a:prstGeom prst="rightBrace">
                          <a:avLst>
                            <a:gd name="adj1" fmla="val 13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88" style="position:absolute;margin-left:90pt;margin-top:11.15pt;width:22.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S+ggIAAC4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"/>
            </w:pict>
          </mc:Fallback>
        </mc:AlternateContent>
      </w:r>
      <w:r w:rsidR="005E2133" w:rsidRPr="006B0BFE">
        <w:rPr>
          <w:rFonts w:ascii="Times New Roman" w:hAnsi="Times New Roman" w:cs="Times New Roman"/>
          <w:sz w:val="24"/>
          <w:szCs w:val="24"/>
          <w:lang w:eastAsia="id-ID"/>
        </w:rPr>
        <w:tab/>
      </w:r>
      <w:r w:rsidR="005E2133" w:rsidRPr="006B0BFE">
        <w:rPr>
          <w:rFonts w:ascii="Times New Roman" w:hAnsi="Times New Roman" w:cs="Times New Roman"/>
          <w:sz w:val="24"/>
          <w:szCs w:val="24"/>
          <w:lang w:eastAsia="id-ID"/>
        </w:rPr>
        <w:tab/>
      </w:r>
      <w:r w:rsidR="005E2133" w:rsidRPr="006B0BFE">
        <w:rPr>
          <w:rFonts w:ascii="Times New Roman" w:hAnsi="Times New Roman" w:cs="Times New Roman"/>
          <w:sz w:val="24"/>
          <w:szCs w:val="24"/>
          <w:lang w:eastAsia="id-ID"/>
        </w:rPr>
        <w:tab/>
      </w:r>
    </w:p>
    <w:p w:rsidR="005E2133" w:rsidRPr="006B0BFE" w:rsidRDefault="005E2133" w:rsidP="005E2133">
      <w:pPr>
        <w:tabs>
          <w:tab w:val="left" w:pos="720"/>
          <w:tab w:val="left" w:pos="1440"/>
          <w:tab w:val="left" w:pos="2160"/>
          <w:tab w:val="left" w:pos="2880"/>
          <w:tab w:val="left" w:pos="5130"/>
          <w:tab w:val="left" w:pos="5685"/>
        </w:tabs>
        <w:spacing w:after="0" w:line="240" w:lineRule="auto"/>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“Topeng”</w:t>
      </w:r>
    </w:p>
    <w:p w:rsidR="005E2133" w:rsidRPr="006B0BFE" w:rsidRDefault="005E2133" w:rsidP="005E2133">
      <w:pPr>
        <w:pStyle w:val="ListParagraph"/>
        <w:ind w:left="0"/>
        <w:jc w:val="both"/>
        <w:rPr>
          <w:rFonts w:ascii="Times New Roman" w:hAnsi="Times New Roman"/>
        </w:rPr>
      </w:pPr>
      <w:r w:rsidRPr="006B0BFE">
        <w:rPr>
          <w:rFonts w:ascii="Times New Roman" w:hAnsi="Times New Roman"/>
          <w:lang w:eastAsia="id-ID"/>
        </w:rPr>
        <w:t>/t</w:t>
      </w:r>
      <w:r w:rsidRPr="006B0BFE">
        <w:rPr>
          <w:rFonts w:ascii="Times New Roman" w:hAnsi="Times New Roman"/>
        </w:rPr>
        <w:t>Ɔpəƞ/</w:t>
      </w:r>
    </w:p>
    <w:p w:rsidR="005E2133" w:rsidRPr="005E2133" w:rsidRDefault="005E2133" w:rsidP="005E2133">
      <w:pPr>
        <w:jc w:val="both"/>
        <w:rPr>
          <w:rFonts w:ascii="Times New Roman" w:hAnsi="Times New Roman"/>
          <w:lang w:eastAsia="id-ID"/>
        </w:rPr>
      </w:pPr>
      <w:r w:rsidRPr="005E2133">
        <w:rPr>
          <w:rFonts w:ascii="Times New Roman" w:hAnsi="Times New Roman"/>
          <w:lang w:eastAsia="id-ID"/>
        </w:rPr>
        <w:t>Artinya : Topeng</w:t>
      </w:r>
    </w:p>
    <w:p w:rsidR="005E2133" w:rsidRPr="00EC0AC7" w:rsidRDefault="005E2133" w:rsidP="005E2133">
      <w:pPr>
        <w:spacing w:line="240" w:lineRule="auto"/>
        <w:ind w:firstLine="720"/>
        <w:jc w:val="both"/>
        <w:rPr>
          <w:rFonts w:ascii="Times New Roman" w:hAnsi="Times New Roman" w:cs="Times New Roman"/>
          <w:sz w:val="24"/>
          <w:szCs w:val="24"/>
          <w:lang w:eastAsia="id-ID"/>
        </w:rPr>
      </w:pPr>
      <w:r w:rsidRPr="00EC0AC7">
        <w:rPr>
          <w:rFonts w:ascii="Times New Roman" w:hAnsi="Times New Roman" w:cs="Times New Roman"/>
          <w:sz w:val="24"/>
          <w:szCs w:val="24"/>
          <w:lang w:eastAsia="id-ID"/>
        </w:rPr>
        <w:t xml:space="preserve">Topeng  yang artinya topeng . Selain berbentuk gaya bahasa simbolik cerita </w:t>
      </w:r>
      <w:r w:rsidRPr="00EC0AC7">
        <w:rPr>
          <w:rFonts w:ascii="Times New Roman" w:hAnsi="Times New Roman" w:cs="Times New Roman"/>
          <w:i/>
          <w:sz w:val="24"/>
          <w:szCs w:val="24"/>
          <w:lang w:eastAsia="id-ID"/>
        </w:rPr>
        <w:t>tarian jaran</w:t>
      </w:r>
      <w:r w:rsidRPr="00EC0AC7">
        <w:rPr>
          <w:rFonts w:ascii="Times New Roman" w:hAnsi="Times New Roman" w:cs="Times New Roman"/>
          <w:sz w:val="24"/>
          <w:szCs w:val="24"/>
          <w:lang w:eastAsia="id-ID"/>
        </w:rPr>
        <w:t xml:space="preserve"> diatas juga memberikan sebuah amanat yang bisa dijadikan pelajaran atau nilai yakni sebagai pengajaran pada diri sendiri bahwa kita hidup di dunia tidak sendiri, tidak hanya satu suku melainkan berbagai macam suku. Topeng tersebut mengingatkan agar kita selalu menghargai perbedaan seperti halnya topeng itu yang berbagai macam bentuknya.</w:t>
      </w:r>
    </w:p>
    <w:p w:rsidR="005E2133" w:rsidRPr="006B0BFE" w:rsidRDefault="00FC4815" w:rsidP="005E2133">
      <w:pPr>
        <w:spacing w:after="0" w:line="240" w:lineRule="auto"/>
        <w:ind w:firstLine="720"/>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1788160</wp:posOffset>
                </wp:positionH>
                <wp:positionV relativeFrom="paragraph">
                  <wp:posOffset>47625</wp:posOffset>
                </wp:positionV>
                <wp:extent cx="783590" cy="586740"/>
                <wp:effectExtent l="6985" t="10160" r="9525" b="1270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586740"/>
                        </a:xfrm>
                        <a:prstGeom prst="rect">
                          <a:avLst/>
                        </a:prstGeom>
                        <a:solidFill>
                          <a:srgbClr val="FFFFFF"/>
                        </a:solidFill>
                        <a:ln w="9525">
                          <a:solidFill>
                            <a:srgbClr val="000000"/>
                          </a:solidFill>
                          <a:miter lim="800000"/>
                          <a:headEnd/>
                          <a:tailEnd/>
                        </a:ln>
                      </wps:spPr>
                      <wps:txbx>
                        <w:txbxContent>
                          <w:p w:rsidR="005E2133" w:rsidRPr="00FE2F4A" w:rsidRDefault="005E2133" w:rsidP="005E2133">
                            <w:pPr>
                              <w:rPr>
                                <w:rFonts w:ascii="Times New Roman" w:hAnsi="Times New Roman" w:cs="Times New Roman"/>
                                <w:sz w:val="24"/>
                                <w:szCs w:val="24"/>
                              </w:rPr>
                            </w:pPr>
                            <w:r>
                              <w:rPr>
                                <w:rFonts w:ascii="Times New Roman" w:hAnsi="Times New Roman" w:cs="Times New Roman"/>
                                <w:sz w:val="24"/>
                                <w:szCs w:val="24"/>
                              </w:rPr>
                              <w:t>amanat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40.8pt;margin-top:3.75pt;width:61.7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">
                <v:textbox>
                  <w:txbxContent>
                    <w:p w:rsidR="005E2133" w:rsidRPr="00FE2F4A" w:rsidRDefault="005E2133" w:rsidP="005E2133">
                      <w:pPr>
                        <w:rPr>
                          <w:rFonts w:ascii="Times New Roman" w:hAnsi="Times New Roman" w:cs="Times New Roman"/>
                          <w:sz w:val="24"/>
                          <w:szCs w:val="24"/>
                        </w:rPr>
                      </w:pPr>
                      <w:r>
                        <w:rPr>
                          <w:rFonts w:ascii="Times New Roman" w:hAnsi="Times New Roman" w:cs="Times New Roman"/>
                          <w:sz w:val="24"/>
                          <w:szCs w:val="24"/>
                        </w:rPr>
                        <w:t>amanat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85725</wp:posOffset>
                </wp:positionV>
                <wp:extent cx="273685" cy="567690"/>
                <wp:effectExtent l="9525" t="10160" r="12065" b="1270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567690"/>
                        </a:xfrm>
                        <a:prstGeom prst="rightBrace">
                          <a:avLst>
                            <a:gd name="adj1" fmla="val 172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88" style="position:absolute;margin-left:120pt;margin-top:6.75pt;width:21.55pt;height: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9ZhAIAAC4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"/>
            </w:pict>
          </mc:Fallback>
        </mc:AlternateContent>
      </w:r>
    </w:p>
    <w:p w:rsidR="005E2133" w:rsidRPr="006B0BFE" w:rsidRDefault="005E2133" w:rsidP="005E2133">
      <w:pPr>
        <w:tabs>
          <w:tab w:val="left" w:pos="720"/>
          <w:tab w:val="left" w:pos="1440"/>
          <w:tab w:val="left" w:pos="2160"/>
          <w:tab w:val="left" w:pos="2880"/>
          <w:tab w:val="left" w:pos="6690"/>
          <w:tab w:val="left" w:pos="7650"/>
        </w:tabs>
        <w:spacing w:after="0" w:line="240" w:lineRule="auto"/>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“Gegandek”</w:t>
      </w:r>
      <w:r w:rsidRPr="006B0BFE">
        <w:rPr>
          <w:rFonts w:ascii="Times New Roman" w:hAnsi="Times New Roman" w:cs="Times New Roman"/>
          <w:sz w:val="24"/>
          <w:szCs w:val="24"/>
          <w:lang w:eastAsia="id-ID"/>
        </w:rPr>
        <w:tab/>
      </w:r>
    </w:p>
    <w:p w:rsidR="005E2133" w:rsidRPr="005E2133" w:rsidRDefault="005E2133" w:rsidP="005E2133">
      <w:pPr>
        <w:jc w:val="both"/>
        <w:rPr>
          <w:rFonts w:ascii="Times New Roman" w:hAnsi="Times New Roman"/>
        </w:rPr>
      </w:pPr>
      <w:r w:rsidRPr="005E2133">
        <w:rPr>
          <w:rFonts w:ascii="Times New Roman" w:hAnsi="Times New Roman"/>
          <w:lang w:eastAsia="id-ID"/>
        </w:rPr>
        <w:t>/g</w:t>
      </w:r>
      <w:r w:rsidRPr="005E2133">
        <w:rPr>
          <w:rFonts w:ascii="Times New Roman" w:hAnsi="Times New Roman"/>
        </w:rPr>
        <w:t>cgande?/</w:t>
      </w:r>
    </w:p>
    <w:p w:rsidR="005E2133" w:rsidRDefault="005E2133" w:rsidP="005E2133">
      <w:pPr>
        <w:jc w:val="both"/>
        <w:rPr>
          <w:rFonts w:ascii="Times New Roman" w:hAnsi="Times New Roman"/>
          <w:lang w:eastAsia="id-ID"/>
        </w:rPr>
      </w:pPr>
      <w:r w:rsidRPr="005E2133">
        <w:rPr>
          <w:rFonts w:ascii="Times New Roman" w:hAnsi="Times New Roman"/>
          <w:lang w:eastAsia="id-ID"/>
        </w:rPr>
        <w:t xml:space="preserve">Artinya : tas yang terbuat </w:t>
      </w:r>
    </w:p>
    <w:p w:rsidR="005E2133" w:rsidRPr="005E2133" w:rsidRDefault="005E2133" w:rsidP="005E2133">
      <w:pPr>
        <w:jc w:val="both"/>
        <w:rPr>
          <w:rFonts w:ascii="Times New Roman" w:hAnsi="Times New Roman"/>
          <w:lang w:eastAsia="id-ID"/>
        </w:rPr>
      </w:pPr>
      <w:r w:rsidRPr="005E2133">
        <w:rPr>
          <w:rFonts w:ascii="Times New Roman" w:hAnsi="Times New Roman"/>
          <w:lang w:eastAsia="id-ID"/>
        </w:rPr>
        <w:t>dari anyaman bambu</w:t>
      </w:r>
    </w:p>
    <w:p w:rsidR="005E2133" w:rsidRDefault="005E2133" w:rsidP="005E2133">
      <w:pPr>
        <w:spacing w:after="0" w:line="240" w:lineRule="auto"/>
        <w:ind w:firstLine="720"/>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Cerita rakyat yang berbunyi //Gegandek//   yang artinya tas y</w:t>
      </w:r>
      <w:r>
        <w:rPr>
          <w:rFonts w:ascii="Times New Roman" w:hAnsi="Times New Roman" w:cs="Times New Roman"/>
          <w:sz w:val="24"/>
          <w:szCs w:val="24"/>
          <w:lang w:eastAsia="id-ID"/>
        </w:rPr>
        <w:t xml:space="preserve">ang terbuat dari anyaman bambu. </w:t>
      </w:r>
      <w:r w:rsidRPr="006B0BFE">
        <w:rPr>
          <w:rFonts w:ascii="Times New Roman" w:hAnsi="Times New Roman" w:cs="Times New Roman"/>
          <w:sz w:val="24"/>
          <w:szCs w:val="24"/>
          <w:lang w:eastAsia="id-ID"/>
        </w:rPr>
        <w:t xml:space="preserve">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simbolik cerita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diatas juga memberikan sebuah amanat yang bisa dijadikan pelajaran atau nilai yakni sebagai pengajaran pada diri sendiri </w:t>
      </w:r>
      <w:r>
        <w:rPr>
          <w:rFonts w:ascii="Times New Roman" w:hAnsi="Times New Roman" w:cs="Times New Roman"/>
          <w:sz w:val="24"/>
          <w:szCs w:val="24"/>
          <w:lang w:eastAsia="id-ID"/>
        </w:rPr>
        <w:t xml:space="preserve">untuk tetap </w:t>
      </w:r>
      <w:r>
        <w:rPr>
          <w:rFonts w:ascii="Times New Roman" w:hAnsi="Times New Roman" w:cs="Times New Roman"/>
          <w:sz w:val="24"/>
          <w:szCs w:val="24"/>
        </w:rPr>
        <w:t>Saling menghargai dengan apapun yang menjadi bawaan setiap orang.</w:t>
      </w:r>
    </w:p>
    <w:p w:rsidR="005E2133" w:rsidRPr="006B0BFE" w:rsidRDefault="00FC4815" w:rsidP="005E2133">
      <w:pPr>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1583055</wp:posOffset>
                </wp:positionH>
                <wp:positionV relativeFrom="paragraph">
                  <wp:posOffset>88265</wp:posOffset>
                </wp:positionV>
                <wp:extent cx="988695" cy="563245"/>
                <wp:effectExtent l="11430" t="12065" r="9525" b="571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563245"/>
                        </a:xfrm>
                        <a:prstGeom prst="rect">
                          <a:avLst/>
                        </a:prstGeom>
                        <a:solidFill>
                          <a:srgbClr val="FFFFFF"/>
                        </a:solidFill>
                        <a:ln w="9525">
                          <a:solidFill>
                            <a:srgbClr val="000000"/>
                          </a:solidFill>
                          <a:miter lim="800000"/>
                          <a:headEnd/>
                          <a:tailEnd/>
                        </a:ln>
                      </wps:spPr>
                      <wps:txbx>
                        <w:txbxContent>
                          <w:p w:rsidR="005E2133" w:rsidRPr="00FE2F4A" w:rsidRDefault="005E2133" w:rsidP="005E21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124.65pt;margin-top:6.95pt;width:77.8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">
                <v:textbox>
                  <w:txbxContent>
                    <w:p w:rsidR="005E2133" w:rsidRPr="00FE2F4A" w:rsidRDefault="005E2133" w:rsidP="005E21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Amanat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1314450</wp:posOffset>
                </wp:positionH>
                <wp:positionV relativeFrom="paragraph">
                  <wp:posOffset>160655</wp:posOffset>
                </wp:positionV>
                <wp:extent cx="247650" cy="438150"/>
                <wp:effectExtent l="9525" t="8255" r="9525" b="1079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38150"/>
                        </a:xfrm>
                        <a:prstGeom prst="rightBrace">
                          <a:avLst>
                            <a:gd name="adj1" fmla="val 147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88" style="position:absolute;margin-left:103.5pt;margin-top:12.65pt;width:19.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"/>
            </w:pict>
          </mc:Fallback>
        </mc:AlternateContent>
      </w:r>
    </w:p>
    <w:p w:rsidR="005E2133" w:rsidRPr="006B0BFE" w:rsidRDefault="005E2133" w:rsidP="005E2133">
      <w:pPr>
        <w:tabs>
          <w:tab w:val="left" w:pos="720"/>
          <w:tab w:val="left" w:pos="1440"/>
          <w:tab w:val="left" w:pos="2160"/>
          <w:tab w:val="left" w:pos="2880"/>
          <w:tab w:val="center" w:pos="4513"/>
          <w:tab w:val="left" w:pos="5503"/>
          <w:tab w:val="left" w:pos="6525"/>
        </w:tabs>
        <w:spacing w:after="0" w:line="240" w:lineRule="auto"/>
        <w:jc w:val="both"/>
        <w:rPr>
          <w:rFonts w:ascii="Times New Roman" w:hAnsi="Times New Roman" w:cs="Times New Roman"/>
          <w:sz w:val="24"/>
          <w:szCs w:val="24"/>
          <w:lang w:eastAsia="id-ID"/>
        </w:rPr>
      </w:pPr>
      <w:r w:rsidRPr="006B0BFE">
        <w:rPr>
          <w:rFonts w:ascii="Times New Roman" w:hAnsi="Times New Roman" w:cs="Times New Roman"/>
          <w:sz w:val="24"/>
          <w:szCs w:val="24"/>
          <w:lang w:eastAsia="id-ID"/>
        </w:rPr>
        <w:t>“Peraras”</w:t>
      </w:r>
      <w:r w:rsidRPr="006B0BFE">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p>
    <w:p w:rsidR="005E2133" w:rsidRPr="006B0BFE" w:rsidRDefault="005E2133" w:rsidP="005E2133">
      <w:pPr>
        <w:pStyle w:val="ListParagraph"/>
        <w:ind w:left="0"/>
        <w:jc w:val="both"/>
        <w:rPr>
          <w:rFonts w:ascii="Times New Roman" w:hAnsi="Times New Roman"/>
        </w:rPr>
      </w:pPr>
      <w:r w:rsidRPr="006B0BFE">
        <w:rPr>
          <w:rFonts w:ascii="Times New Roman" w:hAnsi="Times New Roman"/>
          <w:lang w:eastAsia="id-ID"/>
        </w:rPr>
        <w:t>/p</w:t>
      </w:r>
      <w:r w:rsidRPr="006B0BFE">
        <w:rPr>
          <w:rFonts w:ascii="Times New Roman" w:hAnsi="Times New Roman"/>
        </w:rPr>
        <w:t>əraras/</w:t>
      </w:r>
    </w:p>
    <w:p w:rsidR="005E2133" w:rsidRPr="005E2133" w:rsidRDefault="005E2133" w:rsidP="005E2133">
      <w:pPr>
        <w:jc w:val="both"/>
        <w:rPr>
          <w:rFonts w:ascii="Times New Roman" w:hAnsi="Times New Roman"/>
          <w:lang w:eastAsia="id-ID"/>
        </w:rPr>
      </w:pPr>
      <w:r w:rsidRPr="005E2133">
        <w:rPr>
          <w:rFonts w:ascii="Times New Roman" w:hAnsi="Times New Roman"/>
          <w:lang w:eastAsia="id-ID"/>
        </w:rPr>
        <w:t>Artinya : bakul kecil</w:t>
      </w:r>
    </w:p>
    <w:p w:rsidR="005E2133" w:rsidRDefault="005E2133" w:rsidP="005E2133">
      <w:pPr>
        <w:spacing w:after="0" w:line="24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 peraras //   yang artinya bakul kecil</w:t>
      </w:r>
      <w:r>
        <w:rPr>
          <w:rFonts w:ascii="Times New Roman" w:hAnsi="Times New Roman" w:cs="Times New Roman"/>
          <w:sz w:val="24"/>
          <w:szCs w:val="24"/>
          <w:lang w:eastAsia="id-ID"/>
        </w:rPr>
        <w:t xml:space="preserve">. </w:t>
      </w:r>
      <w:r w:rsidRPr="006B0BFE">
        <w:rPr>
          <w:rFonts w:ascii="Times New Roman" w:hAnsi="Times New Roman" w:cs="Times New Roman"/>
          <w:sz w:val="24"/>
          <w:szCs w:val="24"/>
          <w:lang w:eastAsia="id-ID"/>
        </w:rPr>
        <w:t xml:space="preserve">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simbolik cerita tarian jaran diatas juga memberikan sebuah amanat yang bisa dijadikan pelajaran atau nilai yakni sebagai peng</w:t>
      </w:r>
      <w:r>
        <w:rPr>
          <w:rFonts w:ascii="Times New Roman" w:hAnsi="Times New Roman" w:cs="Times New Roman"/>
          <w:sz w:val="24"/>
          <w:szCs w:val="24"/>
          <w:lang w:eastAsia="id-ID"/>
        </w:rPr>
        <w:t xml:space="preserve">ajaran pada diri sendiri bahwa setiap sesuatu memiliki wadah yang pas untuk membawa atau menempatkan sesuatu. Membawa atau menempatkan sesuatu </w:t>
      </w:r>
      <w:r>
        <w:rPr>
          <w:rFonts w:ascii="Times New Roman" w:hAnsi="Times New Roman" w:cs="Times New Roman"/>
          <w:sz w:val="24"/>
          <w:szCs w:val="24"/>
          <w:lang w:eastAsia="id-ID"/>
        </w:rPr>
        <w:lastRenderedPageBreak/>
        <w:t>tidak harus dengan menggunakan barang mewah, anyaman bambu juga mampu digunakn untuk membawa dan menempatkan sesuatu.</w:t>
      </w:r>
      <w:r w:rsidRPr="006B0BFE">
        <w:rPr>
          <w:rFonts w:ascii="Times New Roman" w:hAnsi="Times New Roman" w:cs="Times New Roman"/>
          <w:sz w:val="24"/>
          <w:szCs w:val="24"/>
          <w:lang w:eastAsia="id-ID"/>
        </w:rPr>
        <w:tab/>
      </w:r>
      <w:r w:rsidRPr="006B0BFE">
        <w:rPr>
          <w:rFonts w:ascii="Times New Roman" w:hAnsi="Times New Roman" w:cs="Times New Roman"/>
          <w:sz w:val="24"/>
          <w:szCs w:val="24"/>
          <w:lang w:eastAsia="id-ID"/>
        </w:rPr>
        <w:tab/>
      </w:r>
    </w:p>
    <w:p w:rsidR="005E2133" w:rsidRPr="006B0BFE" w:rsidRDefault="005E2133" w:rsidP="005E2133">
      <w:pPr>
        <w:spacing w:after="0" w:line="240" w:lineRule="auto"/>
        <w:ind w:firstLine="720"/>
        <w:jc w:val="both"/>
        <w:rPr>
          <w:rFonts w:ascii="Times New Roman" w:hAnsi="Times New Roman" w:cs="Times New Roman"/>
          <w:sz w:val="24"/>
          <w:szCs w:val="24"/>
          <w:lang w:eastAsia="id-ID"/>
        </w:rPr>
      </w:pPr>
    </w:p>
    <w:p w:rsidR="005E2133" w:rsidRPr="001C0CEA" w:rsidRDefault="00FC4815" w:rsidP="001C0CEA">
      <w:pPr>
        <w:tabs>
          <w:tab w:val="left" w:pos="4275"/>
          <w:tab w:val="center" w:pos="5593"/>
        </w:tabs>
        <w:jc w:val="both"/>
        <w:rPr>
          <w:rFonts w:ascii="Times New Roman" w:hAnsi="Times New Roman"/>
          <w:lang w:eastAsia="id-ID"/>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-4445</wp:posOffset>
                </wp:positionV>
                <wp:extent cx="1062355" cy="528955"/>
                <wp:effectExtent l="13970" t="5080" r="9525" b="889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528955"/>
                        </a:xfrm>
                        <a:prstGeom prst="rect">
                          <a:avLst/>
                        </a:prstGeom>
                        <a:solidFill>
                          <a:srgbClr val="FFFFFF"/>
                        </a:solidFill>
                        <a:ln w="9525">
                          <a:solidFill>
                            <a:srgbClr val="000000"/>
                          </a:solidFill>
                          <a:miter lim="800000"/>
                          <a:headEnd/>
                          <a:tailEnd/>
                        </a:ln>
                      </wps:spPr>
                      <wps:txbx>
                        <w:txbxContent>
                          <w:p w:rsidR="005E2133" w:rsidRDefault="005E2133" w:rsidP="005E2133">
                            <w:r>
                              <w:rPr>
                                <w:rFonts w:ascii="Times New Roman" w:hAnsi="Times New Roman" w:cs="Times New Roman"/>
                                <w:sz w:val="24"/>
                                <w:szCs w:val="24"/>
                                <w:lang w:eastAsia="id-ID"/>
                              </w:rPr>
                              <w:t xml:space="preserve">Amanat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left:0;text-align:left;margin-left:111.75pt;margin-top:-.35pt;width:83.65pt;height:4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97LQIAAFkEAAAOAAAAZHJzL2Uyb0RvYy54bWysVNtu2zAMfR+wfxD0vthx4y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">
                <v:textbox>
                  <w:txbxContent>
                    <w:p w:rsidR="005E2133" w:rsidRDefault="005E2133" w:rsidP="005E2133">
                      <w:r>
                        <w:rPr>
                          <w:rFonts w:ascii="Times New Roman" w:hAnsi="Times New Roman" w:cs="Times New Roman"/>
                          <w:sz w:val="24"/>
                          <w:szCs w:val="24"/>
                          <w:lang w:eastAsia="id-ID"/>
                        </w:rPr>
                        <w:t xml:space="preserve">Amanat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1133475</wp:posOffset>
                </wp:positionH>
                <wp:positionV relativeFrom="paragraph">
                  <wp:posOffset>7620</wp:posOffset>
                </wp:positionV>
                <wp:extent cx="219075" cy="533400"/>
                <wp:effectExtent l="13970" t="7620" r="5080" b="1143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533400"/>
                        </a:xfrm>
                        <a:prstGeom prst="rightBrace">
                          <a:avLst>
                            <a:gd name="adj1" fmla="val 202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88" style="position:absolute;margin-left:89.25pt;margin-top:.6pt;width:17.2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"/>
            </w:pict>
          </mc:Fallback>
        </mc:AlternateContent>
      </w:r>
      <w:r w:rsidR="005E2133" w:rsidRPr="001C0CEA">
        <w:rPr>
          <w:rFonts w:ascii="Times New Roman" w:hAnsi="Times New Roman"/>
          <w:lang w:eastAsia="id-ID"/>
        </w:rPr>
        <w:t>“Batek “</w:t>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/bate?/</w:t>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 xml:space="preserve">Artinya : parang </w:t>
      </w:r>
    </w:p>
    <w:p w:rsidR="005E2133" w:rsidRDefault="005E2133" w:rsidP="005E2133">
      <w:pPr>
        <w:spacing w:line="24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t>Kutipan c</w:t>
      </w:r>
      <w:r w:rsidRPr="006B0BFE">
        <w:rPr>
          <w:rFonts w:ascii="Times New Roman" w:hAnsi="Times New Roman" w:cs="Times New Roman"/>
          <w:sz w:val="24"/>
          <w:szCs w:val="24"/>
          <w:lang w:eastAsia="id-ID"/>
        </w:rPr>
        <w:t xml:space="preserve">erita </w:t>
      </w:r>
      <w:r w:rsidRPr="009741B7">
        <w:rPr>
          <w:rFonts w:ascii="Times New Roman" w:hAnsi="Times New Roman" w:cs="Times New Roman"/>
          <w:i/>
          <w:sz w:val="24"/>
          <w:szCs w:val="24"/>
          <w:lang w:eastAsia="id-ID"/>
        </w:rPr>
        <w:t>tarian jaran</w:t>
      </w:r>
      <w:r w:rsidRPr="006B0BFE">
        <w:rPr>
          <w:rFonts w:ascii="Times New Roman" w:hAnsi="Times New Roman" w:cs="Times New Roman"/>
          <w:sz w:val="24"/>
          <w:szCs w:val="24"/>
          <w:lang w:eastAsia="id-ID"/>
        </w:rPr>
        <w:t xml:space="preserve"> di atas yang berbunyi // Batek  //  yang artinya parang</w:t>
      </w:r>
      <w:r>
        <w:rPr>
          <w:rFonts w:ascii="Times New Roman" w:hAnsi="Times New Roman" w:cs="Times New Roman"/>
          <w:sz w:val="24"/>
          <w:szCs w:val="24"/>
          <w:lang w:eastAsia="id-ID"/>
        </w:rPr>
        <w:t xml:space="preserve">. </w:t>
      </w:r>
      <w:r w:rsidRPr="006B0BFE">
        <w:rPr>
          <w:rFonts w:ascii="Times New Roman" w:hAnsi="Times New Roman" w:cs="Times New Roman"/>
          <w:sz w:val="24"/>
          <w:szCs w:val="24"/>
          <w:lang w:eastAsia="id-ID"/>
        </w:rPr>
        <w:t xml:space="preserve">Selain berbentuk </w:t>
      </w:r>
      <w:r>
        <w:rPr>
          <w:rFonts w:ascii="Times New Roman" w:hAnsi="Times New Roman" w:cs="Times New Roman"/>
          <w:sz w:val="24"/>
          <w:szCs w:val="24"/>
          <w:lang w:eastAsia="id-ID"/>
        </w:rPr>
        <w:t xml:space="preserve">gaya bahasa </w:t>
      </w:r>
      <w:r w:rsidRPr="006B0BFE">
        <w:rPr>
          <w:rFonts w:ascii="Times New Roman" w:hAnsi="Times New Roman" w:cs="Times New Roman"/>
          <w:sz w:val="24"/>
          <w:szCs w:val="24"/>
          <w:lang w:eastAsia="id-ID"/>
        </w:rPr>
        <w:t xml:space="preserve">simbolik cerita tarian jaran diatas juga memberikan sebuah amanat yang bisa dijadikan pelajaran atau nilai yakni sebagai pengajaran </w:t>
      </w:r>
      <w:r>
        <w:rPr>
          <w:rFonts w:ascii="Times New Roman" w:hAnsi="Times New Roman" w:cs="Times New Roman"/>
          <w:sz w:val="24"/>
          <w:szCs w:val="24"/>
          <w:lang w:eastAsia="id-ID"/>
        </w:rPr>
        <w:t>pada diri sendiri bahwa kita perlu menjaga diri atau memberi rasa aman terhadap diri.</w:t>
      </w:r>
    </w:p>
    <w:p w:rsidR="005E2133" w:rsidRDefault="005E2133" w:rsidP="005E213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sidRPr="006B0BFE">
        <w:rPr>
          <w:rFonts w:ascii="Times New Roman" w:hAnsi="Times New Roman" w:cs="Times New Roman"/>
          <w:b/>
          <w:sz w:val="24"/>
          <w:szCs w:val="24"/>
        </w:rPr>
        <w:t>Makna  Cerita Tarian Jaran</w:t>
      </w:r>
      <w:r w:rsidRPr="00A817A7">
        <w:rPr>
          <w:rFonts w:ascii="Times New Roman" w:hAnsi="Times New Roman" w:cs="Times New Roman"/>
          <w:sz w:val="24"/>
          <w:szCs w:val="24"/>
        </w:rPr>
        <w:t xml:space="preserve"> </w:t>
      </w:r>
    </w:p>
    <w:p w:rsidR="005E2133" w:rsidRPr="006B0BFE" w:rsidRDefault="005E2133" w:rsidP="005E213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6B0BFE">
        <w:rPr>
          <w:rFonts w:ascii="Times New Roman" w:hAnsi="Times New Roman" w:cs="Times New Roman"/>
          <w:sz w:val="24"/>
          <w:szCs w:val="24"/>
        </w:rPr>
        <w:t>Makna yang terkandung dalam cerita Tarian Jaran Desa Batu Mekar Kecamatan Lingsar lebih banyak didominasi oleh makna falsafah kehidupan manusia baik dalam diri sendiri, lingkungan keluarga dan lingkungan bermasyarakat agar selalu mengedepankan persatuan dan kesatuan kerena dalam hidup membutuhkan kedamaian baik di dunia maupun di akhirat sesuai tuntunan agama. Makna tersebut dapat berupa nilai-nilai yang mengatur hubungan manusia dengan manusia, manusia dengan alam sekitar, dan hubungan manusia dengan tuhan.</w:t>
      </w:r>
    </w:p>
    <w:p w:rsidR="005E2133" w:rsidRDefault="005E2133" w:rsidP="005E2133">
      <w:pPr>
        <w:spacing w:after="0" w:line="240" w:lineRule="auto"/>
        <w:ind w:firstLine="720"/>
        <w:jc w:val="both"/>
        <w:rPr>
          <w:rFonts w:ascii="Times New Roman" w:hAnsi="Times New Roman" w:cs="Times New Roman"/>
          <w:sz w:val="24"/>
          <w:szCs w:val="24"/>
        </w:rPr>
      </w:pPr>
      <w:r w:rsidRPr="006B0BFE">
        <w:rPr>
          <w:rFonts w:ascii="Times New Roman" w:hAnsi="Times New Roman" w:cs="Times New Roman"/>
          <w:sz w:val="24"/>
          <w:szCs w:val="24"/>
        </w:rPr>
        <w:t xml:space="preserve">Adapun makna cerita </w:t>
      </w:r>
      <w:r>
        <w:rPr>
          <w:rFonts w:ascii="Times New Roman" w:hAnsi="Times New Roman" w:cs="Times New Roman"/>
          <w:sz w:val="24"/>
          <w:szCs w:val="24"/>
        </w:rPr>
        <w:t xml:space="preserve">rakyat </w:t>
      </w:r>
      <w:r w:rsidRPr="006B0BFE">
        <w:rPr>
          <w:rFonts w:ascii="Times New Roman" w:hAnsi="Times New Roman" w:cs="Times New Roman"/>
          <w:sz w:val="24"/>
          <w:szCs w:val="24"/>
        </w:rPr>
        <w:t>tarian jaran  masyarakat sasak Desa Batu Mekar Ke</w:t>
      </w:r>
      <w:r>
        <w:rPr>
          <w:rFonts w:ascii="Times New Roman" w:hAnsi="Times New Roman" w:cs="Times New Roman"/>
          <w:sz w:val="24"/>
          <w:szCs w:val="24"/>
        </w:rPr>
        <w:t>camatan Lingsar  akan di paparkan makna yang dapat berupa nilai nilai yang mengatur hubungan manusia dengan manusia, manusia dengan alam sekitar, dan hubungan manusia dengan Tuhan sebagai berikut.</w:t>
      </w:r>
    </w:p>
    <w:p w:rsidR="005E2133" w:rsidRDefault="005E2133" w:rsidP="005E2133">
      <w:pPr>
        <w:spacing w:after="0" w:line="240" w:lineRule="auto"/>
        <w:jc w:val="both"/>
        <w:rPr>
          <w:rFonts w:ascii="Times New Roman" w:hAnsi="Times New Roman" w:cs="Times New Roman"/>
          <w:b/>
          <w:sz w:val="24"/>
          <w:szCs w:val="24"/>
        </w:rPr>
      </w:pPr>
    </w:p>
    <w:p w:rsidR="001C0CEA" w:rsidRDefault="001C0CEA" w:rsidP="005E2133">
      <w:pPr>
        <w:spacing w:after="0" w:line="240" w:lineRule="auto"/>
        <w:jc w:val="both"/>
        <w:rPr>
          <w:rFonts w:ascii="Times New Roman" w:hAnsi="Times New Roman" w:cs="Times New Roman"/>
          <w:b/>
          <w:sz w:val="24"/>
          <w:szCs w:val="24"/>
        </w:rPr>
      </w:pPr>
    </w:p>
    <w:p w:rsidR="001C0CEA" w:rsidRPr="006B0BFE" w:rsidRDefault="001C0CEA" w:rsidP="005E2133">
      <w:pPr>
        <w:spacing w:after="0" w:line="240" w:lineRule="auto"/>
        <w:jc w:val="both"/>
        <w:rPr>
          <w:rFonts w:ascii="Times New Roman" w:hAnsi="Times New Roman" w:cs="Times New Roman"/>
          <w:b/>
          <w:sz w:val="24"/>
          <w:szCs w:val="24"/>
        </w:rPr>
      </w:pPr>
    </w:p>
    <w:p w:rsidR="005E2133" w:rsidRPr="001C0CEA" w:rsidRDefault="005E2133" w:rsidP="001C0CEA">
      <w:pPr>
        <w:pStyle w:val="ListParagraph"/>
        <w:numPr>
          <w:ilvl w:val="0"/>
          <w:numId w:val="7"/>
        </w:numPr>
        <w:jc w:val="both"/>
        <w:rPr>
          <w:rFonts w:ascii="Times New Roman" w:hAnsi="Times New Roman"/>
        </w:rPr>
      </w:pPr>
      <w:r w:rsidRPr="001C0CEA">
        <w:rPr>
          <w:rFonts w:ascii="Times New Roman" w:hAnsi="Times New Roman"/>
          <w:b/>
        </w:rPr>
        <w:lastRenderedPageBreak/>
        <w:t xml:space="preserve">Makna yang memiliki nilai-nilai yang mengatur hubungan manusia </w:t>
      </w:r>
      <w:r w:rsidRPr="001C0CEA">
        <w:rPr>
          <w:rFonts w:ascii="Times New Roman" w:hAnsi="Times New Roman"/>
          <w:b/>
        </w:rPr>
        <w:tab/>
        <w:t>dengan manusia</w:t>
      </w:r>
    </w:p>
    <w:p w:rsidR="005E2133" w:rsidRPr="00687F70" w:rsidRDefault="005E2133" w:rsidP="005E2133">
      <w:pPr>
        <w:pStyle w:val="ListParagraph"/>
        <w:ind w:left="1440" w:firstLine="720"/>
        <w:jc w:val="both"/>
        <w:rPr>
          <w:rFonts w:ascii="Times New Roman" w:hAnsi="Times New Roman"/>
          <w:b/>
          <w:lang w:eastAsia="id-ID"/>
        </w:rPr>
      </w:pPr>
      <w:r w:rsidRPr="00687F70">
        <w:rPr>
          <w:rFonts w:ascii="Times New Roman" w:hAnsi="Times New Roman"/>
          <w:b/>
          <w:lang w:eastAsia="id-ID"/>
        </w:rPr>
        <w:t xml:space="preserve">Tabel </w:t>
      </w:r>
      <w:r>
        <w:rPr>
          <w:rFonts w:ascii="Times New Roman" w:hAnsi="Times New Roman"/>
          <w:b/>
          <w:lang w:eastAsia="id-ID"/>
        </w:rPr>
        <w:t>4.3</w:t>
      </w:r>
      <w:r w:rsidRPr="00687F70">
        <w:rPr>
          <w:rFonts w:ascii="Times New Roman" w:hAnsi="Times New Roman"/>
          <w:b/>
          <w:lang w:eastAsia="id-ID"/>
        </w:rPr>
        <w:t>.1.1</w:t>
      </w:r>
    </w:p>
    <w:tbl>
      <w:tblPr>
        <w:tblStyle w:val="TableGrid"/>
        <w:tblW w:w="0" w:type="auto"/>
        <w:tblInd w:w="250" w:type="dxa"/>
        <w:tblLayout w:type="fixed"/>
        <w:tblLook w:val="04A0" w:firstRow="1" w:lastRow="0" w:firstColumn="1" w:lastColumn="0" w:noHBand="0" w:noVBand="1"/>
      </w:tblPr>
      <w:tblGrid>
        <w:gridCol w:w="425"/>
        <w:gridCol w:w="993"/>
        <w:gridCol w:w="1134"/>
        <w:gridCol w:w="1275"/>
      </w:tblGrid>
      <w:tr w:rsidR="005E2133" w:rsidRPr="00DF06A6" w:rsidTr="001C0CEA">
        <w:tc>
          <w:tcPr>
            <w:tcW w:w="425"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 xml:space="preserve">No </w:t>
            </w:r>
          </w:p>
        </w:tc>
        <w:tc>
          <w:tcPr>
            <w:tcW w:w="993"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Cerita Tarian Jaran</w:t>
            </w:r>
          </w:p>
        </w:tc>
        <w:tc>
          <w:tcPr>
            <w:tcW w:w="1134"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Fonemis</w:t>
            </w:r>
          </w:p>
        </w:tc>
        <w:tc>
          <w:tcPr>
            <w:tcW w:w="1275"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Terjemahan dalam bahasa indonesia</w:t>
            </w:r>
          </w:p>
        </w:tc>
      </w:tr>
      <w:tr w:rsidR="005E2133" w:rsidRPr="00DF06A6" w:rsidTr="001C0CEA">
        <w:trPr>
          <w:trHeight w:val="854"/>
        </w:trPr>
        <w:tc>
          <w:tcPr>
            <w:tcW w:w="425"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 xml:space="preserve">1. </w:t>
            </w:r>
          </w:p>
        </w:tc>
        <w:tc>
          <w:tcPr>
            <w:tcW w:w="993"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sz w:val="24"/>
                <w:szCs w:val="24"/>
                <w:lang w:eastAsia="id-ID"/>
              </w:rPr>
              <w:t>bau Jaran sine ke</w:t>
            </w:r>
          </w:p>
        </w:tc>
        <w:tc>
          <w:tcPr>
            <w:tcW w:w="1134"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/Ba</w:t>
            </w:r>
            <w:r w:rsidRPr="00DF06A6">
              <w:rPr>
                <w:rFonts w:ascii="Times New Roman" w:hAnsi="Times New Roman" w:cs="Times New Roman"/>
                <w:sz w:val="24"/>
                <w:szCs w:val="24"/>
              </w:rPr>
              <w:t>U jaran sinə kə/</w:t>
            </w:r>
          </w:p>
        </w:tc>
        <w:tc>
          <w:tcPr>
            <w:tcW w:w="1275"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Tangkap  kuda  ini</w:t>
            </w:r>
          </w:p>
        </w:tc>
      </w:tr>
    </w:tbl>
    <w:p w:rsidR="005E2133" w:rsidRPr="00DF06A6" w:rsidRDefault="005E2133" w:rsidP="005E2133">
      <w:pPr>
        <w:pStyle w:val="ListParagraph"/>
        <w:ind w:left="0"/>
        <w:jc w:val="both"/>
        <w:rPr>
          <w:rFonts w:ascii="Times New Roman" w:hAnsi="Times New Roman"/>
          <w:lang w:eastAsia="id-ID"/>
        </w:rPr>
      </w:pPr>
    </w:p>
    <w:p w:rsidR="005E2133" w:rsidRPr="001C0CEA" w:rsidRDefault="001C0CEA" w:rsidP="001C0CEA">
      <w:pPr>
        <w:contextualSpacing/>
        <w:jc w:val="both"/>
        <w:rPr>
          <w:rFonts w:ascii="Times New Roman" w:hAnsi="Times New Roman"/>
          <w:lang w:eastAsia="id-ID"/>
        </w:rPr>
      </w:pPr>
      <w:r>
        <w:rPr>
          <w:rFonts w:ascii="Times New Roman" w:hAnsi="Times New Roman"/>
          <w:lang w:eastAsia="id-ID"/>
        </w:rPr>
        <w:t>1.</w:t>
      </w:r>
      <w:r w:rsidR="005E2133" w:rsidRPr="001C0CEA">
        <w:rPr>
          <w:rFonts w:ascii="Times New Roman" w:hAnsi="Times New Roman"/>
          <w:lang w:eastAsia="id-ID"/>
        </w:rPr>
        <w:t xml:space="preserve">Bau jaran sine ke </w:t>
      </w:r>
    </w:p>
    <w:p w:rsidR="005E2133" w:rsidRPr="00DF06A6" w:rsidRDefault="005E2133" w:rsidP="001C0CEA">
      <w:pPr>
        <w:spacing w:line="240" w:lineRule="auto"/>
        <w:jc w:val="both"/>
        <w:rPr>
          <w:rFonts w:ascii="Times New Roman" w:hAnsi="Times New Roman" w:cs="Times New Roman"/>
          <w:sz w:val="24"/>
          <w:szCs w:val="24"/>
        </w:rPr>
      </w:pPr>
      <w:r w:rsidRPr="00DF06A6">
        <w:rPr>
          <w:rFonts w:ascii="Times New Roman" w:hAnsi="Times New Roman" w:cs="Times New Roman"/>
          <w:color w:val="000000"/>
          <w:sz w:val="24"/>
          <w:szCs w:val="24"/>
        </w:rPr>
        <w:t>/Ba</w:t>
      </w:r>
      <w:r w:rsidRPr="00DF06A6">
        <w:rPr>
          <w:rFonts w:ascii="Times New Roman" w:hAnsi="Times New Roman" w:cs="Times New Roman"/>
          <w:sz w:val="24"/>
          <w:szCs w:val="24"/>
        </w:rPr>
        <w:t>U jaran sinə kə/</w:t>
      </w:r>
    </w:p>
    <w:p w:rsidR="005E2133" w:rsidRDefault="005E2133" w:rsidP="001C0CEA">
      <w:pPr>
        <w:spacing w:line="240" w:lineRule="auto"/>
        <w:jc w:val="both"/>
        <w:rPr>
          <w:rFonts w:ascii="Times New Roman" w:hAnsi="Times New Roman" w:cs="Times New Roman"/>
          <w:sz w:val="24"/>
          <w:szCs w:val="24"/>
        </w:rPr>
      </w:pPr>
      <w:r w:rsidRPr="00DF06A6">
        <w:rPr>
          <w:rFonts w:ascii="Times New Roman" w:hAnsi="Times New Roman" w:cs="Times New Roman"/>
          <w:sz w:val="24"/>
          <w:szCs w:val="24"/>
        </w:rPr>
        <w:t>Artinya : tangkap kuda ini</w:t>
      </w:r>
    </w:p>
    <w:p w:rsidR="005E2133" w:rsidRPr="00EC0AC7" w:rsidRDefault="005E2133" w:rsidP="005E2133">
      <w:pPr>
        <w:spacing w:line="240" w:lineRule="auto"/>
        <w:ind w:firstLine="720"/>
        <w:jc w:val="both"/>
        <w:rPr>
          <w:rFonts w:ascii="Times New Roman" w:hAnsi="Times New Roman" w:cs="Times New Roman"/>
          <w:color w:val="000000"/>
          <w:sz w:val="24"/>
          <w:szCs w:val="24"/>
        </w:rPr>
      </w:pPr>
      <w:r w:rsidRPr="00DF06A6">
        <w:rPr>
          <w:rFonts w:ascii="Times New Roman" w:hAnsi="Times New Roman" w:cs="Times New Roman"/>
          <w:sz w:val="24"/>
          <w:szCs w:val="24"/>
        </w:rPr>
        <w:t xml:space="preserve">Cerita rakyat  di atas menjelaskan tentang sebuah penegasan untuk menangkap seekor kuda.Kuda disini di ibaratkan dengan hawa nafsu yang di miliki setiap orang atau setiap insan. Sehingga kata </w:t>
      </w:r>
      <w:r w:rsidRPr="00DF06A6">
        <w:rPr>
          <w:rFonts w:ascii="Times New Roman" w:hAnsi="Times New Roman" w:cs="Times New Roman"/>
          <w:i/>
          <w:sz w:val="24"/>
          <w:szCs w:val="24"/>
        </w:rPr>
        <w:t>bau</w:t>
      </w:r>
      <w:r w:rsidRPr="00DF06A6">
        <w:rPr>
          <w:rFonts w:ascii="Times New Roman" w:hAnsi="Times New Roman" w:cs="Times New Roman"/>
          <w:sz w:val="24"/>
          <w:szCs w:val="24"/>
        </w:rPr>
        <w:t xml:space="preserve"> yang artinya tangkap disisni di maknai mengendalikan.  </w:t>
      </w:r>
    </w:p>
    <w:p w:rsidR="005E2133" w:rsidRPr="001C0CEA" w:rsidRDefault="005E2133" w:rsidP="001C0CEA">
      <w:pPr>
        <w:pStyle w:val="ListParagraph"/>
        <w:ind w:left="0" w:firstLine="720"/>
        <w:jc w:val="both"/>
        <w:rPr>
          <w:rFonts w:ascii="Times New Roman" w:hAnsi="Times New Roman"/>
          <w:lang w:val="id-ID"/>
        </w:rPr>
      </w:pPr>
      <w:r w:rsidRPr="00DF06A6">
        <w:rPr>
          <w:rFonts w:ascii="Times New Roman" w:hAnsi="Times New Roman"/>
        </w:rPr>
        <w:t xml:space="preserve">Jadi, maksud dari cerita </w:t>
      </w:r>
      <w:r w:rsidRPr="00DF06A6">
        <w:rPr>
          <w:rFonts w:ascii="Times New Roman" w:hAnsi="Times New Roman"/>
          <w:i/>
        </w:rPr>
        <w:t>tarian jaran</w:t>
      </w:r>
      <w:r w:rsidRPr="00DF06A6">
        <w:rPr>
          <w:rFonts w:ascii="Times New Roman" w:hAnsi="Times New Roman"/>
        </w:rPr>
        <w:t xml:space="preserve"> di atas “</w:t>
      </w:r>
      <w:r w:rsidRPr="00DF06A6">
        <w:rPr>
          <w:rFonts w:ascii="Times New Roman" w:hAnsi="Times New Roman"/>
          <w:i/>
        </w:rPr>
        <w:t>bau jaran sine ke</w:t>
      </w:r>
      <w:r w:rsidRPr="00DF06A6">
        <w:rPr>
          <w:rFonts w:ascii="Times New Roman" w:hAnsi="Times New Roman"/>
        </w:rPr>
        <w:t>” yang artinya tangkap kuda ini adalah sebuah penegasan kepeda setiap insan agar senantiasa mengendalikan hawa nafsu yang dimilikinya. Tidak mudah dikalahkan oleh hawa nafsu, tetapi nafsulah yang harus ditundukkan oleh akal  dan fikiran manusia yang sehat, seperti tunduknya jaran (kuda) pada majikannya. Segera berusaha sadar dan insyaf bertobat kembali ke jalan yang lurus.</w:t>
      </w:r>
    </w:p>
    <w:p w:rsidR="005E2133" w:rsidRPr="00DF06A6" w:rsidRDefault="005E2133" w:rsidP="005E2133">
      <w:pPr>
        <w:pStyle w:val="ListParagraph"/>
        <w:ind w:left="1440" w:firstLine="720"/>
        <w:jc w:val="center"/>
        <w:rPr>
          <w:rFonts w:ascii="Times New Roman" w:hAnsi="Times New Roman"/>
        </w:rPr>
      </w:pPr>
      <w:r>
        <w:rPr>
          <w:rFonts w:ascii="Times New Roman" w:hAnsi="Times New Roman"/>
          <w:b/>
        </w:rPr>
        <w:t>Tabel. 4.3</w:t>
      </w:r>
      <w:r w:rsidRPr="00687F70">
        <w:rPr>
          <w:rFonts w:ascii="Times New Roman" w:hAnsi="Times New Roman"/>
          <w:b/>
        </w:rPr>
        <w:t>.1.2</w:t>
      </w:r>
    </w:p>
    <w:tbl>
      <w:tblPr>
        <w:tblStyle w:val="TableGrid"/>
        <w:tblW w:w="0" w:type="auto"/>
        <w:tblInd w:w="250" w:type="dxa"/>
        <w:tblLayout w:type="fixed"/>
        <w:tblLook w:val="04A0" w:firstRow="1" w:lastRow="0" w:firstColumn="1" w:lastColumn="0" w:noHBand="0" w:noVBand="1"/>
      </w:tblPr>
      <w:tblGrid>
        <w:gridCol w:w="425"/>
        <w:gridCol w:w="993"/>
        <w:gridCol w:w="1134"/>
        <w:gridCol w:w="1417"/>
      </w:tblGrid>
      <w:tr w:rsidR="005E2133" w:rsidRPr="00DF06A6" w:rsidTr="001C0CEA">
        <w:tc>
          <w:tcPr>
            <w:tcW w:w="425"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No</w:t>
            </w:r>
          </w:p>
        </w:tc>
        <w:tc>
          <w:tcPr>
            <w:tcW w:w="993"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Cerita Tarian Jaran</w:t>
            </w:r>
          </w:p>
        </w:tc>
        <w:tc>
          <w:tcPr>
            <w:tcW w:w="1134"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Fonemis</w:t>
            </w:r>
          </w:p>
        </w:tc>
        <w:tc>
          <w:tcPr>
            <w:tcW w:w="1417"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Terjemahan dalam bahasa indonesia</w:t>
            </w:r>
          </w:p>
        </w:tc>
      </w:tr>
      <w:tr w:rsidR="005E2133" w:rsidRPr="00DF06A6" w:rsidTr="001C0CEA">
        <w:tc>
          <w:tcPr>
            <w:tcW w:w="425" w:type="dxa"/>
          </w:tcPr>
          <w:p w:rsidR="005E2133" w:rsidRPr="00DF06A6" w:rsidRDefault="005E2133" w:rsidP="004073C4">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Pr>
          <w:p w:rsidR="005E2133" w:rsidRPr="00DF06A6" w:rsidRDefault="005E2133" w:rsidP="004073C4">
            <w:pPr>
              <w:jc w:val="both"/>
              <w:rPr>
                <w:rFonts w:ascii="Times New Roman" w:hAnsi="Times New Roman" w:cs="Times New Roman"/>
                <w:sz w:val="24"/>
                <w:szCs w:val="24"/>
                <w:lang w:eastAsia="id-ID"/>
              </w:rPr>
            </w:pPr>
            <w:r w:rsidRPr="00DF06A6">
              <w:rPr>
                <w:rFonts w:ascii="Times New Roman" w:hAnsi="Times New Roman" w:cs="Times New Roman"/>
                <w:sz w:val="24"/>
                <w:szCs w:val="24"/>
              </w:rPr>
              <w:t>Tungkem telinge ne</w:t>
            </w:r>
          </w:p>
          <w:p w:rsidR="005E2133" w:rsidRPr="00DF06A6" w:rsidRDefault="005E2133" w:rsidP="004073C4">
            <w:pPr>
              <w:jc w:val="both"/>
              <w:rPr>
                <w:rFonts w:ascii="Times New Roman" w:hAnsi="Times New Roman" w:cs="Times New Roman"/>
                <w:color w:val="000000"/>
                <w:sz w:val="24"/>
                <w:szCs w:val="24"/>
              </w:rPr>
            </w:pPr>
          </w:p>
        </w:tc>
        <w:tc>
          <w:tcPr>
            <w:tcW w:w="1134"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w:t>
            </w:r>
            <w:r w:rsidRPr="00DF06A6">
              <w:rPr>
                <w:rFonts w:ascii="Times New Roman" w:hAnsi="Times New Roman" w:cs="Times New Roman"/>
                <w:sz w:val="24"/>
                <w:szCs w:val="24"/>
              </w:rPr>
              <w:t>uƞkem teliƞə nə/</w:t>
            </w:r>
          </w:p>
        </w:tc>
        <w:tc>
          <w:tcPr>
            <w:tcW w:w="1417"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Tutup telinganya</w:t>
            </w:r>
          </w:p>
        </w:tc>
      </w:tr>
    </w:tbl>
    <w:p w:rsidR="005E2133" w:rsidRDefault="005E2133" w:rsidP="005E2133">
      <w:pPr>
        <w:pStyle w:val="ListParagraph"/>
        <w:ind w:left="0"/>
        <w:jc w:val="both"/>
        <w:rPr>
          <w:rFonts w:ascii="Times New Roman" w:hAnsi="Times New Roman"/>
          <w:lang w:val="id-ID"/>
        </w:rPr>
      </w:pPr>
    </w:p>
    <w:p w:rsidR="001C0CEA" w:rsidRDefault="001C0CEA" w:rsidP="005E2133">
      <w:pPr>
        <w:pStyle w:val="ListParagraph"/>
        <w:ind w:left="0"/>
        <w:jc w:val="both"/>
        <w:rPr>
          <w:rFonts w:ascii="Times New Roman" w:hAnsi="Times New Roman"/>
          <w:lang w:val="id-ID"/>
        </w:rPr>
      </w:pPr>
    </w:p>
    <w:p w:rsidR="001C0CEA" w:rsidRDefault="001C0CEA" w:rsidP="005E2133">
      <w:pPr>
        <w:pStyle w:val="ListParagraph"/>
        <w:ind w:left="0"/>
        <w:jc w:val="both"/>
        <w:rPr>
          <w:rFonts w:ascii="Times New Roman" w:hAnsi="Times New Roman"/>
          <w:lang w:val="id-ID"/>
        </w:rPr>
      </w:pPr>
    </w:p>
    <w:p w:rsidR="001C0CEA" w:rsidRPr="001C0CEA" w:rsidRDefault="001C0CEA" w:rsidP="005E2133">
      <w:pPr>
        <w:pStyle w:val="ListParagraph"/>
        <w:ind w:left="0"/>
        <w:jc w:val="both"/>
        <w:rPr>
          <w:rFonts w:ascii="Times New Roman" w:hAnsi="Times New Roman"/>
          <w:lang w:val="id-ID"/>
        </w:rPr>
      </w:pPr>
    </w:p>
    <w:p w:rsidR="005E2133" w:rsidRPr="001C0CEA" w:rsidRDefault="001C0CEA" w:rsidP="001C0CEA">
      <w:pPr>
        <w:contextualSpacing/>
        <w:jc w:val="both"/>
        <w:rPr>
          <w:rFonts w:ascii="Times New Roman" w:hAnsi="Times New Roman"/>
          <w:lang w:eastAsia="id-ID"/>
        </w:rPr>
      </w:pPr>
      <w:r>
        <w:rPr>
          <w:rFonts w:ascii="Times New Roman" w:hAnsi="Times New Roman"/>
        </w:rPr>
        <w:lastRenderedPageBreak/>
        <w:t>2.</w:t>
      </w:r>
      <w:r w:rsidR="005E2133" w:rsidRPr="001C0CEA">
        <w:rPr>
          <w:rFonts w:ascii="Times New Roman" w:hAnsi="Times New Roman"/>
        </w:rPr>
        <w:t>Tungkem telinge ne</w:t>
      </w:r>
    </w:p>
    <w:p w:rsidR="005E2133" w:rsidRPr="001C0CEA" w:rsidRDefault="005E2133" w:rsidP="001C0CEA">
      <w:pPr>
        <w:jc w:val="both"/>
        <w:rPr>
          <w:rFonts w:ascii="Times New Roman" w:hAnsi="Times New Roman"/>
          <w:lang w:eastAsia="id-ID"/>
        </w:rPr>
      </w:pPr>
      <w:r w:rsidRPr="001C0CEA">
        <w:rPr>
          <w:rFonts w:ascii="Times New Roman" w:hAnsi="Times New Roman"/>
          <w:color w:val="000000"/>
        </w:rPr>
        <w:t>/T</w:t>
      </w:r>
      <w:r w:rsidRPr="001C0CEA">
        <w:rPr>
          <w:rFonts w:ascii="Times New Roman" w:hAnsi="Times New Roman"/>
        </w:rPr>
        <w:t>uƞkem teliƞə nə/</w:t>
      </w:r>
    </w:p>
    <w:p w:rsidR="005E2133" w:rsidRPr="001C0CEA" w:rsidRDefault="005E2133" w:rsidP="001C0CEA">
      <w:pPr>
        <w:jc w:val="both"/>
        <w:rPr>
          <w:rFonts w:ascii="Times New Roman" w:hAnsi="Times New Roman"/>
          <w:lang w:eastAsia="id-ID"/>
        </w:rPr>
      </w:pPr>
      <w:r w:rsidRPr="001C0CEA">
        <w:rPr>
          <w:rFonts w:ascii="Times New Roman" w:hAnsi="Times New Roman"/>
          <w:lang w:eastAsia="id-ID"/>
        </w:rPr>
        <w:t>Artinya : tutup telinga</w:t>
      </w:r>
    </w:p>
    <w:p w:rsidR="005E2133" w:rsidRDefault="005E2133" w:rsidP="005E2133">
      <w:pPr>
        <w:pStyle w:val="ListParagraph"/>
        <w:ind w:left="0" w:firstLine="720"/>
        <w:jc w:val="both"/>
        <w:rPr>
          <w:rFonts w:ascii="Times New Roman" w:hAnsi="Times New Roman"/>
          <w:lang w:eastAsia="id-ID"/>
        </w:rPr>
      </w:pPr>
      <w:r w:rsidRPr="00DF06A6">
        <w:rPr>
          <w:rFonts w:ascii="Times New Roman" w:hAnsi="Times New Roman"/>
          <w:lang w:eastAsia="id-ID"/>
        </w:rPr>
        <w:t xml:space="preserve">Cerita rakyat di atas menjelaskan tentang sebuah penegasan untuk menutup telingnya. Maksud dari cerita </w:t>
      </w:r>
      <w:r w:rsidRPr="00DF06A6">
        <w:rPr>
          <w:rFonts w:ascii="Times New Roman" w:hAnsi="Times New Roman"/>
          <w:i/>
          <w:lang w:eastAsia="id-ID"/>
        </w:rPr>
        <w:t>tarian jaran</w:t>
      </w:r>
      <w:r w:rsidRPr="00DF06A6">
        <w:rPr>
          <w:rFonts w:ascii="Times New Roman" w:hAnsi="Times New Roman"/>
          <w:lang w:eastAsia="id-ID"/>
        </w:rPr>
        <w:t xml:space="preserve"> “ tungkem telinge ne” yang artinya tutup telinganya dimaksudkan agar kita senantiiasa selalu menutup telinga/ pendengaran dari hal-hal yang tidak baik yang tidak bermanfaat untuk kita. menutup pendengaran dari hal-hal yang merugikan yang dapat merusak hawa nafsu atau iman kita . karena kita diciptakan sepasang telinga untuk mendengarkan hal-hal yang memberikan kebaikan untuk diri kita dan orang lain, memanfaatkan pendengaraan kita untuk hal baik.</w:t>
      </w:r>
    </w:p>
    <w:p w:rsidR="005E2133" w:rsidRPr="001C0CEA" w:rsidRDefault="005E2133" w:rsidP="001C0CEA">
      <w:pPr>
        <w:jc w:val="center"/>
        <w:rPr>
          <w:rFonts w:ascii="Times New Roman" w:hAnsi="Times New Roman"/>
          <w:b/>
          <w:lang w:eastAsia="id-ID"/>
        </w:rPr>
      </w:pPr>
      <w:r w:rsidRPr="001C0CEA">
        <w:rPr>
          <w:rFonts w:ascii="Times New Roman" w:hAnsi="Times New Roman"/>
          <w:b/>
          <w:lang w:eastAsia="id-ID"/>
        </w:rPr>
        <w:t>Tabel 4.3.1.3</w:t>
      </w:r>
    </w:p>
    <w:p w:rsidR="005E2133" w:rsidRPr="00687F70" w:rsidRDefault="005E2133" w:rsidP="005E2133">
      <w:pPr>
        <w:pStyle w:val="ListParagraph"/>
        <w:ind w:firstLine="720"/>
        <w:jc w:val="center"/>
        <w:rPr>
          <w:rFonts w:ascii="Times New Roman" w:hAnsi="Times New Roman"/>
          <w:b/>
          <w:lang w:eastAsia="id-ID"/>
        </w:rPr>
      </w:pPr>
    </w:p>
    <w:tbl>
      <w:tblPr>
        <w:tblStyle w:val="TableGrid"/>
        <w:tblW w:w="0" w:type="auto"/>
        <w:tblInd w:w="250" w:type="dxa"/>
        <w:tblLayout w:type="fixed"/>
        <w:tblLook w:val="04A0" w:firstRow="1" w:lastRow="0" w:firstColumn="1" w:lastColumn="0" w:noHBand="0" w:noVBand="1"/>
      </w:tblPr>
      <w:tblGrid>
        <w:gridCol w:w="503"/>
        <w:gridCol w:w="915"/>
        <w:gridCol w:w="1257"/>
        <w:gridCol w:w="1294"/>
      </w:tblGrid>
      <w:tr w:rsidR="005E2133" w:rsidRPr="00DF06A6" w:rsidTr="001C0CEA">
        <w:tc>
          <w:tcPr>
            <w:tcW w:w="503"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No</w:t>
            </w:r>
          </w:p>
        </w:tc>
        <w:tc>
          <w:tcPr>
            <w:tcW w:w="915"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Cerita Tarian Jaran</w:t>
            </w:r>
          </w:p>
          <w:p w:rsidR="005E2133" w:rsidRPr="00DF06A6" w:rsidRDefault="005E2133" w:rsidP="004073C4">
            <w:pPr>
              <w:jc w:val="both"/>
              <w:rPr>
                <w:rFonts w:ascii="Times New Roman" w:hAnsi="Times New Roman" w:cs="Times New Roman"/>
                <w:b/>
                <w:color w:val="000000"/>
                <w:sz w:val="24"/>
                <w:szCs w:val="24"/>
              </w:rPr>
            </w:pPr>
          </w:p>
        </w:tc>
        <w:tc>
          <w:tcPr>
            <w:tcW w:w="1257"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Fonemis</w:t>
            </w:r>
          </w:p>
        </w:tc>
        <w:tc>
          <w:tcPr>
            <w:tcW w:w="1294" w:type="dxa"/>
          </w:tcPr>
          <w:p w:rsidR="005E2133" w:rsidRPr="00DF06A6" w:rsidRDefault="005E2133" w:rsidP="004073C4">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Terjemahan dalam bahasa indonesia</w:t>
            </w:r>
          </w:p>
        </w:tc>
      </w:tr>
      <w:tr w:rsidR="005E2133" w:rsidRPr="00DF06A6" w:rsidTr="001C0CEA">
        <w:tc>
          <w:tcPr>
            <w:tcW w:w="503" w:type="dxa"/>
          </w:tcPr>
          <w:p w:rsidR="005E2133" w:rsidRPr="00DF06A6" w:rsidRDefault="005E2133" w:rsidP="004073C4">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15" w:type="dxa"/>
          </w:tcPr>
          <w:p w:rsidR="005E2133" w:rsidRPr="00DF06A6" w:rsidRDefault="005E2133" w:rsidP="004073C4">
            <w:pPr>
              <w:jc w:val="both"/>
              <w:rPr>
                <w:rFonts w:ascii="Times New Roman" w:hAnsi="Times New Roman" w:cs="Times New Roman"/>
                <w:sz w:val="24"/>
                <w:szCs w:val="24"/>
                <w:lang w:eastAsia="id-ID"/>
              </w:rPr>
            </w:pPr>
            <w:r w:rsidRPr="00DF06A6">
              <w:rPr>
                <w:rFonts w:ascii="Times New Roman" w:hAnsi="Times New Roman" w:cs="Times New Roman"/>
                <w:sz w:val="24"/>
                <w:szCs w:val="24"/>
              </w:rPr>
              <w:t>Tungkem biwih ne</w:t>
            </w:r>
          </w:p>
          <w:p w:rsidR="005E2133" w:rsidRPr="00DF06A6" w:rsidRDefault="005E2133" w:rsidP="004073C4">
            <w:pPr>
              <w:jc w:val="both"/>
              <w:rPr>
                <w:rFonts w:ascii="Times New Roman" w:hAnsi="Times New Roman" w:cs="Times New Roman"/>
                <w:color w:val="000000"/>
                <w:sz w:val="24"/>
                <w:szCs w:val="24"/>
              </w:rPr>
            </w:pPr>
          </w:p>
        </w:tc>
        <w:tc>
          <w:tcPr>
            <w:tcW w:w="1257"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w:t>
            </w:r>
            <w:r w:rsidRPr="00DF06A6">
              <w:rPr>
                <w:rFonts w:ascii="Times New Roman" w:hAnsi="Times New Roman" w:cs="Times New Roman"/>
                <w:sz w:val="24"/>
                <w:szCs w:val="24"/>
              </w:rPr>
              <w:t>uƞkem biwih nə/</w:t>
            </w:r>
          </w:p>
        </w:tc>
        <w:tc>
          <w:tcPr>
            <w:tcW w:w="1294" w:type="dxa"/>
          </w:tcPr>
          <w:p w:rsidR="005E2133" w:rsidRPr="00DF06A6" w:rsidRDefault="005E2133" w:rsidP="004073C4">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Tutup mulutnya</w:t>
            </w:r>
          </w:p>
        </w:tc>
      </w:tr>
    </w:tbl>
    <w:p w:rsidR="005E2133" w:rsidRPr="00DF06A6" w:rsidRDefault="005E2133" w:rsidP="005E2133">
      <w:pPr>
        <w:pStyle w:val="ListParagraph"/>
        <w:ind w:left="0"/>
        <w:jc w:val="both"/>
        <w:rPr>
          <w:rFonts w:ascii="Times New Roman" w:hAnsi="Times New Roman"/>
          <w:lang w:eastAsia="id-ID"/>
        </w:rPr>
      </w:pPr>
    </w:p>
    <w:p w:rsidR="005E2133" w:rsidRPr="001C0CEA" w:rsidRDefault="001C0CEA" w:rsidP="001C0CEA">
      <w:pPr>
        <w:contextualSpacing/>
        <w:jc w:val="both"/>
        <w:rPr>
          <w:rFonts w:ascii="Times New Roman" w:hAnsi="Times New Roman"/>
          <w:lang w:eastAsia="id-ID"/>
        </w:rPr>
      </w:pPr>
      <w:r>
        <w:rPr>
          <w:rFonts w:ascii="Times New Roman" w:hAnsi="Times New Roman"/>
          <w:lang w:eastAsia="id-ID"/>
        </w:rPr>
        <w:t>3.</w:t>
      </w:r>
      <w:r w:rsidR="005E2133" w:rsidRPr="001C0CEA">
        <w:rPr>
          <w:rFonts w:ascii="Times New Roman" w:hAnsi="Times New Roman"/>
          <w:lang w:eastAsia="id-ID"/>
        </w:rPr>
        <w:t>Tungkem biwih ne</w:t>
      </w:r>
    </w:p>
    <w:p w:rsidR="005E2133" w:rsidRPr="001C0CEA" w:rsidRDefault="005E2133" w:rsidP="001C0CEA">
      <w:pPr>
        <w:jc w:val="both"/>
        <w:rPr>
          <w:rFonts w:ascii="Times New Roman" w:hAnsi="Times New Roman"/>
          <w:lang w:eastAsia="id-ID"/>
        </w:rPr>
      </w:pPr>
      <w:r w:rsidRPr="001C0CEA">
        <w:rPr>
          <w:rFonts w:ascii="Times New Roman" w:hAnsi="Times New Roman"/>
          <w:color w:val="000000"/>
        </w:rPr>
        <w:t>/T</w:t>
      </w:r>
      <w:r w:rsidRPr="001C0CEA">
        <w:rPr>
          <w:rFonts w:ascii="Times New Roman" w:hAnsi="Times New Roman"/>
        </w:rPr>
        <w:t>uƞkem biwih nə/</w:t>
      </w:r>
    </w:p>
    <w:p w:rsidR="005E2133" w:rsidRPr="001C0CEA" w:rsidRDefault="005E2133" w:rsidP="001C0CEA">
      <w:pPr>
        <w:jc w:val="both"/>
        <w:rPr>
          <w:rFonts w:ascii="Times New Roman" w:hAnsi="Times New Roman"/>
        </w:rPr>
      </w:pPr>
      <w:r w:rsidRPr="001C0CEA">
        <w:rPr>
          <w:rFonts w:ascii="Times New Roman" w:hAnsi="Times New Roman"/>
        </w:rPr>
        <w:t>Artinya : Tutup  mulutnya</w:t>
      </w:r>
    </w:p>
    <w:p w:rsidR="005E2133" w:rsidRPr="00EC0AC7" w:rsidRDefault="005E2133" w:rsidP="005E2133">
      <w:pPr>
        <w:pStyle w:val="ListParagraph"/>
        <w:ind w:left="0" w:firstLine="720"/>
        <w:jc w:val="both"/>
        <w:rPr>
          <w:rFonts w:ascii="Times New Roman" w:hAnsi="Times New Roman"/>
        </w:rPr>
      </w:pPr>
      <w:r w:rsidRPr="00DF06A6">
        <w:rPr>
          <w:rFonts w:ascii="Times New Roman" w:hAnsi="Times New Roman"/>
        </w:rPr>
        <w:t xml:space="preserve">Cerita rakyat di atas menjelaskan tentang sebuah penegasan untuk menutup mulutnya. Mulut disini di kaitkan dengan sebuah ucapan atau perkataan. Jadi,maksud dari cerita </w:t>
      </w:r>
      <w:r w:rsidRPr="00DF06A6">
        <w:rPr>
          <w:rFonts w:ascii="Times New Roman" w:hAnsi="Times New Roman"/>
          <w:i/>
        </w:rPr>
        <w:t>tarian jaran</w:t>
      </w:r>
      <w:r w:rsidRPr="00DF06A6">
        <w:rPr>
          <w:rFonts w:ascii="Times New Roman" w:hAnsi="Times New Roman"/>
        </w:rPr>
        <w:t xml:space="preserve"> “ tungkem biwih ne” yang artinya tutup mjulutnya dimaksudkan agar senantiasa selalu menjaga ucapan atau perkataan kita hal-hal yang tidak baik , dari hal-hal yang tidak bermanfaat yang dapat merugikan diri sendiri dan porang lain.kita di memanfaatkan mulut kita untuk hal yang </w:t>
      </w:r>
      <w:r w:rsidRPr="00DF06A6">
        <w:rPr>
          <w:rFonts w:ascii="Times New Roman" w:hAnsi="Times New Roman"/>
        </w:rPr>
        <w:lastRenderedPageBreak/>
        <w:t>positiv tidak suka membicarakan orang lain, tidak saling mecaci, tidak saling memfitnah satu sama lain karena kita hidup mebutuhkan kerukunan, kedamaian, dan terhindar dari sifat-sifat kebohongan sebab sekali melakukan kebohongan, selamanya orang tidak akanpernah percaya karena manusia yang dipegang adalah mulutnya atau ucapannya.</w:t>
      </w:r>
    </w:p>
    <w:p w:rsidR="005E2133" w:rsidRDefault="005E2133" w:rsidP="005E2133">
      <w:pPr>
        <w:pStyle w:val="ListParagraph"/>
        <w:ind w:firstLine="720"/>
        <w:jc w:val="center"/>
        <w:rPr>
          <w:rFonts w:ascii="Times New Roman" w:hAnsi="Times New Roman"/>
          <w:b/>
          <w:lang w:eastAsia="id-ID"/>
        </w:rPr>
      </w:pPr>
    </w:p>
    <w:p w:rsidR="005E2133" w:rsidRPr="00687F70" w:rsidRDefault="005E2133" w:rsidP="005E2133">
      <w:pPr>
        <w:pStyle w:val="ListParagraph"/>
        <w:ind w:firstLine="720"/>
        <w:jc w:val="center"/>
        <w:rPr>
          <w:rFonts w:ascii="Times New Roman" w:hAnsi="Times New Roman"/>
          <w:b/>
          <w:lang w:eastAsia="id-ID"/>
        </w:rPr>
      </w:pPr>
      <w:r w:rsidRPr="00687F70">
        <w:rPr>
          <w:rFonts w:ascii="Times New Roman" w:hAnsi="Times New Roman"/>
          <w:b/>
          <w:lang w:eastAsia="id-ID"/>
        </w:rPr>
        <w:t xml:space="preserve">Tabel </w:t>
      </w:r>
      <w:r>
        <w:rPr>
          <w:rFonts w:ascii="Times New Roman" w:hAnsi="Times New Roman"/>
          <w:b/>
          <w:lang w:eastAsia="id-ID"/>
        </w:rPr>
        <w:t>4.3</w:t>
      </w:r>
      <w:r w:rsidRPr="00687F70">
        <w:rPr>
          <w:rFonts w:ascii="Times New Roman" w:hAnsi="Times New Roman"/>
          <w:b/>
          <w:lang w:eastAsia="id-ID"/>
        </w:rPr>
        <w:t>.1.4</w:t>
      </w:r>
    </w:p>
    <w:tbl>
      <w:tblPr>
        <w:tblStyle w:val="TableGrid"/>
        <w:tblW w:w="0" w:type="auto"/>
        <w:tblInd w:w="392" w:type="dxa"/>
        <w:tblLayout w:type="fixed"/>
        <w:tblLook w:val="04A0" w:firstRow="1" w:lastRow="0" w:firstColumn="1" w:lastColumn="0" w:noHBand="0" w:noVBand="1"/>
      </w:tblPr>
      <w:tblGrid>
        <w:gridCol w:w="425"/>
        <w:gridCol w:w="992"/>
        <w:gridCol w:w="993"/>
        <w:gridCol w:w="1417"/>
      </w:tblGrid>
      <w:tr w:rsidR="005E2133" w:rsidRPr="00DF06A6" w:rsidTr="001C0CEA">
        <w:tc>
          <w:tcPr>
            <w:tcW w:w="425"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992"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993"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417"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5E2133" w:rsidRPr="00DF06A6" w:rsidTr="001C0CEA">
        <w:trPr>
          <w:trHeight w:val="861"/>
        </w:trPr>
        <w:tc>
          <w:tcPr>
            <w:tcW w:w="425" w:type="dxa"/>
          </w:tcPr>
          <w:p w:rsidR="005E2133" w:rsidRPr="00DF06A6" w:rsidRDefault="005E2133" w:rsidP="004073C4">
            <w:pPr>
              <w:pStyle w:val="ListParagraph"/>
              <w:ind w:left="0"/>
              <w:jc w:val="center"/>
              <w:rPr>
                <w:rFonts w:ascii="Times New Roman" w:hAnsi="Times New Roman"/>
                <w:lang w:eastAsia="id-ID"/>
              </w:rPr>
            </w:pPr>
            <w:r>
              <w:rPr>
                <w:rFonts w:ascii="Times New Roman" w:hAnsi="Times New Roman"/>
                <w:lang w:eastAsia="id-ID"/>
              </w:rPr>
              <w:t>4.</w:t>
            </w:r>
          </w:p>
        </w:tc>
        <w:tc>
          <w:tcPr>
            <w:tcW w:w="992"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Jaran</w:t>
            </w:r>
          </w:p>
        </w:tc>
        <w:tc>
          <w:tcPr>
            <w:tcW w:w="993"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/jaran/</w:t>
            </w:r>
          </w:p>
        </w:tc>
        <w:tc>
          <w:tcPr>
            <w:tcW w:w="1417"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Kuda</w:t>
            </w:r>
          </w:p>
        </w:tc>
      </w:tr>
    </w:tbl>
    <w:p w:rsidR="005E2133" w:rsidRPr="00DF06A6" w:rsidRDefault="005E2133" w:rsidP="005E2133">
      <w:pPr>
        <w:pStyle w:val="ListParagraph"/>
        <w:ind w:left="0"/>
        <w:jc w:val="both"/>
        <w:rPr>
          <w:rFonts w:ascii="Times New Roman" w:hAnsi="Times New Roman"/>
          <w:lang w:eastAsia="id-ID"/>
        </w:rPr>
      </w:pPr>
    </w:p>
    <w:p w:rsidR="005E2133" w:rsidRPr="001C0CEA" w:rsidRDefault="001C0CEA" w:rsidP="001C0CEA">
      <w:pPr>
        <w:contextualSpacing/>
        <w:jc w:val="both"/>
        <w:rPr>
          <w:rFonts w:ascii="Times New Roman" w:hAnsi="Times New Roman"/>
        </w:rPr>
      </w:pPr>
      <w:r>
        <w:rPr>
          <w:rFonts w:ascii="Times New Roman" w:hAnsi="Times New Roman"/>
          <w:lang w:eastAsia="id-ID"/>
        </w:rPr>
        <w:t>4.</w:t>
      </w:r>
      <w:r w:rsidR="005E2133" w:rsidRPr="001C0CEA">
        <w:rPr>
          <w:rFonts w:ascii="Times New Roman" w:hAnsi="Times New Roman"/>
          <w:lang w:eastAsia="id-ID"/>
        </w:rPr>
        <w:t>Jaran</w:t>
      </w:r>
    </w:p>
    <w:p w:rsidR="005E2133" w:rsidRPr="001C0CEA" w:rsidRDefault="005E2133" w:rsidP="001C0CEA">
      <w:pPr>
        <w:jc w:val="both"/>
        <w:rPr>
          <w:rFonts w:ascii="Times New Roman" w:hAnsi="Times New Roman"/>
        </w:rPr>
      </w:pPr>
      <w:r w:rsidRPr="001C0CEA">
        <w:rPr>
          <w:rFonts w:ascii="Times New Roman" w:hAnsi="Times New Roman"/>
          <w:lang w:eastAsia="id-ID"/>
        </w:rPr>
        <w:t>/jaran/</w:t>
      </w:r>
    </w:p>
    <w:p w:rsidR="005E2133" w:rsidRPr="001C0CEA" w:rsidRDefault="005E2133" w:rsidP="001C0CEA">
      <w:pPr>
        <w:jc w:val="both"/>
        <w:rPr>
          <w:rFonts w:ascii="Times New Roman" w:hAnsi="Times New Roman"/>
        </w:rPr>
      </w:pPr>
      <w:r w:rsidRPr="001C0CEA">
        <w:rPr>
          <w:rFonts w:ascii="Times New Roman" w:hAnsi="Times New Roman"/>
        </w:rPr>
        <w:t>Artinya : kuda</w:t>
      </w:r>
    </w:p>
    <w:p w:rsidR="005E2133" w:rsidRPr="00DF06A6" w:rsidRDefault="005E2133" w:rsidP="005E2133">
      <w:pPr>
        <w:pStyle w:val="ListParagraph"/>
        <w:ind w:left="0" w:firstLine="720"/>
        <w:jc w:val="both"/>
        <w:rPr>
          <w:rFonts w:ascii="Times New Roman" w:hAnsi="Times New Roman"/>
        </w:rPr>
      </w:pPr>
      <w:r w:rsidRPr="00DF06A6">
        <w:rPr>
          <w:rFonts w:ascii="Times New Roman" w:hAnsi="Times New Roman"/>
        </w:rPr>
        <w:t>Cerita rakyat diatas menjelaskan tentang sebuah simbolik. Kuda di sisni di ibaratkan dengan hawa nafsu. Hawa nafsu yang dimiliki oleh manusia seperti sifat angkuh, sombong, riaak. Kuda menjadi simbol hawa nafsu yang berlari kesana kemari, makan sesuka hati tanpa memperhatikan yang baik dan yang tidak baik, yang haram dan yang halal kerana karena tidak memiliki ikatan atau pegangan yang kuat.</w:t>
      </w:r>
    </w:p>
    <w:p w:rsidR="005E2133" w:rsidRPr="00DF06A6" w:rsidRDefault="005E2133" w:rsidP="005E2133">
      <w:pPr>
        <w:pStyle w:val="ListParagraph"/>
        <w:ind w:left="0"/>
        <w:jc w:val="both"/>
        <w:rPr>
          <w:rFonts w:ascii="Times New Roman" w:hAnsi="Times New Roman"/>
        </w:rPr>
      </w:pPr>
    </w:p>
    <w:p w:rsidR="005E2133" w:rsidRPr="00687F70" w:rsidRDefault="005E2133" w:rsidP="005E2133">
      <w:pPr>
        <w:pStyle w:val="ListParagraph"/>
        <w:ind w:firstLine="720"/>
        <w:jc w:val="center"/>
        <w:rPr>
          <w:rFonts w:ascii="Times New Roman" w:hAnsi="Times New Roman"/>
          <w:b/>
        </w:rPr>
      </w:pPr>
      <w:r w:rsidRPr="00687F70">
        <w:rPr>
          <w:rFonts w:ascii="Times New Roman" w:hAnsi="Times New Roman"/>
          <w:b/>
        </w:rPr>
        <w:t xml:space="preserve">Tabel </w:t>
      </w:r>
      <w:r>
        <w:rPr>
          <w:rFonts w:ascii="Times New Roman" w:hAnsi="Times New Roman"/>
          <w:b/>
        </w:rPr>
        <w:t>4.3</w:t>
      </w:r>
      <w:r w:rsidRPr="00687F70">
        <w:rPr>
          <w:rFonts w:ascii="Times New Roman" w:hAnsi="Times New Roman"/>
          <w:b/>
        </w:rPr>
        <w:t>.1.5</w:t>
      </w:r>
    </w:p>
    <w:tbl>
      <w:tblPr>
        <w:tblStyle w:val="TableGrid"/>
        <w:tblW w:w="0" w:type="auto"/>
        <w:tblInd w:w="250" w:type="dxa"/>
        <w:tblLayout w:type="fixed"/>
        <w:tblLook w:val="04A0" w:firstRow="1" w:lastRow="0" w:firstColumn="1" w:lastColumn="0" w:noHBand="0" w:noVBand="1"/>
      </w:tblPr>
      <w:tblGrid>
        <w:gridCol w:w="425"/>
        <w:gridCol w:w="993"/>
        <w:gridCol w:w="992"/>
        <w:gridCol w:w="1417"/>
      </w:tblGrid>
      <w:tr w:rsidR="005E2133" w:rsidRPr="00DF06A6" w:rsidTr="001C0CEA">
        <w:tc>
          <w:tcPr>
            <w:tcW w:w="425"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993"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992"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417"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5E2133" w:rsidRPr="00DF06A6" w:rsidTr="001C0CEA">
        <w:trPr>
          <w:trHeight w:val="1027"/>
        </w:trPr>
        <w:tc>
          <w:tcPr>
            <w:tcW w:w="425" w:type="dxa"/>
          </w:tcPr>
          <w:p w:rsidR="005E2133" w:rsidRPr="00DF06A6" w:rsidRDefault="005E2133" w:rsidP="004073C4">
            <w:pPr>
              <w:pStyle w:val="ListParagraph"/>
              <w:ind w:left="0"/>
              <w:jc w:val="center"/>
              <w:rPr>
                <w:rFonts w:ascii="Times New Roman" w:hAnsi="Times New Roman"/>
                <w:lang w:eastAsia="id-ID"/>
              </w:rPr>
            </w:pPr>
            <w:r>
              <w:rPr>
                <w:rFonts w:ascii="Times New Roman" w:hAnsi="Times New Roman"/>
                <w:lang w:eastAsia="id-ID"/>
              </w:rPr>
              <w:t>5.</w:t>
            </w:r>
          </w:p>
        </w:tc>
        <w:tc>
          <w:tcPr>
            <w:tcW w:w="993"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Topeng</w:t>
            </w:r>
          </w:p>
        </w:tc>
        <w:tc>
          <w:tcPr>
            <w:tcW w:w="992"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/t</w:t>
            </w:r>
            <w:r w:rsidRPr="00DF06A6">
              <w:rPr>
                <w:rFonts w:ascii="Times New Roman" w:hAnsi="Times New Roman"/>
              </w:rPr>
              <w:t>Ɔpeƞ/</w:t>
            </w:r>
          </w:p>
        </w:tc>
        <w:tc>
          <w:tcPr>
            <w:tcW w:w="1417"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Topeng</w:t>
            </w:r>
          </w:p>
        </w:tc>
      </w:tr>
    </w:tbl>
    <w:p w:rsidR="005E2133" w:rsidRPr="00EC0AC7" w:rsidRDefault="005E2133" w:rsidP="005E2133">
      <w:pPr>
        <w:spacing w:line="240" w:lineRule="auto"/>
        <w:jc w:val="both"/>
        <w:rPr>
          <w:rFonts w:ascii="Times New Roman" w:hAnsi="Times New Roman" w:cs="Times New Roman"/>
          <w:sz w:val="24"/>
          <w:szCs w:val="24"/>
        </w:rPr>
      </w:pPr>
    </w:p>
    <w:p w:rsidR="005E2133" w:rsidRPr="00DF06A6" w:rsidRDefault="005E2133" w:rsidP="005E2133">
      <w:pPr>
        <w:pStyle w:val="ListParagraph"/>
        <w:numPr>
          <w:ilvl w:val="0"/>
          <w:numId w:val="5"/>
        </w:numPr>
        <w:spacing w:after="200"/>
        <w:contextualSpacing/>
        <w:jc w:val="both"/>
        <w:rPr>
          <w:rFonts w:ascii="Times New Roman" w:hAnsi="Times New Roman"/>
        </w:rPr>
      </w:pPr>
      <w:r w:rsidRPr="00DF06A6">
        <w:rPr>
          <w:rFonts w:ascii="Times New Roman" w:hAnsi="Times New Roman"/>
          <w:lang w:eastAsia="id-ID"/>
        </w:rPr>
        <w:t>Topeng</w:t>
      </w:r>
    </w:p>
    <w:p w:rsidR="005E2133" w:rsidRPr="00DF06A6" w:rsidRDefault="005E2133" w:rsidP="005E2133">
      <w:pPr>
        <w:pStyle w:val="ListParagraph"/>
        <w:ind w:left="1080" w:firstLine="360"/>
        <w:jc w:val="both"/>
        <w:rPr>
          <w:rFonts w:ascii="Times New Roman" w:hAnsi="Times New Roman"/>
        </w:rPr>
      </w:pPr>
      <w:r w:rsidRPr="00DF06A6">
        <w:rPr>
          <w:rFonts w:ascii="Times New Roman" w:hAnsi="Times New Roman"/>
          <w:lang w:eastAsia="id-ID"/>
        </w:rPr>
        <w:t>/t</w:t>
      </w:r>
      <w:r w:rsidRPr="00DF06A6">
        <w:rPr>
          <w:rFonts w:ascii="Times New Roman" w:hAnsi="Times New Roman"/>
        </w:rPr>
        <w:t>Ɔpeƞ/</w:t>
      </w:r>
    </w:p>
    <w:p w:rsidR="005E2133" w:rsidRPr="00DF06A6" w:rsidRDefault="005E2133" w:rsidP="005E2133">
      <w:pPr>
        <w:pStyle w:val="ListParagraph"/>
        <w:ind w:firstLine="720"/>
        <w:jc w:val="both"/>
        <w:rPr>
          <w:rFonts w:ascii="Times New Roman" w:hAnsi="Times New Roman"/>
        </w:rPr>
      </w:pPr>
      <w:r w:rsidRPr="00DF06A6">
        <w:rPr>
          <w:rFonts w:ascii="Times New Roman" w:hAnsi="Times New Roman"/>
        </w:rPr>
        <w:t>Artinya : topeng</w:t>
      </w:r>
    </w:p>
    <w:p w:rsidR="005E2133" w:rsidRPr="00DF06A6" w:rsidRDefault="005E2133" w:rsidP="001C0CEA">
      <w:pPr>
        <w:spacing w:line="240" w:lineRule="auto"/>
        <w:ind w:firstLine="720"/>
        <w:jc w:val="both"/>
        <w:rPr>
          <w:rFonts w:ascii="Times New Roman" w:hAnsi="Times New Roman" w:cs="Times New Roman"/>
          <w:sz w:val="24"/>
          <w:szCs w:val="24"/>
        </w:rPr>
      </w:pPr>
      <w:r w:rsidRPr="00DF06A6">
        <w:rPr>
          <w:rFonts w:ascii="Times New Roman" w:hAnsi="Times New Roman" w:cs="Times New Roman"/>
          <w:sz w:val="24"/>
          <w:szCs w:val="24"/>
        </w:rPr>
        <w:lastRenderedPageBreak/>
        <w:t>Cerita rakyat diatas menjelaskan tentang sebuah simbolik. Topeng disini diibarat sebagai salah satu bentuk wajah manusia. Topeng maksudnya adalah salah satu bentuk wajah manusia, perbedaan wajah tidak menjadi masalah untuk membina kedamaian dalam hidup, membina sebuah kerukunan. Namun perbedaan itu menjadikan kita saling  menghargai satu sama lain.</w:t>
      </w:r>
    </w:p>
    <w:p w:rsidR="005E2133" w:rsidRPr="00687F70" w:rsidRDefault="005E2133" w:rsidP="005E2133">
      <w:pPr>
        <w:pStyle w:val="ListParagraph"/>
        <w:ind w:left="1080" w:firstLine="360"/>
        <w:jc w:val="center"/>
        <w:rPr>
          <w:rFonts w:ascii="Times New Roman" w:hAnsi="Times New Roman"/>
          <w:b/>
        </w:rPr>
      </w:pPr>
      <w:r w:rsidRPr="00687F70">
        <w:rPr>
          <w:rFonts w:ascii="Times New Roman" w:hAnsi="Times New Roman"/>
          <w:b/>
        </w:rPr>
        <w:t xml:space="preserve">Tabel. </w:t>
      </w:r>
      <w:r>
        <w:rPr>
          <w:rFonts w:ascii="Times New Roman" w:hAnsi="Times New Roman"/>
          <w:b/>
        </w:rPr>
        <w:t>4.3</w:t>
      </w:r>
      <w:r w:rsidRPr="00687F70">
        <w:rPr>
          <w:rFonts w:ascii="Times New Roman" w:hAnsi="Times New Roman"/>
          <w:b/>
        </w:rPr>
        <w:t>.1.6</w:t>
      </w:r>
    </w:p>
    <w:tbl>
      <w:tblPr>
        <w:tblStyle w:val="TableGrid"/>
        <w:tblW w:w="0" w:type="auto"/>
        <w:tblInd w:w="250" w:type="dxa"/>
        <w:tblLayout w:type="fixed"/>
        <w:tblLook w:val="04A0" w:firstRow="1" w:lastRow="0" w:firstColumn="1" w:lastColumn="0" w:noHBand="0" w:noVBand="1"/>
      </w:tblPr>
      <w:tblGrid>
        <w:gridCol w:w="425"/>
        <w:gridCol w:w="1134"/>
        <w:gridCol w:w="1134"/>
        <w:gridCol w:w="1276"/>
      </w:tblGrid>
      <w:tr w:rsidR="005E2133" w:rsidRPr="00DF06A6" w:rsidTr="001C0CEA">
        <w:tc>
          <w:tcPr>
            <w:tcW w:w="425"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1134"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1134"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276" w:type="dxa"/>
          </w:tcPr>
          <w:p w:rsidR="005E2133" w:rsidRPr="00DF06A6" w:rsidRDefault="005E2133" w:rsidP="004073C4">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5E2133" w:rsidRPr="00DF06A6" w:rsidTr="001C0CEA">
        <w:tc>
          <w:tcPr>
            <w:tcW w:w="425" w:type="dxa"/>
          </w:tcPr>
          <w:p w:rsidR="005E2133" w:rsidRPr="00DF06A6" w:rsidRDefault="005E2133" w:rsidP="004073C4">
            <w:pPr>
              <w:pStyle w:val="ListParagraph"/>
              <w:ind w:left="0"/>
              <w:jc w:val="center"/>
              <w:rPr>
                <w:rFonts w:ascii="Times New Roman" w:hAnsi="Times New Roman"/>
                <w:lang w:eastAsia="id-ID"/>
              </w:rPr>
            </w:pPr>
            <w:r>
              <w:rPr>
                <w:rFonts w:ascii="Times New Roman" w:hAnsi="Times New Roman"/>
                <w:lang w:eastAsia="id-ID"/>
              </w:rPr>
              <w:t>6.</w:t>
            </w:r>
          </w:p>
        </w:tc>
        <w:tc>
          <w:tcPr>
            <w:tcW w:w="1134" w:type="dxa"/>
          </w:tcPr>
          <w:p w:rsidR="005E2133" w:rsidRPr="00DF06A6" w:rsidRDefault="005E2133" w:rsidP="001C0CEA">
            <w:pPr>
              <w:pStyle w:val="ListParagraph"/>
              <w:ind w:left="0"/>
              <w:rPr>
                <w:rFonts w:ascii="Times New Roman" w:hAnsi="Times New Roman"/>
                <w:lang w:eastAsia="id-ID"/>
              </w:rPr>
            </w:pPr>
            <w:r w:rsidRPr="00DF06A6">
              <w:rPr>
                <w:rFonts w:ascii="Times New Roman" w:hAnsi="Times New Roman"/>
                <w:lang w:eastAsia="id-ID"/>
              </w:rPr>
              <w:t>Gegandek</w:t>
            </w:r>
          </w:p>
        </w:tc>
        <w:tc>
          <w:tcPr>
            <w:tcW w:w="1134"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/g</w:t>
            </w:r>
            <w:r w:rsidRPr="00DF06A6">
              <w:rPr>
                <w:rFonts w:ascii="Times New Roman" w:hAnsi="Times New Roman"/>
              </w:rPr>
              <w:t>cgande?/</w:t>
            </w:r>
          </w:p>
        </w:tc>
        <w:tc>
          <w:tcPr>
            <w:tcW w:w="1276" w:type="dxa"/>
          </w:tcPr>
          <w:p w:rsidR="005E2133" w:rsidRPr="00DF06A6" w:rsidRDefault="005E2133" w:rsidP="004073C4">
            <w:pPr>
              <w:pStyle w:val="ListParagraph"/>
              <w:ind w:left="0"/>
              <w:jc w:val="center"/>
              <w:rPr>
                <w:rFonts w:ascii="Times New Roman" w:hAnsi="Times New Roman"/>
                <w:lang w:eastAsia="id-ID"/>
              </w:rPr>
            </w:pPr>
            <w:r w:rsidRPr="00DF06A6">
              <w:rPr>
                <w:rFonts w:ascii="Times New Roman" w:hAnsi="Times New Roman"/>
                <w:lang w:eastAsia="id-ID"/>
              </w:rPr>
              <w:t>Tas yang terbuat dari anyaman bambu</w:t>
            </w:r>
          </w:p>
        </w:tc>
      </w:tr>
    </w:tbl>
    <w:p w:rsidR="001C0CEA" w:rsidRDefault="001C0CEA" w:rsidP="001C0CEA">
      <w:pPr>
        <w:contextualSpacing/>
        <w:jc w:val="both"/>
        <w:rPr>
          <w:rFonts w:ascii="Times New Roman" w:hAnsi="Times New Roman" w:cs="Times New Roman"/>
          <w:sz w:val="24"/>
          <w:szCs w:val="24"/>
        </w:rPr>
      </w:pPr>
    </w:p>
    <w:p w:rsidR="005E2133" w:rsidRPr="001C0CEA" w:rsidRDefault="001C0CEA" w:rsidP="001C0CEA">
      <w:pPr>
        <w:contextualSpacing/>
        <w:jc w:val="both"/>
        <w:rPr>
          <w:rFonts w:ascii="Times New Roman" w:hAnsi="Times New Roman"/>
        </w:rPr>
      </w:pPr>
      <w:r>
        <w:rPr>
          <w:rFonts w:ascii="Times New Roman" w:hAnsi="Times New Roman" w:cs="Times New Roman"/>
          <w:sz w:val="24"/>
          <w:szCs w:val="24"/>
        </w:rPr>
        <w:t>6.</w:t>
      </w:r>
      <w:r w:rsidR="005E2133" w:rsidRPr="001C0CEA">
        <w:rPr>
          <w:rFonts w:ascii="Times New Roman" w:hAnsi="Times New Roman"/>
        </w:rPr>
        <w:t xml:space="preserve">Gegandek </w:t>
      </w:r>
    </w:p>
    <w:p w:rsidR="005E2133" w:rsidRPr="001C0CEA" w:rsidRDefault="005E2133" w:rsidP="001C0CEA">
      <w:pPr>
        <w:jc w:val="both"/>
        <w:rPr>
          <w:rFonts w:ascii="Times New Roman" w:hAnsi="Times New Roman"/>
        </w:rPr>
      </w:pPr>
      <w:r w:rsidRPr="001C0CEA">
        <w:rPr>
          <w:rFonts w:ascii="Times New Roman" w:hAnsi="Times New Roman"/>
          <w:lang w:eastAsia="id-ID"/>
        </w:rPr>
        <w:t>/g</w:t>
      </w:r>
      <w:r w:rsidRPr="001C0CEA">
        <w:rPr>
          <w:rFonts w:ascii="Times New Roman" w:hAnsi="Times New Roman"/>
        </w:rPr>
        <w:t>cgande?/</w:t>
      </w:r>
    </w:p>
    <w:p w:rsidR="005E2133" w:rsidRPr="001C0CEA" w:rsidRDefault="005E2133" w:rsidP="001C0CEA">
      <w:pPr>
        <w:jc w:val="both"/>
        <w:rPr>
          <w:rFonts w:ascii="Times New Roman" w:hAnsi="Times New Roman"/>
        </w:rPr>
      </w:pPr>
      <w:r w:rsidRPr="001C0CEA">
        <w:rPr>
          <w:rFonts w:ascii="Times New Roman" w:hAnsi="Times New Roman"/>
        </w:rPr>
        <w:t>Artinya : tas yang terbuat dari anyaman bambu</w:t>
      </w:r>
    </w:p>
    <w:p w:rsidR="005E2133" w:rsidRDefault="005E2133" w:rsidP="005E2133">
      <w:pPr>
        <w:spacing w:line="240" w:lineRule="auto"/>
        <w:ind w:firstLine="720"/>
        <w:jc w:val="both"/>
        <w:rPr>
          <w:rFonts w:ascii="Times New Roman" w:hAnsi="Times New Roman" w:cs="Times New Roman"/>
          <w:sz w:val="24"/>
          <w:szCs w:val="24"/>
        </w:rPr>
      </w:pPr>
      <w:r w:rsidRPr="00DF06A6">
        <w:rPr>
          <w:rFonts w:ascii="Times New Roman" w:hAnsi="Times New Roman" w:cs="Times New Roman"/>
          <w:sz w:val="24"/>
          <w:szCs w:val="24"/>
        </w:rPr>
        <w:t>Cerita rakyat diatas menjelaskan tentang sebuah simbolik. Gegandek atau tas yang terbuat dari anyaman bambu maksudnya adalah sebuah tas yang menjadi bawaan setiap orang baik dari semua kalangan,gegandek yang menjadi tas untuk membawa sesuatu yang  menjadikan kita semua sama tanpa melihat strata seseorang. Saling menghargai dengan apapun yang menjadi bawaan setiap orang.</w:t>
      </w:r>
    </w:p>
    <w:p w:rsidR="00D66C1E" w:rsidRDefault="00D66C1E" w:rsidP="005E2133">
      <w:pPr>
        <w:spacing w:line="240" w:lineRule="auto"/>
        <w:ind w:firstLine="720"/>
        <w:jc w:val="both"/>
        <w:rPr>
          <w:rFonts w:ascii="Times New Roman" w:hAnsi="Times New Roman" w:cs="Times New Roman"/>
          <w:sz w:val="24"/>
          <w:szCs w:val="24"/>
        </w:rPr>
      </w:pPr>
    </w:p>
    <w:p w:rsidR="00D66C1E" w:rsidRDefault="00D66C1E" w:rsidP="005E2133">
      <w:pPr>
        <w:spacing w:line="240" w:lineRule="auto"/>
        <w:ind w:firstLine="720"/>
        <w:jc w:val="both"/>
        <w:rPr>
          <w:rFonts w:ascii="Times New Roman" w:hAnsi="Times New Roman" w:cs="Times New Roman"/>
          <w:sz w:val="24"/>
          <w:szCs w:val="24"/>
        </w:rPr>
      </w:pPr>
    </w:p>
    <w:p w:rsidR="00D66C1E" w:rsidRDefault="00D66C1E" w:rsidP="005E2133">
      <w:pPr>
        <w:spacing w:line="240" w:lineRule="auto"/>
        <w:ind w:firstLine="720"/>
        <w:jc w:val="both"/>
        <w:rPr>
          <w:rFonts w:ascii="Times New Roman" w:hAnsi="Times New Roman" w:cs="Times New Roman"/>
          <w:sz w:val="24"/>
          <w:szCs w:val="24"/>
        </w:rPr>
      </w:pPr>
    </w:p>
    <w:p w:rsidR="00D66C1E" w:rsidRDefault="00D66C1E" w:rsidP="005E2133">
      <w:pPr>
        <w:spacing w:line="240" w:lineRule="auto"/>
        <w:ind w:firstLine="720"/>
        <w:jc w:val="both"/>
        <w:rPr>
          <w:rFonts w:ascii="Times New Roman" w:hAnsi="Times New Roman" w:cs="Times New Roman"/>
          <w:sz w:val="24"/>
          <w:szCs w:val="24"/>
        </w:rPr>
      </w:pPr>
    </w:p>
    <w:p w:rsidR="00D66C1E" w:rsidRDefault="00D66C1E" w:rsidP="005E2133">
      <w:pPr>
        <w:spacing w:line="240" w:lineRule="auto"/>
        <w:ind w:firstLine="720"/>
        <w:jc w:val="both"/>
        <w:rPr>
          <w:rFonts w:ascii="Times New Roman" w:hAnsi="Times New Roman" w:cs="Times New Roman"/>
          <w:sz w:val="24"/>
          <w:szCs w:val="24"/>
        </w:rPr>
      </w:pPr>
    </w:p>
    <w:p w:rsidR="00D66C1E" w:rsidRPr="00EC0AC7" w:rsidRDefault="00D66C1E" w:rsidP="005E2133">
      <w:pPr>
        <w:spacing w:line="240" w:lineRule="auto"/>
        <w:ind w:firstLine="720"/>
        <w:jc w:val="both"/>
        <w:rPr>
          <w:rFonts w:ascii="Times New Roman" w:hAnsi="Times New Roman" w:cs="Times New Roman"/>
          <w:sz w:val="24"/>
          <w:szCs w:val="24"/>
        </w:rPr>
      </w:pPr>
    </w:p>
    <w:p w:rsidR="00D66C1E" w:rsidRPr="00D66C1E" w:rsidRDefault="00D66C1E" w:rsidP="00D66C1E">
      <w:pPr>
        <w:pStyle w:val="ListParagraph"/>
        <w:numPr>
          <w:ilvl w:val="0"/>
          <w:numId w:val="7"/>
        </w:numPr>
        <w:contextualSpacing/>
        <w:jc w:val="both"/>
        <w:rPr>
          <w:rFonts w:ascii="Times New Roman" w:hAnsi="Times New Roman"/>
          <w:b/>
        </w:rPr>
      </w:pPr>
      <w:r w:rsidRPr="00D66C1E">
        <w:rPr>
          <w:rFonts w:ascii="Times New Roman" w:hAnsi="Times New Roman"/>
          <w:b/>
        </w:rPr>
        <w:lastRenderedPageBreak/>
        <w:t>Makna yang memiliki  nilai-nilai yang mengatur hubungan manusia dengan alam sekitar</w:t>
      </w:r>
    </w:p>
    <w:p w:rsidR="00D66C1E" w:rsidRPr="00687F70" w:rsidRDefault="00D66C1E" w:rsidP="00D66C1E">
      <w:pPr>
        <w:pStyle w:val="ListParagraph"/>
        <w:ind w:left="1080" w:firstLine="360"/>
        <w:jc w:val="center"/>
        <w:rPr>
          <w:rFonts w:ascii="Times New Roman" w:hAnsi="Times New Roman"/>
          <w:b/>
        </w:rPr>
      </w:pPr>
      <w:r w:rsidRPr="00687F70">
        <w:rPr>
          <w:rFonts w:ascii="Times New Roman" w:hAnsi="Times New Roman"/>
          <w:b/>
        </w:rPr>
        <w:t xml:space="preserve">Tabel. </w:t>
      </w:r>
      <w:r>
        <w:rPr>
          <w:rFonts w:ascii="Times New Roman" w:hAnsi="Times New Roman"/>
          <w:b/>
        </w:rPr>
        <w:t>4.3</w:t>
      </w:r>
      <w:r w:rsidRPr="00687F70">
        <w:rPr>
          <w:rFonts w:ascii="Times New Roman" w:hAnsi="Times New Roman"/>
          <w:b/>
        </w:rPr>
        <w:t>.2.1</w:t>
      </w:r>
    </w:p>
    <w:tbl>
      <w:tblPr>
        <w:tblStyle w:val="TableGrid"/>
        <w:tblW w:w="0" w:type="auto"/>
        <w:tblInd w:w="392" w:type="dxa"/>
        <w:tblLayout w:type="fixed"/>
        <w:tblLook w:val="04A0" w:firstRow="1" w:lastRow="0" w:firstColumn="1" w:lastColumn="0" w:noHBand="0" w:noVBand="1"/>
      </w:tblPr>
      <w:tblGrid>
        <w:gridCol w:w="425"/>
        <w:gridCol w:w="992"/>
        <w:gridCol w:w="1170"/>
        <w:gridCol w:w="1240"/>
      </w:tblGrid>
      <w:tr w:rsidR="00D66C1E" w:rsidRPr="00DF06A6" w:rsidTr="00D66C1E">
        <w:tc>
          <w:tcPr>
            <w:tcW w:w="425"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992"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1170"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240"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D66C1E" w:rsidRPr="00DF06A6" w:rsidTr="00D66C1E">
        <w:trPr>
          <w:trHeight w:val="898"/>
        </w:trPr>
        <w:tc>
          <w:tcPr>
            <w:tcW w:w="425" w:type="dxa"/>
          </w:tcPr>
          <w:p w:rsidR="00D66C1E" w:rsidRPr="00DF06A6" w:rsidRDefault="00D66C1E" w:rsidP="00D66C1E">
            <w:pPr>
              <w:pStyle w:val="ListParagraph"/>
              <w:ind w:left="0"/>
              <w:jc w:val="both"/>
              <w:rPr>
                <w:rFonts w:ascii="Times New Roman" w:hAnsi="Times New Roman"/>
                <w:lang w:eastAsia="id-ID"/>
              </w:rPr>
            </w:pPr>
            <w:r>
              <w:rPr>
                <w:rFonts w:ascii="Times New Roman" w:hAnsi="Times New Roman"/>
                <w:lang w:eastAsia="id-ID"/>
              </w:rPr>
              <w:t>1.</w:t>
            </w:r>
            <w:r w:rsidRPr="00DF06A6">
              <w:rPr>
                <w:rFonts w:ascii="Times New Roman" w:hAnsi="Times New Roman"/>
                <w:lang w:eastAsia="id-ID"/>
              </w:rPr>
              <w:t xml:space="preserve"> </w:t>
            </w:r>
          </w:p>
        </w:tc>
        <w:tc>
          <w:tcPr>
            <w:tcW w:w="992"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 xml:space="preserve">Peraras </w:t>
            </w:r>
          </w:p>
        </w:tc>
        <w:tc>
          <w:tcPr>
            <w:tcW w:w="1170"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 p</w:t>
            </w:r>
            <w:r w:rsidRPr="00DF06A6">
              <w:rPr>
                <w:rFonts w:ascii="Times New Roman" w:hAnsi="Times New Roman"/>
              </w:rPr>
              <w:t>əraras/</w:t>
            </w:r>
          </w:p>
        </w:tc>
        <w:tc>
          <w:tcPr>
            <w:tcW w:w="1240"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Bakul kecil</w:t>
            </w:r>
          </w:p>
        </w:tc>
      </w:tr>
    </w:tbl>
    <w:p w:rsidR="00D66C1E" w:rsidRPr="00DF06A6" w:rsidRDefault="00D66C1E" w:rsidP="00D66C1E">
      <w:pPr>
        <w:spacing w:line="240" w:lineRule="auto"/>
        <w:jc w:val="both"/>
        <w:rPr>
          <w:rFonts w:ascii="Times New Roman" w:hAnsi="Times New Roman" w:cs="Times New Roman"/>
          <w:sz w:val="24"/>
          <w:szCs w:val="24"/>
        </w:rPr>
      </w:pPr>
    </w:p>
    <w:p w:rsidR="00D66C1E" w:rsidRPr="00D66C1E" w:rsidRDefault="00D66C1E" w:rsidP="00D66C1E">
      <w:pPr>
        <w:contextualSpacing/>
        <w:jc w:val="both"/>
        <w:rPr>
          <w:rFonts w:ascii="Times New Roman" w:hAnsi="Times New Roman"/>
        </w:rPr>
      </w:pPr>
      <w:r>
        <w:rPr>
          <w:rFonts w:ascii="Times New Roman" w:hAnsi="Times New Roman"/>
        </w:rPr>
        <w:t>1.</w:t>
      </w:r>
      <w:r w:rsidRPr="00D66C1E">
        <w:rPr>
          <w:rFonts w:ascii="Times New Roman" w:hAnsi="Times New Roman"/>
        </w:rPr>
        <w:t xml:space="preserve">Peraras </w:t>
      </w:r>
    </w:p>
    <w:p w:rsidR="00D66C1E" w:rsidRPr="00DF06A6" w:rsidRDefault="00D66C1E" w:rsidP="00D66C1E">
      <w:pPr>
        <w:spacing w:line="240" w:lineRule="auto"/>
        <w:jc w:val="both"/>
        <w:rPr>
          <w:rFonts w:ascii="Times New Roman" w:hAnsi="Times New Roman" w:cs="Times New Roman"/>
          <w:sz w:val="24"/>
          <w:szCs w:val="24"/>
        </w:rPr>
      </w:pPr>
      <w:r w:rsidRPr="00DF06A6">
        <w:rPr>
          <w:rFonts w:ascii="Times New Roman" w:hAnsi="Times New Roman" w:cs="Times New Roman"/>
          <w:sz w:val="24"/>
          <w:szCs w:val="24"/>
          <w:lang w:eastAsia="id-ID"/>
        </w:rPr>
        <w:t>/ p</w:t>
      </w:r>
      <w:r w:rsidRPr="00DF06A6">
        <w:rPr>
          <w:rFonts w:ascii="Times New Roman" w:hAnsi="Times New Roman" w:cs="Times New Roman"/>
          <w:sz w:val="24"/>
          <w:szCs w:val="24"/>
        </w:rPr>
        <w:t>əraras/</w:t>
      </w:r>
    </w:p>
    <w:p w:rsidR="00D66C1E" w:rsidRPr="00DF06A6" w:rsidRDefault="00D66C1E" w:rsidP="00D66C1E">
      <w:pPr>
        <w:spacing w:line="240" w:lineRule="auto"/>
        <w:jc w:val="both"/>
        <w:rPr>
          <w:rFonts w:ascii="Times New Roman" w:hAnsi="Times New Roman" w:cs="Times New Roman"/>
          <w:sz w:val="24"/>
          <w:szCs w:val="24"/>
        </w:rPr>
      </w:pPr>
      <w:r w:rsidRPr="00DF06A6">
        <w:rPr>
          <w:rFonts w:ascii="Times New Roman" w:hAnsi="Times New Roman" w:cs="Times New Roman"/>
          <w:sz w:val="24"/>
          <w:szCs w:val="24"/>
        </w:rPr>
        <w:t>Artinya : bakul kecil</w:t>
      </w:r>
    </w:p>
    <w:p w:rsidR="00D66C1E" w:rsidRPr="00871160" w:rsidRDefault="00D66C1E" w:rsidP="00D66C1E">
      <w:pPr>
        <w:spacing w:line="240" w:lineRule="auto"/>
        <w:ind w:firstLine="720"/>
        <w:jc w:val="both"/>
        <w:rPr>
          <w:rFonts w:ascii="Times New Roman" w:hAnsi="Times New Roman" w:cs="Times New Roman"/>
          <w:sz w:val="24"/>
          <w:szCs w:val="24"/>
        </w:rPr>
      </w:pPr>
      <w:r w:rsidRPr="00DF06A6">
        <w:rPr>
          <w:rFonts w:ascii="Times New Roman" w:hAnsi="Times New Roman" w:cs="Times New Roman"/>
          <w:sz w:val="24"/>
          <w:szCs w:val="24"/>
        </w:rPr>
        <w:t>Cerita rakyat di atas menjelaskan tentang sebuah simbolik. Peraras maksudnya adalah wadah atau tempat untuk membawa sesuatu atau barang-barang. Peraras disini merupakan simbolik wadah atau tempat untuk membawa barang –barang atau bahan-bahan seperti bahan makanan atau barang yang lainnya.</w:t>
      </w:r>
    </w:p>
    <w:p w:rsidR="00D66C1E" w:rsidRPr="00587232" w:rsidRDefault="00D66C1E" w:rsidP="00D66C1E">
      <w:pPr>
        <w:pStyle w:val="ListParagraph"/>
        <w:ind w:left="1080" w:firstLine="360"/>
        <w:jc w:val="center"/>
        <w:rPr>
          <w:rFonts w:ascii="Times New Roman" w:hAnsi="Times New Roman"/>
          <w:b/>
        </w:rPr>
      </w:pPr>
      <w:r w:rsidRPr="00587232">
        <w:rPr>
          <w:rFonts w:ascii="Times New Roman" w:hAnsi="Times New Roman"/>
          <w:b/>
        </w:rPr>
        <w:t xml:space="preserve">Tabel. </w:t>
      </w:r>
      <w:r>
        <w:rPr>
          <w:rFonts w:ascii="Times New Roman" w:hAnsi="Times New Roman"/>
          <w:b/>
        </w:rPr>
        <w:t>4.3</w:t>
      </w:r>
      <w:r w:rsidRPr="00587232">
        <w:rPr>
          <w:rFonts w:ascii="Times New Roman" w:hAnsi="Times New Roman"/>
          <w:b/>
        </w:rPr>
        <w:t>.2.2</w:t>
      </w:r>
    </w:p>
    <w:tbl>
      <w:tblPr>
        <w:tblStyle w:val="TableGrid"/>
        <w:tblW w:w="0" w:type="auto"/>
        <w:tblInd w:w="392" w:type="dxa"/>
        <w:tblLayout w:type="fixed"/>
        <w:tblLook w:val="04A0" w:firstRow="1" w:lastRow="0" w:firstColumn="1" w:lastColumn="0" w:noHBand="0" w:noVBand="1"/>
      </w:tblPr>
      <w:tblGrid>
        <w:gridCol w:w="425"/>
        <w:gridCol w:w="992"/>
        <w:gridCol w:w="993"/>
        <w:gridCol w:w="1275"/>
      </w:tblGrid>
      <w:tr w:rsidR="00D66C1E" w:rsidRPr="00DF06A6" w:rsidTr="00D66C1E">
        <w:tc>
          <w:tcPr>
            <w:tcW w:w="425"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992"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993"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275"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D66C1E" w:rsidRPr="00DF06A6" w:rsidTr="00D66C1E">
        <w:trPr>
          <w:trHeight w:val="861"/>
        </w:trPr>
        <w:tc>
          <w:tcPr>
            <w:tcW w:w="425" w:type="dxa"/>
          </w:tcPr>
          <w:p w:rsidR="00D66C1E" w:rsidRPr="00DF06A6" w:rsidRDefault="00D66C1E" w:rsidP="00D66C1E">
            <w:pPr>
              <w:pStyle w:val="ListParagraph"/>
              <w:ind w:left="0"/>
              <w:jc w:val="both"/>
              <w:rPr>
                <w:rFonts w:ascii="Times New Roman" w:hAnsi="Times New Roman"/>
                <w:lang w:eastAsia="id-ID"/>
              </w:rPr>
            </w:pPr>
            <w:r>
              <w:rPr>
                <w:rFonts w:ascii="Times New Roman" w:hAnsi="Times New Roman"/>
                <w:lang w:eastAsia="id-ID"/>
              </w:rPr>
              <w:t>2.</w:t>
            </w:r>
          </w:p>
        </w:tc>
        <w:tc>
          <w:tcPr>
            <w:tcW w:w="992"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Batek</w:t>
            </w:r>
          </w:p>
        </w:tc>
        <w:tc>
          <w:tcPr>
            <w:tcW w:w="993"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/bate?/</w:t>
            </w:r>
          </w:p>
        </w:tc>
        <w:tc>
          <w:tcPr>
            <w:tcW w:w="1275"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 xml:space="preserve">Parang </w:t>
            </w:r>
          </w:p>
        </w:tc>
      </w:tr>
    </w:tbl>
    <w:p w:rsidR="00D66C1E" w:rsidRPr="00DF06A6" w:rsidRDefault="00D66C1E" w:rsidP="00D66C1E">
      <w:pPr>
        <w:spacing w:line="240" w:lineRule="auto"/>
        <w:jc w:val="both"/>
        <w:rPr>
          <w:rFonts w:ascii="Times New Roman" w:hAnsi="Times New Roman" w:cs="Times New Roman"/>
          <w:sz w:val="24"/>
          <w:szCs w:val="24"/>
        </w:rPr>
      </w:pPr>
    </w:p>
    <w:p w:rsidR="00D66C1E" w:rsidRPr="00D66C1E" w:rsidRDefault="00D66C1E" w:rsidP="00D66C1E">
      <w:pPr>
        <w:contextualSpacing/>
        <w:jc w:val="both"/>
        <w:rPr>
          <w:rFonts w:ascii="Times New Roman" w:hAnsi="Times New Roman"/>
        </w:rPr>
      </w:pPr>
      <w:r>
        <w:rPr>
          <w:rFonts w:ascii="Times New Roman" w:hAnsi="Times New Roman"/>
          <w:lang w:eastAsia="id-ID"/>
        </w:rPr>
        <w:t>2.</w:t>
      </w:r>
      <w:r w:rsidRPr="00D66C1E">
        <w:rPr>
          <w:rFonts w:ascii="Times New Roman" w:hAnsi="Times New Roman"/>
          <w:lang w:eastAsia="id-ID"/>
        </w:rPr>
        <w:t>Batek</w:t>
      </w:r>
    </w:p>
    <w:p w:rsidR="00D66C1E" w:rsidRPr="00D66C1E" w:rsidRDefault="00D66C1E" w:rsidP="00D66C1E">
      <w:pPr>
        <w:jc w:val="both"/>
        <w:rPr>
          <w:rFonts w:ascii="Times New Roman" w:hAnsi="Times New Roman"/>
          <w:lang w:eastAsia="id-ID"/>
        </w:rPr>
      </w:pPr>
      <w:r w:rsidRPr="00D66C1E">
        <w:rPr>
          <w:rFonts w:ascii="Times New Roman" w:hAnsi="Times New Roman"/>
          <w:lang w:eastAsia="id-ID"/>
        </w:rPr>
        <w:t>/bate?/</w:t>
      </w:r>
    </w:p>
    <w:p w:rsidR="00D66C1E" w:rsidRPr="00D66C1E" w:rsidRDefault="00D66C1E" w:rsidP="00D66C1E">
      <w:pPr>
        <w:jc w:val="both"/>
        <w:rPr>
          <w:rFonts w:ascii="Times New Roman" w:hAnsi="Times New Roman"/>
          <w:lang w:eastAsia="id-ID"/>
        </w:rPr>
      </w:pPr>
      <w:r w:rsidRPr="00D66C1E">
        <w:rPr>
          <w:rFonts w:ascii="Times New Roman" w:hAnsi="Times New Roman"/>
          <w:lang w:eastAsia="id-ID"/>
        </w:rPr>
        <w:t xml:space="preserve">Artinya : parang </w:t>
      </w:r>
    </w:p>
    <w:p w:rsidR="00D66C1E" w:rsidRDefault="00D66C1E" w:rsidP="00D66C1E">
      <w:pPr>
        <w:spacing w:line="240" w:lineRule="auto"/>
        <w:jc w:val="both"/>
        <w:rPr>
          <w:rFonts w:ascii="Times New Roman" w:hAnsi="Times New Roman" w:cs="Times New Roman"/>
          <w:b/>
          <w:sz w:val="24"/>
          <w:szCs w:val="24"/>
        </w:rPr>
      </w:pPr>
      <w:r w:rsidRPr="00EC0AC7">
        <w:rPr>
          <w:rFonts w:ascii="Times New Roman" w:hAnsi="Times New Roman" w:cs="Times New Roman"/>
          <w:sz w:val="24"/>
          <w:szCs w:val="24"/>
          <w:lang w:eastAsia="id-ID"/>
        </w:rPr>
        <w:t>Cerita rakyat diatas menjelaskan tentang sebuah simbolik . Parang disini di ibarat sebagai sebuah keamanan. Parang menjadi sebuah simbolik keamanan, kerana parang memiliki bahan daras besi yang kuat . Makna yang terkandung dari cerita tersebut adalah perlunya menjaga diri baik itu ketika bepergian atau tidak.</w:t>
      </w:r>
      <w:r w:rsidRPr="00D66C1E">
        <w:rPr>
          <w:rFonts w:ascii="Times New Roman" w:hAnsi="Times New Roman" w:cs="Times New Roman"/>
          <w:b/>
          <w:sz w:val="24"/>
          <w:szCs w:val="24"/>
        </w:rPr>
        <w:t xml:space="preserve"> </w:t>
      </w:r>
    </w:p>
    <w:p w:rsidR="00D66C1E" w:rsidRPr="00D66C1E" w:rsidRDefault="00D66C1E" w:rsidP="00D66C1E">
      <w:pPr>
        <w:pStyle w:val="ListParagraph"/>
        <w:numPr>
          <w:ilvl w:val="0"/>
          <w:numId w:val="7"/>
        </w:numPr>
        <w:jc w:val="both"/>
        <w:rPr>
          <w:rFonts w:ascii="Times New Roman" w:hAnsi="Times New Roman"/>
          <w:b/>
        </w:rPr>
      </w:pPr>
      <w:r w:rsidRPr="00D66C1E">
        <w:rPr>
          <w:rFonts w:ascii="Times New Roman" w:hAnsi="Times New Roman"/>
          <w:b/>
        </w:rPr>
        <w:lastRenderedPageBreak/>
        <w:t>Makna yang memiliki  nilai-nilai yang mengatur hubungan manusia dengan Tuhan</w:t>
      </w:r>
    </w:p>
    <w:p w:rsidR="00D66C1E" w:rsidRPr="00587232" w:rsidRDefault="00D66C1E" w:rsidP="00D66C1E">
      <w:pPr>
        <w:pStyle w:val="ListParagraph"/>
        <w:ind w:firstLine="720"/>
        <w:jc w:val="center"/>
        <w:rPr>
          <w:rFonts w:ascii="Times New Roman" w:hAnsi="Times New Roman"/>
          <w:b/>
        </w:rPr>
      </w:pPr>
      <w:r w:rsidRPr="00587232">
        <w:rPr>
          <w:rFonts w:ascii="Times New Roman" w:hAnsi="Times New Roman"/>
          <w:b/>
        </w:rPr>
        <w:t>Tabel.</w:t>
      </w:r>
      <w:r>
        <w:rPr>
          <w:rFonts w:ascii="Times New Roman" w:hAnsi="Times New Roman"/>
          <w:b/>
        </w:rPr>
        <w:t>4.3</w:t>
      </w:r>
      <w:r w:rsidRPr="00587232">
        <w:rPr>
          <w:rFonts w:ascii="Times New Roman" w:hAnsi="Times New Roman"/>
          <w:b/>
        </w:rPr>
        <w:t>.3.1</w:t>
      </w:r>
    </w:p>
    <w:tbl>
      <w:tblPr>
        <w:tblStyle w:val="TableGrid"/>
        <w:tblW w:w="0" w:type="auto"/>
        <w:tblInd w:w="709" w:type="dxa"/>
        <w:tblLook w:val="04A0" w:firstRow="1" w:lastRow="0" w:firstColumn="1" w:lastColumn="0" w:noHBand="0" w:noVBand="1"/>
      </w:tblPr>
      <w:tblGrid>
        <w:gridCol w:w="462"/>
        <w:gridCol w:w="986"/>
        <w:gridCol w:w="942"/>
        <w:gridCol w:w="1276"/>
      </w:tblGrid>
      <w:tr w:rsidR="00D66C1E" w:rsidRPr="00DF06A6" w:rsidTr="004073C4">
        <w:tc>
          <w:tcPr>
            <w:tcW w:w="533"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No</w:t>
            </w:r>
          </w:p>
        </w:tc>
        <w:tc>
          <w:tcPr>
            <w:tcW w:w="2268"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Cerita Tarian Jaran</w:t>
            </w:r>
          </w:p>
        </w:tc>
        <w:tc>
          <w:tcPr>
            <w:tcW w:w="2318"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Fonemis</w:t>
            </w:r>
          </w:p>
        </w:tc>
        <w:tc>
          <w:tcPr>
            <w:tcW w:w="2360"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Terjemahan dalam bahasa indonesia</w:t>
            </w:r>
          </w:p>
        </w:tc>
      </w:tr>
      <w:tr w:rsidR="00D66C1E" w:rsidRPr="00DF06A6" w:rsidTr="004073C4">
        <w:tc>
          <w:tcPr>
            <w:tcW w:w="533" w:type="dxa"/>
          </w:tcPr>
          <w:p w:rsidR="00D66C1E" w:rsidRPr="00DF06A6" w:rsidRDefault="00D66C1E" w:rsidP="00D66C1E">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68" w:type="dxa"/>
          </w:tcPr>
          <w:p w:rsidR="00D66C1E" w:rsidRPr="00DF06A6" w:rsidRDefault="00D66C1E" w:rsidP="00D66C1E">
            <w:pPr>
              <w:jc w:val="both"/>
              <w:rPr>
                <w:rFonts w:ascii="Times New Roman" w:hAnsi="Times New Roman" w:cs="Times New Roman"/>
                <w:sz w:val="24"/>
                <w:szCs w:val="24"/>
                <w:lang w:eastAsia="id-ID"/>
              </w:rPr>
            </w:pPr>
            <w:r w:rsidRPr="00DF06A6">
              <w:rPr>
                <w:rFonts w:ascii="Times New Roman" w:hAnsi="Times New Roman" w:cs="Times New Roman"/>
                <w:sz w:val="24"/>
                <w:szCs w:val="24"/>
              </w:rPr>
              <w:t>Tungkem mate ne</w:t>
            </w:r>
          </w:p>
          <w:p w:rsidR="00D66C1E" w:rsidRPr="00DF06A6" w:rsidRDefault="00D66C1E" w:rsidP="00D66C1E">
            <w:pPr>
              <w:jc w:val="both"/>
              <w:rPr>
                <w:rFonts w:ascii="Times New Roman" w:hAnsi="Times New Roman" w:cs="Times New Roman"/>
                <w:color w:val="000000"/>
                <w:sz w:val="24"/>
                <w:szCs w:val="24"/>
              </w:rPr>
            </w:pPr>
          </w:p>
        </w:tc>
        <w:tc>
          <w:tcPr>
            <w:tcW w:w="2318" w:type="dxa"/>
          </w:tcPr>
          <w:p w:rsidR="00D66C1E" w:rsidRPr="00DF06A6" w:rsidRDefault="00D66C1E" w:rsidP="00D66C1E">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w:t>
            </w:r>
            <w:r w:rsidRPr="00DF06A6">
              <w:rPr>
                <w:rFonts w:ascii="Times New Roman" w:hAnsi="Times New Roman" w:cs="Times New Roman"/>
                <w:sz w:val="24"/>
                <w:szCs w:val="24"/>
              </w:rPr>
              <w:t>uƞkem mate nə/</w:t>
            </w:r>
          </w:p>
          <w:p w:rsidR="00D66C1E" w:rsidRPr="00DF06A6" w:rsidRDefault="00D66C1E" w:rsidP="00D66C1E">
            <w:pPr>
              <w:jc w:val="both"/>
              <w:rPr>
                <w:rFonts w:ascii="Times New Roman" w:hAnsi="Times New Roman" w:cs="Times New Roman"/>
                <w:color w:val="000000"/>
                <w:sz w:val="24"/>
                <w:szCs w:val="24"/>
              </w:rPr>
            </w:pPr>
          </w:p>
        </w:tc>
        <w:tc>
          <w:tcPr>
            <w:tcW w:w="2360" w:type="dxa"/>
          </w:tcPr>
          <w:p w:rsidR="00D66C1E" w:rsidRPr="00DF06A6" w:rsidRDefault="00D66C1E" w:rsidP="00D66C1E">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Tutup matanya</w:t>
            </w:r>
          </w:p>
        </w:tc>
      </w:tr>
    </w:tbl>
    <w:p w:rsidR="00D66C1E" w:rsidRPr="00DF06A6" w:rsidRDefault="00D66C1E" w:rsidP="00D66C1E">
      <w:pPr>
        <w:spacing w:line="240" w:lineRule="auto"/>
        <w:jc w:val="both"/>
        <w:rPr>
          <w:rFonts w:ascii="Times New Roman" w:hAnsi="Times New Roman" w:cs="Times New Roman"/>
          <w:sz w:val="24"/>
          <w:szCs w:val="24"/>
          <w:lang w:eastAsia="id-ID"/>
        </w:rPr>
      </w:pPr>
    </w:p>
    <w:p w:rsidR="00D66C1E" w:rsidRPr="00D66C1E" w:rsidRDefault="00D66C1E" w:rsidP="00D66C1E">
      <w:pPr>
        <w:contextualSpacing/>
        <w:jc w:val="both"/>
        <w:rPr>
          <w:rFonts w:ascii="Times New Roman" w:hAnsi="Times New Roman"/>
          <w:lang w:eastAsia="id-ID"/>
        </w:rPr>
      </w:pPr>
      <w:r>
        <w:rPr>
          <w:rFonts w:ascii="Times New Roman" w:hAnsi="Times New Roman"/>
        </w:rPr>
        <w:t>1.</w:t>
      </w:r>
      <w:r w:rsidRPr="00D66C1E">
        <w:rPr>
          <w:rFonts w:ascii="Times New Roman" w:hAnsi="Times New Roman"/>
        </w:rPr>
        <w:t>Tungkem mate ne</w:t>
      </w:r>
    </w:p>
    <w:p w:rsidR="00D66C1E" w:rsidRPr="00D66C1E" w:rsidRDefault="00D66C1E" w:rsidP="00D66C1E">
      <w:pPr>
        <w:jc w:val="both"/>
        <w:rPr>
          <w:rFonts w:ascii="Times New Roman" w:hAnsi="Times New Roman"/>
          <w:lang w:eastAsia="id-ID"/>
        </w:rPr>
      </w:pPr>
      <w:r w:rsidRPr="00D66C1E">
        <w:rPr>
          <w:rFonts w:ascii="Times New Roman" w:hAnsi="Times New Roman"/>
          <w:color w:val="000000"/>
        </w:rPr>
        <w:t>/T</w:t>
      </w:r>
      <w:r w:rsidRPr="00D66C1E">
        <w:rPr>
          <w:rFonts w:ascii="Times New Roman" w:hAnsi="Times New Roman"/>
        </w:rPr>
        <w:t>uƞkem mate nə/</w:t>
      </w:r>
    </w:p>
    <w:p w:rsidR="00D66C1E" w:rsidRPr="00D66C1E" w:rsidRDefault="00D66C1E" w:rsidP="00D66C1E">
      <w:pPr>
        <w:jc w:val="both"/>
        <w:rPr>
          <w:rFonts w:ascii="Times New Roman" w:hAnsi="Times New Roman"/>
          <w:lang w:eastAsia="id-ID"/>
        </w:rPr>
      </w:pPr>
      <w:r w:rsidRPr="00D66C1E">
        <w:rPr>
          <w:rFonts w:ascii="Times New Roman" w:hAnsi="Times New Roman"/>
          <w:lang w:eastAsia="id-ID"/>
        </w:rPr>
        <w:t>Artinya : tutup matanya</w:t>
      </w:r>
    </w:p>
    <w:p w:rsidR="00D66C1E" w:rsidRPr="00D11690" w:rsidRDefault="00D66C1E" w:rsidP="00D66C1E">
      <w:pPr>
        <w:pStyle w:val="ListParagraph"/>
        <w:ind w:left="0" w:firstLine="720"/>
        <w:jc w:val="both"/>
        <w:rPr>
          <w:rFonts w:ascii="Times New Roman" w:hAnsi="Times New Roman"/>
        </w:rPr>
      </w:pPr>
      <w:r w:rsidRPr="00DF06A6">
        <w:rPr>
          <w:rFonts w:ascii="Times New Roman" w:hAnsi="Times New Roman"/>
          <w:lang w:eastAsia="id-ID"/>
        </w:rPr>
        <w:t xml:space="preserve">Cerita rakyat di atas menjelaskan tentang sebuah penegasan atau perintah untuk menutup mata.Maksud dari cerita taraian jaran </w:t>
      </w:r>
      <w:r w:rsidRPr="00DF06A6">
        <w:rPr>
          <w:rFonts w:ascii="Times New Roman" w:hAnsi="Times New Roman"/>
          <w:i/>
          <w:lang w:eastAsia="id-ID"/>
        </w:rPr>
        <w:t xml:space="preserve">“tungkem mate ne” </w:t>
      </w:r>
      <w:r w:rsidRPr="00DF06A6">
        <w:rPr>
          <w:rFonts w:ascii="Times New Roman" w:hAnsi="Times New Roman"/>
          <w:lang w:eastAsia="id-ID"/>
        </w:rPr>
        <w:t>yang artinya tutup matanya dimaksudkan agar senatiasa menutup pandangan kita dari hal-hal yang tidak baik,  yang tidak bermanfaat. Menutup pandangan dari hal-hal yang tidak layak di pandang mata yang dapat menjerumuskan kepada sesutu yang tidak di inginkan yang  dapat merugikan diri sendiri agar menjadi manusia yang senantiasa di ridhoi oleh AllahSWT.</w:t>
      </w:r>
    </w:p>
    <w:p w:rsidR="00D66C1E" w:rsidRDefault="00D66C1E" w:rsidP="00D66C1E">
      <w:pPr>
        <w:spacing w:after="0" w:line="240" w:lineRule="auto"/>
        <w:rPr>
          <w:rFonts w:ascii="Times New Roman" w:hAnsi="Times New Roman" w:cs="Times New Roman"/>
          <w:b/>
          <w:sz w:val="24"/>
          <w:szCs w:val="24"/>
          <w:lang w:eastAsia="id-ID"/>
        </w:rPr>
      </w:pPr>
    </w:p>
    <w:p w:rsidR="00D66C1E" w:rsidRPr="00587232" w:rsidRDefault="00D66C1E" w:rsidP="00D66C1E">
      <w:pPr>
        <w:spacing w:after="0" w:line="240" w:lineRule="auto"/>
        <w:ind w:left="720" w:firstLine="720"/>
        <w:jc w:val="center"/>
        <w:rPr>
          <w:rFonts w:ascii="Times New Roman" w:hAnsi="Times New Roman" w:cs="Times New Roman"/>
          <w:b/>
          <w:sz w:val="24"/>
          <w:szCs w:val="24"/>
          <w:lang w:eastAsia="id-ID"/>
        </w:rPr>
      </w:pPr>
      <w:r w:rsidRPr="00587232">
        <w:rPr>
          <w:rFonts w:ascii="Times New Roman" w:hAnsi="Times New Roman" w:cs="Times New Roman"/>
          <w:b/>
          <w:sz w:val="24"/>
          <w:szCs w:val="24"/>
          <w:lang w:eastAsia="id-ID"/>
        </w:rPr>
        <w:t>Tabel .</w:t>
      </w:r>
      <w:r>
        <w:rPr>
          <w:rFonts w:ascii="Times New Roman" w:hAnsi="Times New Roman" w:cs="Times New Roman"/>
          <w:b/>
          <w:sz w:val="24"/>
          <w:szCs w:val="24"/>
          <w:lang w:eastAsia="id-ID"/>
        </w:rPr>
        <w:t>4.3</w:t>
      </w:r>
      <w:r w:rsidRPr="00587232">
        <w:rPr>
          <w:rFonts w:ascii="Times New Roman" w:hAnsi="Times New Roman" w:cs="Times New Roman"/>
          <w:b/>
          <w:sz w:val="24"/>
          <w:szCs w:val="24"/>
          <w:lang w:eastAsia="id-ID"/>
        </w:rPr>
        <w:t>.3.2</w:t>
      </w:r>
    </w:p>
    <w:tbl>
      <w:tblPr>
        <w:tblStyle w:val="TableGrid"/>
        <w:tblW w:w="0" w:type="auto"/>
        <w:tblInd w:w="392" w:type="dxa"/>
        <w:tblLayout w:type="fixed"/>
        <w:tblLook w:val="04A0" w:firstRow="1" w:lastRow="0" w:firstColumn="1" w:lastColumn="0" w:noHBand="0" w:noVBand="1"/>
      </w:tblPr>
      <w:tblGrid>
        <w:gridCol w:w="283"/>
        <w:gridCol w:w="993"/>
        <w:gridCol w:w="1134"/>
        <w:gridCol w:w="1417"/>
      </w:tblGrid>
      <w:tr w:rsidR="00D66C1E" w:rsidRPr="00DF06A6" w:rsidTr="00D66C1E">
        <w:tc>
          <w:tcPr>
            <w:tcW w:w="283"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No</w:t>
            </w:r>
          </w:p>
        </w:tc>
        <w:tc>
          <w:tcPr>
            <w:tcW w:w="993"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Cerita Tarian Jaran</w:t>
            </w:r>
          </w:p>
        </w:tc>
        <w:tc>
          <w:tcPr>
            <w:tcW w:w="1134"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Fonemis</w:t>
            </w:r>
          </w:p>
        </w:tc>
        <w:tc>
          <w:tcPr>
            <w:tcW w:w="1417" w:type="dxa"/>
          </w:tcPr>
          <w:p w:rsidR="00D66C1E" w:rsidRPr="00DF06A6" w:rsidRDefault="00D66C1E" w:rsidP="00D66C1E">
            <w:pPr>
              <w:jc w:val="both"/>
              <w:rPr>
                <w:rFonts w:ascii="Times New Roman" w:hAnsi="Times New Roman" w:cs="Times New Roman"/>
                <w:b/>
                <w:color w:val="000000"/>
                <w:sz w:val="24"/>
                <w:szCs w:val="24"/>
              </w:rPr>
            </w:pPr>
            <w:r w:rsidRPr="00DF06A6">
              <w:rPr>
                <w:rFonts w:ascii="Times New Roman" w:hAnsi="Times New Roman" w:cs="Times New Roman"/>
                <w:b/>
                <w:color w:val="000000"/>
                <w:sz w:val="24"/>
                <w:szCs w:val="24"/>
              </w:rPr>
              <w:t>Terjemahan dalam bahasa indonesia</w:t>
            </w:r>
          </w:p>
        </w:tc>
      </w:tr>
      <w:tr w:rsidR="00D66C1E" w:rsidRPr="00DF06A6" w:rsidTr="00D66C1E">
        <w:tc>
          <w:tcPr>
            <w:tcW w:w="283" w:type="dxa"/>
          </w:tcPr>
          <w:p w:rsidR="00D66C1E" w:rsidRPr="00DF06A6" w:rsidRDefault="00D66C1E" w:rsidP="00D66C1E">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Pr>
          <w:p w:rsidR="00D66C1E" w:rsidRPr="00DF06A6" w:rsidRDefault="00D66C1E" w:rsidP="00D66C1E">
            <w:pPr>
              <w:jc w:val="both"/>
              <w:rPr>
                <w:rFonts w:ascii="Times New Roman" w:hAnsi="Times New Roman" w:cs="Times New Roman"/>
                <w:sz w:val="24"/>
                <w:szCs w:val="24"/>
                <w:lang w:eastAsia="id-ID"/>
              </w:rPr>
            </w:pPr>
            <w:r w:rsidRPr="00DF06A6">
              <w:rPr>
                <w:rFonts w:ascii="Times New Roman" w:hAnsi="Times New Roman" w:cs="Times New Roman"/>
                <w:sz w:val="24"/>
                <w:szCs w:val="24"/>
              </w:rPr>
              <w:t>Tegel plebek ne</w:t>
            </w:r>
          </w:p>
          <w:p w:rsidR="00D66C1E" w:rsidRPr="00DF06A6" w:rsidRDefault="00D66C1E" w:rsidP="00D66C1E">
            <w:pPr>
              <w:jc w:val="both"/>
              <w:rPr>
                <w:rFonts w:ascii="Times New Roman" w:hAnsi="Times New Roman" w:cs="Times New Roman"/>
                <w:color w:val="000000"/>
                <w:sz w:val="24"/>
                <w:szCs w:val="24"/>
              </w:rPr>
            </w:pPr>
          </w:p>
        </w:tc>
        <w:tc>
          <w:tcPr>
            <w:tcW w:w="1134" w:type="dxa"/>
          </w:tcPr>
          <w:p w:rsidR="00D66C1E" w:rsidRPr="00DF06A6" w:rsidRDefault="00D66C1E" w:rsidP="00D66C1E">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/T</w:t>
            </w:r>
            <w:r w:rsidRPr="00DF06A6">
              <w:rPr>
                <w:rFonts w:ascii="Times New Roman" w:hAnsi="Times New Roman" w:cs="Times New Roman"/>
                <w:sz w:val="24"/>
                <w:szCs w:val="24"/>
              </w:rPr>
              <w:t>əgəl plebe? nə/</w:t>
            </w:r>
          </w:p>
        </w:tc>
        <w:tc>
          <w:tcPr>
            <w:tcW w:w="1417" w:type="dxa"/>
          </w:tcPr>
          <w:p w:rsidR="00D66C1E" w:rsidRPr="00DF06A6" w:rsidRDefault="00D66C1E" w:rsidP="00D66C1E">
            <w:pPr>
              <w:jc w:val="both"/>
              <w:rPr>
                <w:rFonts w:ascii="Times New Roman" w:hAnsi="Times New Roman" w:cs="Times New Roman"/>
                <w:color w:val="000000"/>
                <w:sz w:val="24"/>
                <w:szCs w:val="24"/>
              </w:rPr>
            </w:pPr>
            <w:r w:rsidRPr="00DF06A6">
              <w:rPr>
                <w:rFonts w:ascii="Times New Roman" w:hAnsi="Times New Roman" w:cs="Times New Roman"/>
                <w:color w:val="000000"/>
                <w:sz w:val="24"/>
                <w:szCs w:val="24"/>
              </w:rPr>
              <w:t>Pegang talinya</w:t>
            </w:r>
          </w:p>
        </w:tc>
      </w:tr>
    </w:tbl>
    <w:p w:rsidR="00D66C1E" w:rsidRPr="00DF06A6" w:rsidRDefault="00D66C1E" w:rsidP="00D66C1E">
      <w:pPr>
        <w:pStyle w:val="ListParagraph"/>
        <w:ind w:left="0"/>
        <w:jc w:val="both"/>
        <w:rPr>
          <w:rFonts w:ascii="Times New Roman" w:hAnsi="Times New Roman"/>
          <w:lang w:eastAsia="id-ID"/>
        </w:rPr>
      </w:pPr>
    </w:p>
    <w:p w:rsidR="00D66C1E" w:rsidRPr="00D66C1E" w:rsidRDefault="00D66C1E" w:rsidP="00D66C1E">
      <w:pPr>
        <w:contextualSpacing/>
        <w:jc w:val="both"/>
        <w:rPr>
          <w:rFonts w:ascii="Times New Roman" w:hAnsi="Times New Roman"/>
        </w:rPr>
      </w:pPr>
      <w:r>
        <w:rPr>
          <w:rFonts w:ascii="Times New Roman" w:hAnsi="Times New Roman"/>
        </w:rPr>
        <w:t>2.</w:t>
      </w:r>
      <w:r w:rsidRPr="00D66C1E">
        <w:rPr>
          <w:rFonts w:ascii="Times New Roman" w:hAnsi="Times New Roman"/>
        </w:rPr>
        <w:t>Tegel plebek ne</w:t>
      </w:r>
    </w:p>
    <w:p w:rsidR="00D66C1E" w:rsidRPr="00D66C1E" w:rsidRDefault="00D66C1E" w:rsidP="00D66C1E">
      <w:pPr>
        <w:jc w:val="both"/>
        <w:rPr>
          <w:rFonts w:ascii="Times New Roman" w:hAnsi="Times New Roman"/>
          <w:lang w:eastAsia="id-ID"/>
        </w:rPr>
      </w:pPr>
      <w:r w:rsidRPr="00D66C1E">
        <w:rPr>
          <w:rFonts w:ascii="Times New Roman" w:hAnsi="Times New Roman"/>
          <w:color w:val="000000"/>
        </w:rPr>
        <w:t>/T</w:t>
      </w:r>
      <w:r w:rsidRPr="00D66C1E">
        <w:rPr>
          <w:rFonts w:ascii="Times New Roman" w:hAnsi="Times New Roman"/>
        </w:rPr>
        <w:t>əgəl plebe? nə/</w:t>
      </w:r>
    </w:p>
    <w:p w:rsidR="00D66C1E" w:rsidRPr="00D66C1E" w:rsidRDefault="00D66C1E" w:rsidP="00D66C1E">
      <w:pPr>
        <w:jc w:val="both"/>
        <w:rPr>
          <w:rFonts w:ascii="Times New Roman" w:hAnsi="Times New Roman"/>
          <w:lang w:eastAsia="id-ID"/>
        </w:rPr>
      </w:pPr>
      <w:r w:rsidRPr="00D66C1E">
        <w:rPr>
          <w:rFonts w:ascii="Times New Roman" w:hAnsi="Times New Roman"/>
          <w:lang w:eastAsia="id-ID"/>
        </w:rPr>
        <w:t>Artinya : pegang talinya</w:t>
      </w:r>
    </w:p>
    <w:p w:rsidR="00D66C1E" w:rsidRPr="00DF06A6" w:rsidRDefault="00D66C1E" w:rsidP="00D66C1E">
      <w:pPr>
        <w:pStyle w:val="ListParagraph"/>
        <w:ind w:left="0" w:firstLine="720"/>
        <w:jc w:val="both"/>
        <w:rPr>
          <w:rFonts w:ascii="Times New Roman" w:hAnsi="Times New Roman"/>
          <w:lang w:eastAsia="id-ID"/>
        </w:rPr>
      </w:pPr>
      <w:r w:rsidRPr="00DF06A6">
        <w:rPr>
          <w:rFonts w:ascii="Times New Roman" w:hAnsi="Times New Roman"/>
          <w:lang w:eastAsia="id-ID"/>
        </w:rPr>
        <w:t xml:space="preserve">Cerita rakyat di atas menjelaskan tentang sebuah penegasan untuk memegang talinya. Tali disini di ibaratkan </w:t>
      </w:r>
      <w:r w:rsidRPr="00DF06A6">
        <w:rPr>
          <w:rFonts w:ascii="Times New Roman" w:hAnsi="Times New Roman"/>
          <w:lang w:eastAsia="id-ID"/>
        </w:rPr>
        <w:lastRenderedPageBreak/>
        <w:t xml:space="preserve">sebagai pegangan hidup kita yakni agama islam. Jadi maksud dari cerita </w:t>
      </w:r>
      <w:r w:rsidRPr="00DF06A6">
        <w:rPr>
          <w:rFonts w:ascii="Times New Roman" w:hAnsi="Times New Roman"/>
          <w:i/>
          <w:lang w:eastAsia="id-ID"/>
        </w:rPr>
        <w:t>tarian jaran</w:t>
      </w:r>
      <w:r w:rsidRPr="00DF06A6">
        <w:rPr>
          <w:rFonts w:ascii="Times New Roman" w:hAnsi="Times New Roman"/>
          <w:lang w:eastAsia="id-ID"/>
        </w:rPr>
        <w:t xml:space="preserve"> “  tegel plebek ne” yang artinya pegang talinya dimaksudkan agar mampu menajdikan tali itu sebagai pegangan hidup.tali yang diibaratkan sebagai agama kita menjadi pegangan hidup kita,  agar tidak keluar dari ajaran agama maka pegangan itu harus kuat seperti halnya kita memegang tali sekuat-kuatnya.</w:t>
      </w:r>
    </w:p>
    <w:p w:rsidR="00D66C1E" w:rsidRDefault="00D66C1E" w:rsidP="00D66C1E">
      <w:pPr>
        <w:pStyle w:val="ListParagraph"/>
        <w:ind w:left="0" w:firstLine="720"/>
        <w:jc w:val="both"/>
        <w:rPr>
          <w:rFonts w:ascii="Times New Roman" w:hAnsi="Times New Roman"/>
          <w:lang w:eastAsia="id-ID"/>
        </w:rPr>
      </w:pPr>
      <w:r w:rsidRPr="00DF06A6">
        <w:rPr>
          <w:rFonts w:ascii="Times New Roman" w:hAnsi="Times New Roman"/>
          <w:lang w:eastAsia="id-ID"/>
        </w:rPr>
        <w:t>Sekiranya pegangan kita lemah, iman kita goyah , sikap angkuh riak, sombong dan takabur seperti kuda yang terlepas dari ikatannya yang lari kesana kemari mengganggu dan merusak tanaman oorang lain, makan sesuka hati tanpa memperhatikan yang baik dan yang tidak baik,  yang halal dan yang haram maka segeralah sadar dan insyaf.</w:t>
      </w:r>
    </w:p>
    <w:p w:rsidR="00D66C1E" w:rsidRPr="000A6D6C" w:rsidRDefault="00D66C1E" w:rsidP="00D66C1E">
      <w:pPr>
        <w:pStyle w:val="ListParagraph"/>
        <w:ind w:left="0" w:firstLine="720"/>
        <w:jc w:val="both"/>
        <w:rPr>
          <w:rFonts w:ascii="Times New Roman" w:hAnsi="Times New Roman"/>
          <w:lang w:eastAsia="id-ID"/>
        </w:rPr>
      </w:pPr>
    </w:p>
    <w:p w:rsidR="00D66C1E" w:rsidRPr="00587232" w:rsidRDefault="00D66C1E" w:rsidP="00D66C1E">
      <w:pPr>
        <w:pStyle w:val="ListParagraph"/>
        <w:ind w:firstLine="720"/>
        <w:jc w:val="center"/>
        <w:rPr>
          <w:rFonts w:ascii="Times New Roman" w:hAnsi="Times New Roman"/>
          <w:b/>
        </w:rPr>
      </w:pPr>
      <w:r w:rsidRPr="00587232">
        <w:rPr>
          <w:rFonts w:ascii="Times New Roman" w:hAnsi="Times New Roman"/>
          <w:b/>
        </w:rPr>
        <w:t>Tabel .</w:t>
      </w:r>
      <w:r>
        <w:rPr>
          <w:rFonts w:ascii="Times New Roman" w:hAnsi="Times New Roman"/>
          <w:b/>
        </w:rPr>
        <w:t>4.3</w:t>
      </w:r>
      <w:r w:rsidRPr="00587232">
        <w:rPr>
          <w:rFonts w:ascii="Times New Roman" w:hAnsi="Times New Roman"/>
          <w:b/>
        </w:rPr>
        <w:t>.3.3</w:t>
      </w:r>
    </w:p>
    <w:tbl>
      <w:tblPr>
        <w:tblStyle w:val="TableGrid"/>
        <w:tblW w:w="0" w:type="auto"/>
        <w:tblInd w:w="392" w:type="dxa"/>
        <w:tblLayout w:type="fixed"/>
        <w:tblLook w:val="04A0" w:firstRow="1" w:lastRow="0" w:firstColumn="1" w:lastColumn="0" w:noHBand="0" w:noVBand="1"/>
      </w:tblPr>
      <w:tblGrid>
        <w:gridCol w:w="425"/>
        <w:gridCol w:w="1152"/>
        <w:gridCol w:w="923"/>
        <w:gridCol w:w="1327"/>
      </w:tblGrid>
      <w:tr w:rsidR="00D66C1E" w:rsidRPr="00DF06A6" w:rsidTr="00D66C1E">
        <w:tc>
          <w:tcPr>
            <w:tcW w:w="425"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No </w:t>
            </w:r>
          </w:p>
        </w:tc>
        <w:tc>
          <w:tcPr>
            <w:tcW w:w="1152"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Cerita tarian jaran</w:t>
            </w:r>
          </w:p>
        </w:tc>
        <w:tc>
          <w:tcPr>
            <w:tcW w:w="923"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 xml:space="preserve">Fonem </w:t>
            </w:r>
          </w:p>
        </w:tc>
        <w:tc>
          <w:tcPr>
            <w:tcW w:w="1327" w:type="dxa"/>
          </w:tcPr>
          <w:p w:rsidR="00D66C1E" w:rsidRPr="00DF06A6" w:rsidRDefault="00D66C1E" w:rsidP="00D66C1E">
            <w:pPr>
              <w:pStyle w:val="ListParagraph"/>
              <w:ind w:left="0"/>
              <w:jc w:val="both"/>
              <w:rPr>
                <w:rFonts w:ascii="Times New Roman" w:hAnsi="Times New Roman"/>
                <w:b/>
                <w:lang w:eastAsia="id-ID"/>
              </w:rPr>
            </w:pPr>
            <w:r w:rsidRPr="00DF06A6">
              <w:rPr>
                <w:rFonts w:ascii="Times New Roman" w:hAnsi="Times New Roman"/>
                <w:b/>
                <w:lang w:eastAsia="id-ID"/>
              </w:rPr>
              <w:t>Terjemahan dalam bahasa indonesia</w:t>
            </w:r>
          </w:p>
        </w:tc>
      </w:tr>
      <w:tr w:rsidR="00D66C1E" w:rsidRPr="00DF06A6" w:rsidTr="00D66C1E">
        <w:trPr>
          <w:trHeight w:val="1003"/>
        </w:trPr>
        <w:tc>
          <w:tcPr>
            <w:tcW w:w="425" w:type="dxa"/>
          </w:tcPr>
          <w:p w:rsidR="00D66C1E" w:rsidRPr="00DF06A6" w:rsidRDefault="00D66C1E" w:rsidP="00D66C1E">
            <w:pPr>
              <w:jc w:val="both"/>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152"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 xml:space="preserve">Tali </w:t>
            </w:r>
          </w:p>
        </w:tc>
        <w:tc>
          <w:tcPr>
            <w:tcW w:w="923"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/tali /</w:t>
            </w:r>
          </w:p>
        </w:tc>
        <w:tc>
          <w:tcPr>
            <w:tcW w:w="1327" w:type="dxa"/>
          </w:tcPr>
          <w:p w:rsidR="00D66C1E" w:rsidRPr="00DF06A6" w:rsidRDefault="00D66C1E" w:rsidP="00D66C1E">
            <w:pPr>
              <w:pStyle w:val="ListParagraph"/>
              <w:ind w:left="0"/>
              <w:jc w:val="both"/>
              <w:rPr>
                <w:rFonts w:ascii="Times New Roman" w:hAnsi="Times New Roman"/>
                <w:lang w:eastAsia="id-ID"/>
              </w:rPr>
            </w:pPr>
            <w:r w:rsidRPr="00DF06A6">
              <w:rPr>
                <w:rFonts w:ascii="Times New Roman" w:hAnsi="Times New Roman"/>
                <w:lang w:eastAsia="id-ID"/>
              </w:rPr>
              <w:t xml:space="preserve">Tali </w:t>
            </w:r>
          </w:p>
        </w:tc>
      </w:tr>
    </w:tbl>
    <w:p w:rsidR="00D66C1E" w:rsidRPr="00D11690" w:rsidRDefault="00D66C1E" w:rsidP="00D66C1E">
      <w:pPr>
        <w:pStyle w:val="ListParagraph"/>
        <w:ind w:left="0"/>
        <w:jc w:val="both"/>
        <w:rPr>
          <w:rFonts w:ascii="Times New Roman" w:hAnsi="Times New Roman"/>
        </w:rPr>
      </w:pPr>
    </w:p>
    <w:p w:rsidR="00D66C1E" w:rsidRPr="00D66C1E" w:rsidRDefault="00D66C1E" w:rsidP="00D66C1E">
      <w:pPr>
        <w:contextualSpacing/>
        <w:jc w:val="both"/>
        <w:rPr>
          <w:rFonts w:ascii="Times New Roman" w:hAnsi="Times New Roman"/>
        </w:rPr>
      </w:pPr>
      <w:r>
        <w:rPr>
          <w:rFonts w:ascii="Times New Roman" w:hAnsi="Times New Roman"/>
        </w:rPr>
        <w:t>3.</w:t>
      </w:r>
      <w:r w:rsidRPr="00D66C1E">
        <w:rPr>
          <w:rFonts w:ascii="Times New Roman" w:hAnsi="Times New Roman"/>
        </w:rPr>
        <w:t xml:space="preserve">Tali </w:t>
      </w:r>
    </w:p>
    <w:p w:rsidR="00D66C1E" w:rsidRPr="00D66C1E" w:rsidRDefault="00D66C1E" w:rsidP="00D66C1E">
      <w:pPr>
        <w:jc w:val="both"/>
        <w:rPr>
          <w:rFonts w:ascii="Times New Roman" w:hAnsi="Times New Roman"/>
        </w:rPr>
      </w:pPr>
      <w:r w:rsidRPr="00D66C1E">
        <w:rPr>
          <w:rFonts w:ascii="Times New Roman" w:hAnsi="Times New Roman"/>
        </w:rPr>
        <w:t>/tali/</w:t>
      </w:r>
    </w:p>
    <w:p w:rsidR="00D66C1E" w:rsidRPr="00D66C1E" w:rsidRDefault="00D66C1E" w:rsidP="00D66C1E">
      <w:pPr>
        <w:jc w:val="both"/>
        <w:rPr>
          <w:rFonts w:ascii="Times New Roman" w:hAnsi="Times New Roman"/>
        </w:rPr>
      </w:pPr>
      <w:r w:rsidRPr="00D66C1E">
        <w:rPr>
          <w:rFonts w:ascii="Times New Roman" w:hAnsi="Times New Roman"/>
        </w:rPr>
        <w:t xml:space="preserve">Artinya : tali </w:t>
      </w:r>
    </w:p>
    <w:p w:rsidR="00D66C1E" w:rsidRDefault="00D66C1E" w:rsidP="00D66C1E">
      <w:pPr>
        <w:pStyle w:val="ListParagraph"/>
        <w:ind w:left="0" w:firstLine="720"/>
        <w:jc w:val="both"/>
        <w:rPr>
          <w:rFonts w:ascii="Times New Roman" w:hAnsi="Times New Roman"/>
        </w:rPr>
      </w:pPr>
      <w:r w:rsidRPr="00DF06A6">
        <w:rPr>
          <w:rFonts w:ascii="Times New Roman" w:hAnsi="Times New Roman"/>
        </w:rPr>
        <w:t xml:space="preserve">Cerita rakyat diatas menjelaskan tentang sebuah simbolik. Tali di sini diibaratkan sebagai pegangan hidup yakni agama. Dalam cerita </w:t>
      </w:r>
      <w:r w:rsidRPr="00DF06A6">
        <w:rPr>
          <w:rFonts w:ascii="Times New Roman" w:hAnsi="Times New Roman"/>
          <w:i/>
        </w:rPr>
        <w:t>tarian jaran</w:t>
      </w:r>
      <w:r w:rsidRPr="00DF06A6">
        <w:rPr>
          <w:rFonts w:ascii="Times New Roman" w:hAnsi="Times New Roman"/>
        </w:rPr>
        <w:t xml:space="preserve"> ini tali dijadikan sebagai salah satu media untuk mengendalikan seekor kuda. Jadi tali dimaksudkan sebagai pegangan hidup atau agama yang kita jadikan sbagai pegangan agar mampu mengendalikan diri dari hawa nafsu maupun dari sifat-sifat buruk seperti sifat angkuh riak, sombong , takabur dan sebagainya agar kita senantiasa hidup dalam kedamaian, kerukunan dan selalu mendapat ridho dari Allah SWT.</w:t>
      </w:r>
    </w:p>
    <w:p w:rsidR="00CB1047" w:rsidRDefault="00D66C1E" w:rsidP="00CB1047">
      <w:pPr>
        <w:pStyle w:val="ListParagraph"/>
        <w:ind w:left="0" w:firstLine="720"/>
        <w:jc w:val="both"/>
        <w:rPr>
          <w:rFonts w:ascii="Times New Roman" w:hAnsi="Times New Roman"/>
          <w:lang w:val="id-ID" w:eastAsia="id-ID"/>
        </w:rPr>
      </w:pPr>
      <w:r>
        <w:rPr>
          <w:rFonts w:ascii="Times New Roman" w:hAnsi="Times New Roman"/>
          <w:lang w:eastAsia="id-ID"/>
        </w:rPr>
        <w:t xml:space="preserve">Jadi,makna yang terkandung dalam cerita rakyat tarian jaran Desa batu </w:t>
      </w:r>
      <w:r>
        <w:rPr>
          <w:rFonts w:ascii="Times New Roman" w:hAnsi="Times New Roman"/>
          <w:lang w:eastAsia="id-ID"/>
        </w:rPr>
        <w:lastRenderedPageBreak/>
        <w:t>mengandung makna yang menuntun masyarakat pada kebaikan,. Pesan-pesan moral yang disampaikan melalui maknanya berupa ajaran-ajaran mengenai cara bersikap , cara mengendalikan diri, dan cara-cara mengendepan persatuan dan kesatuan dalam membina kehidupan yang damai dan rukun dengan berpegang  kuat pada pegangan hidup (agama) dan tidak melakukan sesuatu yang keluar dari ajaran agama.</w:t>
      </w:r>
    </w:p>
    <w:p w:rsidR="00CB1047" w:rsidRPr="00CB1047" w:rsidRDefault="00CB1047" w:rsidP="00CB1047">
      <w:pPr>
        <w:jc w:val="both"/>
        <w:rPr>
          <w:rFonts w:ascii="Times New Roman" w:hAnsi="Times New Roman"/>
          <w:b/>
          <w:lang w:eastAsia="id-ID"/>
        </w:rPr>
      </w:pPr>
      <w:r>
        <w:rPr>
          <w:rFonts w:ascii="Times New Roman" w:hAnsi="Times New Roman"/>
          <w:b/>
          <w:lang w:eastAsia="id-ID"/>
        </w:rPr>
        <w:t xml:space="preserve">4. </w:t>
      </w:r>
      <w:r w:rsidR="00D66C1E" w:rsidRPr="00CB1047">
        <w:rPr>
          <w:rFonts w:ascii="Times New Roman" w:hAnsi="Times New Roman"/>
          <w:b/>
          <w:lang w:eastAsia="id-ID"/>
        </w:rPr>
        <w:t>SIMPULAN DAN SARAN</w:t>
      </w:r>
    </w:p>
    <w:p w:rsidR="00CB1047" w:rsidRDefault="00CB1047" w:rsidP="00CB1047">
      <w:pPr>
        <w:pStyle w:val="ListParagraph"/>
        <w:ind w:left="0"/>
        <w:jc w:val="both"/>
        <w:rPr>
          <w:rFonts w:ascii="Times New Roman" w:hAnsi="Times New Roman"/>
          <w:lang w:val="id-ID" w:eastAsia="id-ID"/>
        </w:rPr>
      </w:pPr>
      <w:r>
        <w:rPr>
          <w:rFonts w:ascii="Times New Roman" w:hAnsi="Times New Roman"/>
          <w:lang w:val="id-ID" w:eastAsia="id-ID"/>
        </w:rPr>
        <w:t xml:space="preserve">1. </w:t>
      </w:r>
      <w:r>
        <w:rPr>
          <w:rFonts w:ascii="Times New Roman" w:hAnsi="Times New Roman"/>
          <w:lang w:eastAsia="id-ID"/>
        </w:rPr>
        <w:t xml:space="preserve">Cerita rakyat tarian </w:t>
      </w:r>
      <w:r w:rsidR="00D66C1E" w:rsidRPr="008B63F5">
        <w:rPr>
          <w:rFonts w:ascii="Times New Roman" w:hAnsi="Times New Roman"/>
          <w:lang w:eastAsia="id-ID"/>
        </w:rPr>
        <w:t>jaran pada masyarakat sasak Desa Batu Mekar Kecamatan Lingsar dapat berbentuk gaya bahasa pleonasme yakni menggunakan kata-kata dengan maksud menegaskan arti suatu kata. Pleonasme merupakan bagian dari malas penegasan. Cerita rakyat tarian jaran pada masyarakat sasak Desa Batu Mekar Kecamatan Lingsar juga dapat berbentuk simbolik yang melukiskan sesuatu dengan mempergunakan benda, binatang, atau tumbuhan sebagai simbol atau lambang. Selain gaya bahasa terdapat juga amanat yang dapat memberikan sebuah amanat yang bisa dijadikan pelajaran atau nilai yakni sebagai pengajaran pada diri sendiri agar tetap memiliki pegangan hidup (agama) untuk mengendalikan diri  tidak keluar dari ajaran agama supaya tetap berada di jalan yang benar. Sekiranya  pernah terlepas dari pegangan hidup agar segera bertaubat kembali menuju jalan yang lombok (lurus).</w:t>
      </w:r>
    </w:p>
    <w:p w:rsidR="00CB1047" w:rsidRDefault="00CB1047" w:rsidP="00CB1047">
      <w:pPr>
        <w:pStyle w:val="ListParagraph"/>
        <w:ind w:left="0"/>
        <w:jc w:val="both"/>
        <w:rPr>
          <w:rFonts w:ascii="Times New Roman" w:hAnsi="Times New Roman"/>
          <w:lang w:val="id-ID" w:eastAsia="id-ID"/>
        </w:rPr>
      </w:pPr>
      <w:r>
        <w:rPr>
          <w:rFonts w:ascii="Times New Roman" w:hAnsi="Times New Roman"/>
          <w:lang w:val="id-ID" w:eastAsia="id-ID"/>
        </w:rPr>
        <w:t xml:space="preserve">2. </w:t>
      </w:r>
      <w:r w:rsidR="00D66C1E" w:rsidRPr="00CB1047">
        <w:rPr>
          <w:rFonts w:ascii="Times New Roman" w:hAnsi="Times New Roman"/>
          <w:lang w:eastAsia="id-ID"/>
        </w:rPr>
        <w:t>Cerita rakyat tarian jaran pada masyarakat sasak Desa Batu Mekar Kecamatan Lingsar disadari bahwa cerita tarian jaran mengandung makna yang menuntun masyarakat kebaikan.</w:t>
      </w:r>
      <w:r w:rsidR="00D66C1E" w:rsidRPr="00CB1047">
        <w:rPr>
          <w:rFonts w:ascii="Times New Roman" w:hAnsi="Times New Roman"/>
        </w:rPr>
        <w:t xml:space="preserve"> Makna tersebut dapat berupa nilai-nilai yang mengatur hubungan manusia dengan manusia, manusia dengan alam sekitar, dan hubungan manusia dengan tuhan.</w:t>
      </w:r>
      <w:r w:rsidR="00D66C1E" w:rsidRPr="00CB1047">
        <w:rPr>
          <w:rFonts w:ascii="Times New Roman" w:hAnsi="Times New Roman"/>
          <w:b/>
        </w:rPr>
        <w:t xml:space="preserve"> </w:t>
      </w:r>
      <w:r w:rsidR="00D66C1E" w:rsidRPr="00CB1047">
        <w:rPr>
          <w:rFonts w:ascii="Times New Roman" w:hAnsi="Times New Roman"/>
        </w:rPr>
        <w:t xml:space="preserve">Pesan-pesan moral yang ingin disampaikan melalui maknanya berupa ajaran-ajaran megenai cara bersikap, cara mengendalikan diri, cara mengedepankan </w:t>
      </w:r>
      <w:r w:rsidR="00D66C1E" w:rsidRPr="00CB1047">
        <w:rPr>
          <w:rFonts w:ascii="Times New Roman" w:hAnsi="Times New Roman"/>
        </w:rPr>
        <w:lastRenderedPageBreak/>
        <w:t xml:space="preserve">persatuan dan kesatuan </w:t>
      </w:r>
      <w:r w:rsidR="00D66C1E" w:rsidRPr="00CB1047">
        <w:rPr>
          <w:rFonts w:ascii="Times New Roman" w:hAnsi="Times New Roman"/>
          <w:lang w:eastAsia="id-ID"/>
        </w:rPr>
        <w:t>dalam membina kehidupan yang damai dan rukun dengan berpegang  kuat pada pegangan hidup (agama) dan tidak melakukan sesuatu yang keluar dari ajaran agama.</w:t>
      </w:r>
    </w:p>
    <w:p w:rsidR="00CB1047" w:rsidRDefault="00CB1047" w:rsidP="00CB1047">
      <w:pPr>
        <w:pStyle w:val="ListParagraph"/>
        <w:ind w:left="0"/>
        <w:jc w:val="both"/>
        <w:rPr>
          <w:rFonts w:ascii="Times New Roman" w:hAnsi="Times New Roman"/>
          <w:lang w:val="id-ID"/>
        </w:rPr>
      </w:pPr>
      <w:r>
        <w:rPr>
          <w:rFonts w:ascii="Times New Roman" w:hAnsi="Times New Roman"/>
          <w:lang w:val="id-ID" w:eastAsia="id-ID"/>
        </w:rPr>
        <w:tab/>
      </w:r>
      <w:r w:rsidRPr="00CB1047">
        <w:rPr>
          <w:rFonts w:ascii="Times New Roman" w:hAnsi="Times New Roman"/>
        </w:rPr>
        <w:t>Berdasarkan hasil penelitian, pembahasan dan kesimpulan, maka terdapat beberapa saran sebagai berikut:</w:t>
      </w:r>
    </w:p>
    <w:p w:rsidR="00D66C1E" w:rsidRPr="008B63F5" w:rsidRDefault="00CB1047" w:rsidP="00CB1047">
      <w:pPr>
        <w:pStyle w:val="ListParagraph"/>
        <w:ind w:left="0"/>
        <w:jc w:val="both"/>
        <w:rPr>
          <w:rFonts w:ascii="Times New Roman" w:hAnsi="Times New Roman"/>
        </w:rPr>
      </w:pPr>
      <w:r>
        <w:rPr>
          <w:rFonts w:ascii="Times New Roman" w:hAnsi="Times New Roman"/>
          <w:lang w:val="id-ID"/>
        </w:rPr>
        <w:tab/>
      </w:r>
      <w:r w:rsidR="00D66C1E" w:rsidRPr="008B63F5">
        <w:rPr>
          <w:rFonts w:ascii="Times New Roman" w:hAnsi="Times New Roman"/>
        </w:rPr>
        <w:t xml:space="preserve">Cerita </w:t>
      </w:r>
      <w:r w:rsidR="00D66C1E" w:rsidRPr="008B63F5">
        <w:rPr>
          <w:rFonts w:ascii="Times New Roman" w:hAnsi="Times New Roman"/>
          <w:i/>
        </w:rPr>
        <w:t>tarian jaran</w:t>
      </w:r>
      <w:r w:rsidR="00D66C1E" w:rsidRPr="008B63F5">
        <w:rPr>
          <w:rFonts w:ascii="Times New Roman" w:hAnsi="Times New Roman"/>
        </w:rPr>
        <w:t xml:space="preserve"> sebagai salah satu hasil budaya daerah, dapat difungsikan untuk memperkaya khasanah kebudayaan nasional. Dari itu, sangatlah memprihatinkan jika kebudayaan tersebut sedikit demi sedikit hilang akibat kemajuan zaman. Dalam menyikapi hal tersebut disarankan pemerintah dan instansi terkait perlu melestarikan budaya ini dengan usaha mengifentarisasikannya.</w:t>
      </w:r>
    </w:p>
    <w:p w:rsidR="00D66C1E" w:rsidRDefault="00D66C1E" w:rsidP="00D66C1E">
      <w:pPr>
        <w:spacing w:after="0" w:line="240" w:lineRule="auto"/>
        <w:ind w:firstLine="720"/>
        <w:jc w:val="both"/>
        <w:rPr>
          <w:rFonts w:ascii="Times New Roman" w:hAnsi="Times New Roman" w:cs="Times New Roman"/>
          <w:sz w:val="24"/>
          <w:szCs w:val="24"/>
        </w:rPr>
      </w:pPr>
      <w:r w:rsidRPr="008B63F5">
        <w:rPr>
          <w:rFonts w:ascii="Times New Roman" w:hAnsi="Times New Roman" w:cs="Times New Roman"/>
          <w:sz w:val="24"/>
          <w:szCs w:val="24"/>
        </w:rPr>
        <w:t>Cerita</w:t>
      </w:r>
      <w:r w:rsidRPr="008B63F5">
        <w:rPr>
          <w:rFonts w:ascii="Times New Roman" w:hAnsi="Times New Roman" w:cs="Times New Roman"/>
          <w:i/>
          <w:sz w:val="24"/>
          <w:szCs w:val="24"/>
        </w:rPr>
        <w:t xml:space="preserve"> tarian jaran</w:t>
      </w:r>
      <w:r w:rsidRPr="008B63F5">
        <w:rPr>
          <w:rFonts w:ascii="Times New Roman" w:hAnsi="Times New Roman" w:cs="Times New Roman"/>
          <w:sz w:val="24"/>
          <w:szCs w:val="24"/>
        </w:rPr>
        <w:t xml:space="preserve"> dapat dipelajari oleh siapapun yang membutuhkan, kiranya cerita rakyat </w:t>
      </w:r>
      <w:r w:rsidRPr="008B63F5">
        <w:rPr>
          <w:rFonts w:ascii="Times New Roman" w:hAnsi="Times New Roman" w:cs="Times New Roman"/>
          <w:i/>
          <w:sz w:val="24"/>
          <w:szCs w:val="24"/>
        </w:rPr>
        <w:t>tarian jaran</w:t>
      </w:r>
      <w:r w:rsidRPr="008B63F5">
        <w:rPr>
          <w:rFonts w:ascii="Times New Roman" w:hAnsi="Times New Roman" w:cs="Times New Roman"/>
          <w:sz w:val="24"/>
          <w:szCs w:val="24"/>
        </w:rPr>
        <w:t xml:space="preserve"> dapat diterbitkan dalam bentuk buku guna mempermudah peneliti-peneliti selanjutnya dalam memperoleh data. Kegiatan ini penting dilakukan karena cerita </w:t>
      </w:r>
      <w:r w:rsidRPr="008B63F5">
        <w:rPr>
          <w:rFonts w:ascii="Times New Roman" w:hAnsi="Times New Roman" w:cs="Times New Roman"/>
          <w:i/>
          <w:sz w:val="24"/>
          <w:szCs w:val="24"/>
        </w:rPr>
        <w:t>tarian jaran</w:t>
      </w:r>
      <w:r w:rsidRPr="008B63F5">
        <w:rPr>
          <w:rFonts w:ascii="Times New Roman" w:hAnsi="Times New Roman" w:cs="Times New Roman"/>
          <w:sz w:val="24"/>
          <w:szCs w:val="24"/>
        </w:rPr>
        <w:t xml:space="preserve"> merupakan budaya tradisional yang patut dilestarikan karena cerita </w:t>
      </w:r>
      <w:r w:rsidRPr="008B63F5">
        <w:rPr>
          <w:rFonts w:ascii="Times New Roman" w:hAnsi="Times New Roman" w:cs="Times New Roman"/>
          <w:i/>
          <w:sz w:val="24"/>
          <w:szCs w:val="24"/>
        </w:rPr>
        <w:t>tarian jaran</w:t>
      </w:r>
      <w:r w:rsidRPr="008B63F5">
        <w:rPr>
          <w:rFonts w:ascii="Times New Roman" w:hAnsi="Times New Roman" w:cs="Times New Roman"/>
          <w:sz w:val="24"/>
          <w:szCs w:val="24"/>
        </w:rPr>
        <w:t xml:space="preserve"> banyak memberikan dampak positif bagi pendukungnya .</w:t>
      </w:r>
      <w:r>
        <w:rPr>
          <w:rFonts w:ascii="Times New Roman" w:hAnsi="Times New Roman" w:cs="Times New Roman"/>
          <w:sz w:val="24"/>
          <w:szCs w:val="24"/>
        </w:rPr>
        <w:t xml:space="preserve"> Diharapka juga kepada peneliti untuk tidak berhenti melakukan penelitian ini, diharapkan peneliti melanjutkan penelitian berikutnya untuk mendapatkan hasil yang lebih.</w:t>
      </w:r>
    </w:p>
    <w:p w:rsidR="00CB1047" w:rsidRPr="008B63F5" w:rsidRDefault="00CB1047" w:rsidP="00D66C1E">
      <w:pPr>
        <w:spacing w:after="0" w:line="240" w:lineRule="auto"/>
        <w:ind w:firstLine="720"/>
        <w:jc w:val="both"/>
        <w:rPr>
          <w:rFonts w:ascii="Times New Roman" w:hAnsi="Times New Roman" w:cs="Times New Roman"/>
          <w:b/>
          <w:sz w:val="24"/>
          <w:szCs w:val="24"/>
        </w:rPr>
      </w:pPr>
    </w:p>
    <w:p w:rsidR="00CB1047" w:rsidRPr="006B0BFE" w:rsidRDefault="00CB1047" w:rsidP="00CB1047">
      <w:pPr>
        <w:spacing w:line="240" w:lineRule="auto"/>
        <w:rPr>
          <w:rFonts w:ascii="Times New Roman" w:hAnsi="Times New Roman" w:cs="Times New Roman"/>
          <w:b/>
          <w:sz w:val="24"/>
          <w:szCs w:val="24"/>
        </w:rPr>
      </w:pPr>
      <w:r>
        <w:rPr>
          <w:rFonts w:ascii="Times New Roman" w:hAnsi="Times New Roman" w:cs="Times New Roman"/>
          <w:b/>
          <w:sz w:val="24"/>
          <w:szCs w:val="24"/>
          <w:lang w:eastAsia="id-ID"/>
        </w:rPr>
        <w:t xml:space="preserve">5.  </w:t>
      </w:r>
      <w:r w:rsidRPr="006B0BFE">
        <w:rPr>
          <w:rFonts w:ascii="Times New Roman" w:hAnsi="Times New Roman" w:cs="Times New Roman"/>
          <w:b/>
          <w:sz w:val="24"/>
          <w:szCs w:val="24"/>
        </w:rPr>
        <w:t>DAFTAR PUSTAKA</w:t>
      </w:r>
    </w:p>
    <w:p w:rsidR="00CB1047" w:rsidRDefault="00CB1047" w:rsidP="00CB1047">
      <w:pPr>
        <w:spacing w:after="0" w:line="240" w:lineRule="auto"/>
        <w:ind w:left="993" w:hanging="993"/>
        <w:jc w:val="both"/>
        <w:rPr>
          <w:rFonts w:ascii="Times New Roman" w:hAnsi="Times New Roman" w:cs="Times New Roman"/>
          <w:sz w:val="24"/>
          <w:szCs w:val="24"/>
        </w:rPr>
      </w:pPr>
      <w:r w:rsidRPr="006B0BFE">
        <w:rPr>
          <w:rFonts w:ascii="Times New Roman" w:hAnsi="Times New Roman" w:cs="Times New Roman"/>
          <w:sz w:val="24"/>
          <w:szCs w:val="24"/>
        </w:rPr>
        <w:t xml:space="preserve">Arikunto, Suharsimi. 2010. </w:t>
      </w:r>
      <w:r w:rsidRPr="006B0BFE">
        <w:rPr>
          <w:rFonts w:ascii="Times New Roman" w:hAnsi="Times New Roman" w:cs="Times New Roman"/>
          <w:i/>
          <w:sz w:val="24"/>
          <w:szCs w:val="24"/>
        </w:rPr>
        <w:t>Prosedur Penelitian: Suatu Pendekatan Praktik</w:t>
      </w:r>
      <w:r w:rsidRPr="006B0BFE">
        <w:rPr>
          <w:rFonts w:ascii="Times New Roman" w:hAnsi="Times New Roman" w:cs="Times New Roman"/>
          <w:sz w:val="24"/>
          <w:szCs w:val="24"/>
        </w:rPr>
        <w:t>. Jakarta : PT. Rineka Cipta.</w:t>
      </w:r>
    </w:p>
    <w:p w:rsidR="00CB1047" w:rsidRDefault="00CB1047" w:rsidP="00CB10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Asriati. 2004. </w:t>
      </w:r>
      <w:r>
        <w:rPr>
          <w:rFonts w:ascii="Times New Roman" w:hAnsi="Times New Roman" w:cs="Times New Roman"/>
          <w:i/>
          <w:iCs/>
          <w:sz w:val="24"/>
          <w:szCs w:val="24"/>
        </w:rPr>
        <w:t xml:space="preserve">Bentuk dan Makna </w:t>
      </w:r>
      <w:r>
        <w:rPr>
          <w:rFonts w:ascii="Times New Roman" w:hAnsi="Times New Roman" w:cs="Times New Roman"/>
          <w:i/>
          <w:iCs/>
          <w:sz w:val="24"/>
          <w:szCs w:val="24"/>
        </w:rPr>
        <w:tab/>
        <w:t xml:space="preserve">Ungkapan Tradisional Masyarakat </w:t>
      </w:r>
      <w:r>
        <w:rPr>
          <w:rFonts w:ascii="Times New Roman" w:hAnsi="Times New Roman" w:cs="Times New Roman"/>
          <w:i/>
          <w:iCs/>
          <w:sz w:val="24"/>
          <w:szCs w:val="24"/>
        </w:rPr>
        <w:tab/>
        <w:t>Bima</w:t>
      </w:r>
      <w:r>
        <w:rPr>
          <w:rFonts w:ascii="Times New Roman" w:hAnsi="Times New Roman" w:cs="Times New Roman"/>
          <w:sz w:val="24"/>
          <w:szCs w:val="24"/>
        </w:rPr>
        <w:t xml:space="preserve">.Mataram: Skripsi FKIP </w:t>
      </w:r>
      <w:r>
        <w:rPr>
          <w:rFonts w:ascii="Times New Roman" w:hAnsi="Times New Roman" w:cs="Times New Roman"/>
          <w:sz w:val="24"/>
          <w:szCs w:val="24"/>
        </w:rPr>
        <w:tab/>
        <w:t>Universitas Mataram.</w:t>
      </w:r>
    </w:p>
    <w:p w:rsidR="00CB1047" w:rsidRDefault="00CB1047" w:rsidP="00CB104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Danandjaja, James. 1984. </w:t>
      </w:r>
      <w:r w:rsidRPr="00E41B53">
        <w:rPr>
          <w:rFonts w:ascii="Times New Roman" w:hAnsi="Times New Roman" w:cs="Times New Roman"/>
          <w:i/>
          <w:sz w:val="24"/>
          <w:szCs w:val="24"/>
        </w:rPr>
        <w:t>Folklor Indonesia Jakarta</w:t>
      </w:r>
      <w:r>
        <w:rPr>
          <w:rFonts w:ascii="Times New Roman" w:hAnsi="Times New Roman" w:cs="Times New Roman"/>
          <w:i/>
          <w:sz w:val="24"/>
          <w:szCs w:val="24"/>
        </w:rPr>
        <w:t xml:space="preserve">: </w:t>
      </w:r>
      <w:r w:rsidRPr="00E41B53">
        <w:rPr>
          <w:rFonts w:ascii="Times New Roman" w:hAnsi="Times New Roman" w:cs="Times New Roman"/>
          <w:sz w:val="24"/>
          <w:szCs w:val="24"/>
        </w:rPr>
        <w:t>Grafiti pers.</w:t>
      </w:r>
    </w:p>
    <w:p w:rsidR="00CB1047" w:rsidRDefault="00CB1047" w:rsidP="00CB1047">
      <w:pPr>
        <w:spacing w:before="24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Endraswara, Suwardi. 2009. </w:t>
      </w:r>
      <w:r w:rsidRPr="009765FB">
        <w:rPr>
          <w:rFonts w:ascii="Times New Roman" w:hAnsi="Times New Roman" w:cs="Times New Roman"/>
          <w:i/>
          <w:sz w:val="24"/>
          <w:szCs w:val="24"/>
        </w:rPr>
        <w:t>Metodologi Penelitian Folklor</w:t>
      </w:r>
      <w:r>
        <w:rPr>
          <w:rFonts w:ascii="Times New Roman" w:hAnsi="Times New Roman" w:cs="Times New Roman"/>
          <w:sz w:val="24"/>
          <w:szCs w:val="24"/>
        </w:rPr>
        <w:t>. Yogyakarta: Media Presindo.</w:t>
      </w:r>
    </w:p>
    <w:p w:rsidR="00CB1047" w:rsidRDefault="00CB1047" w:rsidP="00CB1047">
      <w:pPr>
        <w:spacing w:after="0" w:line="240" w:lineRule="auto"/>
        <w:ind w:left="993" w:hanging="900"/>
        <w:jc w:val="both"/>
        <w:rPr>
          <w:rFonts w:ascii="Times New Roman" w:hAnsi="Times New Roman" w:cs="Times New Roman"/>
          <w:i/>
          <w:sz w:val="24"/>
          <w:szCs w:val="24"/>
        </w:rPr>
      </w:pPr>
      <w:r w:rsidRPr="006B0BFE">
        <w:rPr>
          <w:rFonts w:ascii="Times New Roman" w:hAnsi="Times New Roman" w:cs="Times New Roman"/>
          <w:sz w:val="24"/>
          <w:szCs w:val="24"/>
        </w:rPr>
        <w:lastRenderedPageBreak/>
        <w:t xml:space="preserve">Mahsun. 1995. </w:t>
      </w:r>
      <w:r w:rsidRPr="006B0BFE">
        <w:rPr>
          <w:rFonts w:ascii="Times New Roman" w:hAnsi="Times New Roman" w:cs="Times New Roman"/>
          <w:i/>
          <w:sz w:val="24"/>
          <w:szCs w:val="24"/>
        </w:rPr>
        <w:t xml:space="preserve">Metode Penelitian Bahasa : Tahapan Strategi, Metode dan </w:t>
      </w:r>
      <w:r>
        <w:rPr>
          <w:rFonts w:ascii="Times New Roman" w:hAnsi="Times New Roman" w:cs="Times New Roman"/>
          <w:i/>
          <w:sz w:val="24"/>
          <w:szCs w:val="24"/>
        </w:rPr>
        <w:t>s</w:t>
      </w:r>
    </w:p>
    <w:p w:rsidR="00CB1047" w:rsidRPr="006B0BFE" w:rsidRDefault="00CB1047" w:rsidP="00CB1047">
      <w:pPr>
        <w:spacing w:after="0" w:line="240" w:lineRule="auto"/>
        <w:ind w:left="993"/>
        <w:jc w:val="both"/>
        <w:rPr>
          <w:rFonts w:ascii="Times New Roman" w:hAnsi="Times New Roman" w:cs="Times New Roman"/>
          <w:sz w:val="24"/>
          <w:szCs w:val="24"/>
        </w:rPr>
      </w:pPr>
      <w:r w:rsidRPr="006B0BFE">
        <w:rPr>
          <w:rFonts w:ascii="Times New Roman" w:hAnsi="Times New Roman" w:cs="Times New Roman"/>
          <w:i/>
          <w:sz w:val="24"/>
          <w:szCs w:val="24"/>
        </w:rPr>
        <w:t xml:space="preserve">Tekhniknnya. </w:t>
      </w:r>
      <w:r w:rsidRPr="006B0BFE">
        <w:rPr>
          <w:rFonts w:ascii="Times New Roman" w:hAnsi="Times New Roman" w:cs="Times New Roman"/>
          <w:sz w:val="24"/>
          <w:szCs w:val="24"/>
        </w:rPr>
        <w:t>Jakarta: PT. Raja Grafindo Persada.</w:t>
      </w:r>
    </w:p>
    <w:p w:rsidR="00CB1047" w:rsidRDefault="00CB1047" w:rsidP="00CB1047">
      <w:pPr>
        <w:spacing w:after="0" w:line="240" w:lineRule="auto"/>
        <w:ind w:left="993" w:hanging="900"/>
        <w:jc w:val="both"/>
        <w:rPr>
          <w:rFonts w:ascii="Times New Roman" w:hAnsi="Times New Roman" w:cs="Times New Roman"/>
          <w:sz w:val="24"/>
          <w:szCs w:val="24"/>
        </w:rPr>
      </w:pPr>
      <w:r w:rsidRPr="006B0BFE">
        <w:rPr>
          <w:rFonts w:ascii="Times New Roman" w:hAnsi="Times New Roman" w:cs="Times New Roman"/>
          <w:sz w:val="24"/>
          <w:szCs w:val="24"/>
        </w:rPr>
        <w:t xml:space="preserve">Maleong, Lexy J. 2009. </w:t>
      </w:r>
      <w:r w:rsidRPr="006B0BFE">
        <w:rPr>
          <w:rFonts w:ascii="Times New Roman" w:hAnsi="Times New Roman" w:cs="Times New Roman"/>
          <w:i/>
          <w:sz w:val="24"/>
          <w:szCs w:val="24"/>
        </w:rPr>
        <w:t>Metodologi Penelitian Kualitatif</w:t>
      </w:r>
      <w:r w:rsidRPr="006B0BFE">
        <w:rPr>
          <w:rFonts w:ascii="Times New Roman" w:hAnsi="Times New Roman" w:cs="Times New Roman"/>
          <w:sz w:val="24"/>
          <w:szCs w:val="24"/>
        </w:rPr>
        <w:t xml:space="preserve">. Bandung : PT. Remaja Posdakarya. Pusat Pembinaan dan Pengembangan Bahasa Departemen Pendidikan Nasional Republik Indonesia.2007. </w:t>
      </w:r>
      <w:r w:rsidRPr="006B0BFE">
        <w:rPr>
          <w:rFonts w:ascii="Times New Roman" w:hAnsi="Times New Roman" w:cs="Times New Roman"/>
          <w:i/>
          <w:iCs/>
          <w:sz w:val="24"/>
          <w:szCs w:val="24"/>
        </w:rPr>
        <w:t xml:space="preserve">Pedoman Umum Ejaan Bahasa Indonesia </w:t>
      </w:r>
      <w:r w:rsidRPr="006B0BFE">
        <w:rPr>
          <w:rFonts w:ascii="Times New Roman" w:hAnsi="Times New Roman" w:cs="Times New Roman"/>
          <w:i/>
          <w:iCs/>
          <w:sz w:val="24"/>
          <w:szCs w:val="24"/>
        </w:rPr>
        <w:tab/>
        <w:t>Yang Disempurnakan.</w:t>
      </w:r>
      <w:r w:rsidRPr="006B0BFE">
        <w:rPr>
          <w:rFonts w:ascii="Times New Roman" w:hAnsi="Times New Roman" w:cs="Times New Roman"/>
          <w:sz w:val="24"/>
          <w:szCs w:val="24"/>
        </w:rPr>
        <w:t>Yogyakarta: Indonesiatera.</w:t>
      </w:r>
    </w:p>
    <w:p w:rsidR="00CB1047" w:rsidRPr="006B0BFE" w:rsidRDefault="00CB1047" w:rsidP="00CB1047">
      <w:pPr>
        <w:spacing w:before="24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Pateda, Mansoer. 2001. </w:t>
      </w:r>
      <w:r w:rsidRPr="009D7398">
        <w:rPr>
          <w:rFonts w:ascii="Times New Roman" w:hAnsi="Times New Roman" w:cs="Times New Roman"/>
          <w:i/>
          <w:sz w:val="24"/>
          <w:szCs w:val="24"/>
        </w:rPr>
        <w:t>Semantik Leksikal</w:t>
      </w:r>
      <w:r>
        <w:rPr>
          <w:rFonts w:ascii="Times New Roman" w:hAnsi="Times New Roman" w:cs="Times New Roman"/>
          <w:sz w:val="24"/>
          <w:szCs w:val="24"/>
        </w:rPr>
        <w:t>. Jakarta: Rineka Cipta.</w:t>
      </w:r>
    </w:p>
    <w:p w:rsidR="00CB1047" w:rsidRDefault="00CB1047" w:rsidP="00CB1047">
      <w:pPr>
        <w:spacing w:after="0" w:line="240" w:lineRule="auto"/>
        <w:ind w:left="993" w:hanging="900"/>
        <w:jc w:val="both"/>
        <w:rPr>
          <w:rFonts w:ascii="Times New Roman" w:hAnsi="Times New Roman" w:cs="Times New Roman"/>
          <w:sz w:val="24"/>
          <w:szCs w:val="24"/>
        </w:rPr>
      </w:pPr>
      <w:r w:rsidRPr="006B0BFE">
        <w:rPr>
          <w:rFonts w:ascii="Times New Roman" w:hAnsi="Times New Roman" w:cs="Times New Roman"/>
          <w:sz w:val="24"/>
          <w:szCs w:val="24"/>
        </w:rPr>
        <w:t xml:space="preserve">Ratna, Nyoman Kutha. 2011. </w:t>
      </w:r>
      <w:r w:rsidRPr="006B0BFE">
        <w:rPr>
          <w:rFonts w:ascii="Times New Roman" w:hAnsi="Times New Roman" w:cs="Times New Roman"/>
          <w:i/>
          <w:sz w:val="24"/>
          <w:szCs w:val="24"/>
        </w:rPr>
        <w:t>Teori, Metode, dan Teknik Penelitian Sastra Yogyakarta</w:t>
      </w:r>
      <w:r w:rsidRPr="006B0BFE">
        <w:rPr>
          <w:rFonts w:ascii="Times New Roman" w:hAnsi="Times New Roman" w:cs="Times New Roman"/>
          <w:sz w:val="24"/>
          <w:szCs w:val="24"/>
        </w:rPr>
        <w:t xml:space="preserve"> : Pustaka Pelajar. Semi, Atar. 1993. </w:t>
      </w:r>
      <w:r w:rsidRPr="006B0BFE">
        <w:rPr>
          <w:rFonts w:ascii="Times New Roman" w:hAnsi="Times New Roman" w:cs="Times New Roman"/>
          <w:i/>
          <w:sz w:val="24"/>
          <w:szCs w:val="24"/>
        </w:rPr>
        <w:t>Anatomi Sastra</w:t>
      </w:r>
      <w:r w:rsidRPr="006B0BFE">
        <w:rPr>
          <w:rFonts w:ascii="Times New Roman" w:hAnsi="Times New Roman" w:cs="Times New Roman"/>
          <w:sz w:val="24"/>
          <w:szCs w:val="24"/>
        </w:rPr>
        <w:t>. Padang: Angkasa Raya.</w:t>
      </w:r>
    </w:p>
    <w:p w:rsidR="00CB1047" w:rsidRPr="006B0BFE" w:rsidRDefault="00CB1047" w:rsidP="00CB1047">
      <w:pPr>
        <w:spacing w:before="24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Sapiin. 1996. </w:t>
      </w:r>
      <w:r w:rsidRPr="00510184">
        <w:rPr>
          <w:rFonts w:ascii="Times New Roman" w:hAnsi="Times New Roman" w:cs="Times New Roman"/>
          <w:i/>
          <w:sz w:val="24"/>
          <w:szCs w:val="24"/>
        </w:rPr>
        <w:t>Penelitian Sastra Sasak</w:t>
      </w:r>
      <w:r>
        <w:rPr>
          <w:rFonts w:ascii="Times New Roman" w:hAnsi="Times New Roman" w:cs="Times New Roman"/>
          <w:sz w:val="24"/>
          <w:szCs w:val="24"/>
        </w:rPr>
        <w:t>. Mataram: Arga Puji Press.</w:t>
      </w:r>
    </w:p>
    <w:p w:rsidR="00CB1047" w:rsidRDefault="00CB1047" w:rsidP="00CB1047">
      <w:pPr>
        <w:spacing w:before="240" w:line="240" w:lineRule="auto"/>
        <w:jc w:val="both"/>
        <w:rPr>
          <w:rFonts w:ascii="Times New Roman" w:hAnsi="Times New Roman" w:cs="Times New Roman"/>
          <w:sz w:val="24"/>
          <w:szCs w:val="24"/>
        </w:rPr>
      </w:pPr>
      <w:r w:rsidRPr="006B0BFE">
        <w:rPr>
          <w:rFonts w:ascii="Times New Roman" w:hAnsi="Times New Roman" w:cs="Times New Roman"/>
          <w:sz w:val="24"/>
          <w:szCs w:val="24"/>
        </w:rPr>
        <w:t xml:space="preserve">Susilawati. 2004. </w:t>
      </w:r>
      <w:r w:rsidRPr="006B0BFE">
        <w:rPr>
          <w:rFonts w:ascii="Times New Roman" w:hAnsi="Times New Roman" w:cs="Times New Roman"/>
          <w:i/>
          <w:sz w:val="24"/>
          <w:szCs w:val="24"/>
        </w:rPr>
        <w:t xml:space="preserve">Bentuk Puisi dan Makna </w:t>
      </w:r>
      <w:r>
        <w:rPr>
          <w:rFonts w:ascii="Times New Roman" w:hAnsi="Times New Roman" w:cs="Times New Roman"/>
          <w:i/>
          <w:sz w:val="24"/>
          <w:szCs w:val="24"/>
        </w:rPr>
        <w:tab/>
      </w:r>
      <w:r w:rsidRPr="006B0BFE">
        <w:rPr>
          <w:rFonts w:ascii="Times New Roman" w:hAnsi="Times New Roman" w:cs="Times New Roman"/>
          <w:i/>
          <w:sz w:val="24"/>
          <w:szCs w:val="24"/>
        </w:rPr>
        <w:t xml:space="preserve">Tembang Sorong Serah Aji Krama </w:t>
      </w:r>
      <w:r>
        <w:rPr>
          <w:rFonts w:ascii="Times New Roman" w:hAnsi="Times New Roman" w:cs="Times New Roman"/>
          <w:i/>
          <w:sz w:val="24"/>
          <w:szCs w:val="24"/>
        </w:rPr>
        <w:tab/>
      </w:r>
      <w:r w:rsidRPr="006B0BFE">
        <w:rPr>
          <w:rFonts w:ascii="Times New Roman" w:hAnsi="Times New Roman" w:cs="Times New Roman"/>
          <w:i/>
          <w:sz w:val="24"/>
          <w:szCs w:val="24"/>
        </w:rPr>
        <w:t xml:space="preserve">dalam Adat Sasak Tradisional di </w:t>
      </w:r>
      <w:r>
        <w:rPr>
          <w:rFonts w:ascii="Times New Roman" w:hAnsi="Times New Roman" w:cs="Times New Roman"/>
          <w:i/>
          <w:sz w:val="24"/>
          <w:szCs w:val="24"/>
        </w:rPr>
        <w:tab/>
      </w:r>
      <w:r w:rsidRPr="006B0BFE">
        <w:rPr>
          <w:rFonts w:ascii="Times New Roman" w:hAnsi="Times New Roman" w:cs="Times New Roman"/>
          <w:i/>
          <w:sz w:val="24"/>
          <w:szCs w:val="24"/>
        </w:rPr>
        <w:t>Desa Saba Janapri</w:t>
      </w:r>
      <w:r w:rsidRPr="006B0BFE">
        <w:rPr>
          <w:rFonts w:ascii="Times New Roman" w:hAnsi="Times New Roman" w:cs="Times New Roman"/>
          <w:sz w:val="24"/>
          <w:szCs w:val="24"/>
        </w:rPr>
        <w:t xml:space="preserve">a. Mataram: </w:t>
      </w:r>
      <w:r>
        <w:rPr>
          <w:rFonts w:ascii="Times New Roman" w:hAnsi="Times New Roman" w:cs="Times New Roman"/>
          <w:sz w:val="24"/>
          <w:szCs w:val="24"/>
        </w:rPr>
        <w:tab/>
      </w:r>
      <w:r w:rsidRPr="006B0BFE">
        <w:rPr>
          <w:rFonts w:ascii="Times New Roman" w:hAnsi="Times New Roman" w:cs="Times New Roman"/>
          <w:sz w:val="24"/>
          <w:szCs w:val="24"/>
        </w:rPr>
        <w:t>Fkip Unram.</w:t>
      </w:r>
    </w:p>
    <w:p w:rsidR="00CB1047" w:rsidRDefault="00CB1047" w:rsidP="00CB104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Siswantoro. 2010. </w:t>
      </w:r>
      <w:r w:rsidRPr="009D7398">
        <w:rPr>
          <w:rFonts w:ascii="Times New Roman" w:hAnsi="Times New Roman" w:cs="Times New Roman"/>
          <w:i/>
          <w:sz w:val="24"/>
          <w:szCs w:val="24"/>
        </w:rPr>
        <w:t xml:space="preserve">Metode Penelitian </w:t>
      </w:r>
      <w:r>
        <w:rPr>
          <w:rFonts w:ascii="Times New Roman" w:hAnsi="Times New Roman" w:cs="Times New Roman"/>
          <w:i/>
          <w:sz w:val="24"/>
          <w:szCs w:val="24"/>
        </w:rPr>
        <w:tab/>
      </w:r>
      <w:r w:rsidRPr="009D7398">
        <w:rPr>
          <w:rFonts w:ascii="Times New Roman" w:hAnsi="Times New Roman" w:cs="Times New Roman"/>
          <w:i/>
          <w:sz w:val="24"/>
          <w:szCs w:val="24"/>
        </w:rPr>
        <w:t>Sastra</w:t>
      </w:r>
      <w:r>
        <w:rPr>
          <w:rFonts w:ascii="Times New Roman" w:hAnsi="Times New Roman" w:cs="Times New Roman"/>
          <w:sz w:val="24"/>
          <w:szCs w:val="24"/>
        </w:rPr>
        <w:t xml:space="preserve">. Yogyakarta: Pustaka </w:t>
      </w:r>
      <w:r>
        <w:rPr>
          <w:rFonts w:ascii="Times New Roman" w:hAnsi="Times New Roman" w:cs="Times New Roman"/>
          <w:sz w:val="24"/>
          <w:szCs w:val="24"/>
        </w:rPr>
        <w:tab/>
        <w:t>Pelajar.</w:t>
      </w:r>
    </w:p>
    <w:p w:rsidR="00CB1047" w:rsidRDefault="00CB1047" w:rsidP="00CB104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Teeuw, A. 19983. “</w:t>
      </w:r>
      <w:r w:rsidRPr="000E697A">
        <w:rPr>
          <w:rFonts w:ascii="Times New Roman" w:hAnsi="Times New Roman" w:cs="Times New Roman"/>
          <w:i/>
          <w:sz w:val="24"/>
          <w:szCs w:val="24"/>
        </w:rPr>
        <w:t xml:space="preserve">Teori Sastra dan </w:t>
      </w:r>
      <w:r>
        <w:rPr>
          <w:rFonts w:ascii="Times New Roman" w:hAnsi="Times New Roman" w:cs="Times New Roman"/>
          <w:i/>
          <w:sz w:val="24"/>
          <w:szCs w:val="24"/>
        </w:rPr>
        <w:tab/>
      </w:r>
      <w:r w:rsidRPr="000E697A">
        <w:rPr>
          <w:rFonts w:ascii="Times New Roman" w:hAnsi="Times New Roman" w:cs="Times New Roman"/>
          <w:i/>
          <w:sz w:val="24"/>
          <w:szCs w:val="24"/>
        </w:rPr>
        <w:t>Penelitian Sastra</w:t>
      </w:r>
      <w:r>
        <w:rPr>
          <w:rFonts w:ascii="Times New Roman" w:hAnsi="Times New Roman" w:cs="Times New Roman"/>
          <w:sz w:val="24"/>
          <w:szCs w:val="24"/>
        </w:rPr>
        <w:t xml:space="preserve">”.Yogyakarta: </w:t>
      </w:r>
      <w:r>
        <w:rPr>
          <w:rFonts w:ascii="Times New Roman" w:hAnsi="Times New Roman" w:cs="Times New Roman"/>
          <w:sz w:val="24"/>
          <w:szCs w:val="24"/>
        </w:rPr>
        <w:tab/>
        <w:t xml:space="preserve">Makalah </w:t>
      </w:r>
      <w:r>
        <w:rPr>
          <w:rFonts w:ascii="Times New Roman" w:hAnsi="Times New Roman" w:cs="Times New Roman"/>
          <w:sz w:val="24"/>
          <w:szCs w:val="24"/>
        </w:rPr>
        <w:tab/>
      </w:r>
      <w:r>
        <w:rPr>
          <w:rFonts w:ascii="Times New Roman" w:hAnsi="Times New Roman" w:cs="Times New Roman"/>
          <w:sz w:val="24"/>
          <w:szCs w:val="24"/>
        </w:rPr>
        <w:tab/>
      </w:r>
      <w:r w:rsidRPr="000E697A">
        <w:rPr>
          <w:rFonts w:ascii="Times New Roman" w:hAnsi="Times New Roman" w:cs="Times New Roman"/>
          <w:i/>
          <w:sz w:val="24"/>
          <w:szCs w:val="24"/>
        </w:rPr>
        <w:t xml:space="preserve">Proyek </w:t>
      </w:r>
      <w:r>
        <w:rPr>
          <w:rFonts w:ascii="Times New Roman" w:hAnsi="Times New Roman" w:cs="Times New Roman"/>
          <w:i/>
          <w:sz w:val="24"/>
          <w:szCs w:val="24"/>
        </w:rPr>
        <w:tab/>
      </w:r>
      <w:r w:rsidRPr="000E697A">
        <w:rPr>
          <w:rFonts w:ascii="Times New Roman" w:hAnsi="Times New Roman" w:cs="Times New Roman"/>
          <w:i/>
          <w:sz w:val="24"/>
          <w:szCs w:val="24"/>
        </w:rPr>
        <w:t xml:space="preserve">Peningkatan Pengembangan </w:t>
      </w:r>
      <w:r>
        <w:rPr>
          <w:rFonts w:ascii="Times New Roman" w:hAnsi="Times New Roman" w:cs="Times New Roman"/>
          <w:i/>
          <w:sz w:val="24"/>
          <w:szCs w:val="24"/>
        </w:rPr>
        <w:tab/>
      </w:r>
      <w:r w:rsidRPr="000E697A">
        <w:rPr>
          <w:rFonts w:ascii="Times New Roman" w:hAnsi="Times New Roman" w:cs="Times New Roman"/>
          <w:i/>
          <w:sz w:val="24"/>
          <w:szCs w:val="24"/>
        </w:rPr>
        <w:t>Perguruan Tinggi</w:t>
      </w:r>
      <w:r>
        <w:rPr>
          <w:rFonts w:ascii="Times New Roman" w:hAnsi="Times New Roman" w:cs="Times New Roman"/>
          <w:sz w:val="24"/>
          <w:szCs w:val="24"/>
        </w:rPr>
        <w:t xml:space="preserve"> UGM.</w:t>
      </w:r>
    </w:p>
    <w:p w:rsidR="00CB1047" w:rsidRDefault="00CB1047" w:rsidP="00CB1047">
      <w:pPr>
        <w:autoSpaceDE w:val="0"/>
        <w:autoSpaceDN w:val="0"/>
        <w:adjustRightInd w:val="0"/>
        <w:spacing w:after="0" w:line="480" w:lineRule="auto"/>
        <w:jc w:val="both"/>
        <w:rPr>
          <w:rFonts w:ascii="Times New Roman" w:hAnsi="Times New Roman" w:cs="Times New Roman"/>
          <w:sz w:val="24"/>
          <w:szCs w:val="24"/>
        </w:rPr>
      </w:pPr>
    </w:p>
    <w:p w:rsidR="00D66C1E" w:rsidRPr="008B63F5" w:rsidRDefault="00D66C1E" w:rsidP="00D66C1E">
      <w:pPr>
        <w:spacing w:line="240" w:lineRule="auto"/>
        <w:ind w:right="1701"/>
        <w:jc w:val="both"/>
        <w:rPr>
          <w:rFonts w:ascii="Times New Roman" w:hAnsi="Times New Roman" w:cs="Times New Roman"/>
          <w:b/>
          <w:sz w:val="24"/>
          <w:szCs w:val="24"/>
          <w:lang w:eastAsia="id-ID"/>
        </w:rPr>
      </w:pPr>
    </w:p>
    <w:p w:rsidR="0049751D" w:rsidRDefault="0049751D" w:rsidP="00D66C1E">
      <w:pPr>
        <w:spacing w:line="240" w:lineRule="auto"/>
      </w:pPr>
    </w:p>
    <w:sectPr w:rsidR="0049751D" w:rsidSect="005E2133">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815" w:rsidRDefault="00FC4815" w:rsidP="00FC4815">
      <w:pPr>
        <w:spacing w:after="0" w:line="240" w:lineRule="auto"/>
      </w:pPr>
      <w:r>
        <w:separator/>
      </w:r>
    </w:p>
  </w:endnote>
  <w:endnote w:type="continuationSeparator" w:id="0">
    <w:p w:rsidR="00FC4815" w:rsidRDefault="00FC4815" w:rsidP="00FC4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5" w:rsidRDefault="00FC4815" w:rsidP="00FC4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4815" w:rsidRDefault="00FC4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5" w:rsidRPr="00FC4815" w:rsidRDefault="00FC4815" w:rsidP="00FC4815">
    <w:pPr>
      <w:pStyle w:val="Footer"/>
      <w:framePr w:wrap="around" w:vAnchor="text" w:hAnchor="margin" w:xAlign="center" w:y="1"/>
      <w:rPr>
        <w:rStyle w:val="PageNumber"/>
        <w:rFonts w:ascii="Times New Roman" w:hAnsi="Times New Roman" w:cs="Times New Roman"/>
        <w:sz w:val="24"/>
      </w:rPr>
    </w:pPr>
    <w:r w:rsidRPr="00FC4815">
      <w:rPr>
        <w:rStyle w:val="PageNumber"/>
        <w:rFonts w:ascii="Times New Roman" w:hAnsi="Times New Roman" w:cs="Times New Roman"/>
        <w:sz w:val="24"/>
      </w:rPr>
      <w:fldChar w:fldCharType="begin"/>
    </w:r>
    <w:r w:rsidRPr="00FC4815">
      <w:rPr>
        <w:rStyle w:val="PageNumber"/>
        <w:rFonts w:ascii="Times New Roman" w:hAnsi="Times New Roman" w:cs="Times New Roman"/>
        <w:sz w:val="24"/>
      </w:rPr>
      <w:instrText xml:space="preserve">PAGE  </w:instrText>
    </w:r>
    <w:r w:rsidRPr="00FC4815">
      <w:rPr>
        <w:rStyle w:val="PageNumber"/>
        <w:rFonts w:ascii="Times New Roman" w:hAnsi="Times New Roman" w:cs="Times New Roman"/>
        <w:sz w:val="24"/>
      </w:rPr>
      <w:fldChar w:fldCharType="separate"/>
    </w:r>
    <w:r>
      <w:rPr>
        <w:rStyle w:val="PageNumber"/>
        <w:rFonts w:ascii="Times New Roman" w:hAnsi="Times New Roman" w:cs="Times New Roman"/>
        <w:noProof/>
        <w:sz w:val="24"/>
      </w:rPr>
      <w:t>2</w:t>
    </w:r>
    <w:r w:rsidRPr="00FC4815">
      <w:rPr>
        <w:rStyle w:val="PageNumber"/>
        <w:rFonts w:ascii="Times New Roman" w:hAnsi="Times New Roman" w:cs="Times New Roman"/>
        <w:sz w:val="24"/>
      </w:rPr>
      <w:fldChar w:fldCharType="end"/>
    </w:r>
  </w:p>
  <w:p w:rsidR="00FC4815" w:rsidRPr="00FC4815" w:rsidRDefault="00FC4815">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815" w:rsidRDefault="00FC4815" w:rsidP="00FC4815">
      <w:pPr>
        <w:spacing w:after="0" w:line="240" w:lineRule="auto"/>
      </w:pPr>
      <w:r>
        <w:separator/>
      </w:r>
    </w:p>
  </w:footnote>
  <w:footnote w:type="continuationSeparator" w:id="0">
    <w:p w:rsidR="00FC4815" w:rsidRDefault="00FC4815" w:rsidP="00FC48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42A"/>
    <w:multiLevelType w:val="hybridMultilevel"/>
    <w:tmpl w:val="AD6C9F9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2C5C02E1"/>
    <w:multiLevelType w:val="hybridMultilevel"/>
    <w:tmpl w:val="30EE9590"/>
    <w:lvl w:ilvl="0" w:tplc="0C043D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414C4B51"/>
    <w:multiLevelType w:val="hybridMultilevel"/>
    <w:tmpl w:val="F14C8FAC"/>
    <w:lvl w:ilvl="0" w:tplc="78B667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4B327BC5"/>
    <w:multiLevelType w:val="hybridMultilevel"/>
    <w:tmpl w:val="F0B4D42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4B430EC8"/>
    <w:multiLevelType w:val="multilevel"/>
    <w:tmpl w:val="6C42B0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2EC73CB"/>
    <w:multiLevelType w:val="hybridMultilevel"/>
    <w:tmpl w:val="EA9AB32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5457ED1"/>
    <w:multiLevelType w:val="hybridMultilevel"/>
    <w:tmpl w:val="5392784A"/>
    <w:lvl w:ilvl="0" w:tplc="CA1A012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597D5AE7"/>
    <w:multiLevelType w:val="hybridMultilevel"/>
    <w:tmpl w:val="38BE444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nsid w:val="5A7754F4"/>
    <w:multiLevelType w:val="hybridMultilevel"/>
    <w:tmpl w:val="A4BE8B8C"/>
    <w:lvl w:ilvl="0" w:tplc="57DAC0CA">
      <w:start w:val="1"/>
      <w:numFmt w:val="decimal"/>
      <w:lvlText w:val="%1."/>
      <w:lvlJc w:val="left"/>
      <w:pPr>
        <w:ind w:left="720" w:hanging="360"/>
      </w:pPr>
      <w:rPr>
        <w:rFonts w:eastAsia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B470C58"/>
    <w:multiLevelType w:val="multilevel"/>
    <w:tmpl w:val="9CBEC7D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FD7014B"/>
    <w:multiLevelType w:val="hybridMultilevel"/>
    <w:tmpl w:val="8356EB0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C8D2648"/>
    <w:multiLevelType w:val="hybridMultilevel"/>
    <w:tmpl w:val="8F8ED92E"/>
    <w:lvl w:ilvl="0" w:tplc="39E452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num>
  <w:num w:numId="2">
    <w:abstractNumId w:val="6"/>
  </w:num>
  <w:num w:numId="3">
    <w:abstractNumId w:val="3"/>
  </w:num>
  <w:num w:numId="4">
    <w:abstractNumId w:val="7"/>
  </w:num>
  <w:num w:numId="5">
    <w:abstractNumId w:val="2"/>
  </w:num>
  <w:num w:numId="6">
    <w:abstractNumId w:val="10"/>
  </w:num>
  <w:num w:numId="7">
    <w:abstractNumId w:val="0"/>
  </w:num>
  <w:num w:numId="8">
    <w:abstractNumId w:val="9"/>
  </w:num>
  <w:num w:numId="9">
    <w:abstractNumId w:val="11"/>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133"/>
    <w:rsid w:val="000C36FD"/>
    <w:rsid w:val="001C0CEA"/>
    <w:rsid w:val="001D15D0"/>
    <w:rsid w:val="002C4C5E"/>
    <w:rsid w:val="0049751D"/>
    <w:rsid w:val="005E2133"/>
    <w:rsid w:val="0068682E"/>
    <w:rsid w:val="007A1412"/>
    <w:rsid w:val="00CB1047"/>
    <w:rsid w:val="00D66C1E"/>
    <w:rsid w:val="00EA07DD"/>
    <w:rsid w:val="00F527D2"/>
    <w:rsid w:val="00FC48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133"/>
    <w:pPr>
      <w:spacing w:after="0" w:line="240" w:lineRule="auto"/>
      <w:ind w:left="720"/>
    </w:pPr>
    <w:rPr>
      <w:rFonts w:ascii="Calibri" w:eastAsia="Times New Roman" w:hAnsi="Calibri" w:cs="Times New Roman"/>
      <w:sz w:val="24"/>
      <w:szCs w:val="24"/>
    </w:rPr>
  </w:style>
  <w:style w:type="table" w:styleId="TableGrid">
    <w:name w:val="Table Grid"/>
    <w:basedOn w:val="TableNormal"/>
    <w:uiPriority w:val="59"/>
    <w:rsid w:val="005E21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C4C5E"/>
    <w:rPr>
      <w:color w:val="0000FF" w:themeColor="hyperlink"/>
      <w:u w:val="single"/>
    </w:rPr>
  </w:style>
  <w:style w:type="paragraph" w:styleId="NoSpacing">
    <w:name w:val="No Spacing"/>
    <w:uiPriority w:val="1"/>
    <w:qFormat/>
    <w:rsid w:val="00FC4815"/>
    <w:pPr>
      <w:spacing w:after="0" w:line="240" w:lineRule="auto"/>
      <w:ind w:left="360" w:hanging="360"/>
      <w:jc w:val="both"/>
    </w:pPr>
  </w:style>
  <w:style w:type="paragraph" w:styleId="BalloonText">
    <w:name w:val="Balloon Text"/>
    <w:basedOn w:val="Normal"/>
    <w:link w:val="BalloonTextChar"/>
    <w:uiPriority w:val="99"/>
    <w:semiHidden/>
    <w:unhideWhenUsed/>
    <w:rsid w:val="00FC4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815"/>
    <w:rPr>
      <w:rFonts w:ascii="Tahoma" w:hAnsi="Tahoma" w:cs="Tahoma"/>
      <w:sz w:val="16"/>
      <w:szCs w:val="16"/>
    </w:rPr>
  </w:style>
  <w:style w:type="paragraph" w:styleId="Footer">
    <w:name w:val="footer"/>
    <w:basedOn w:val="Normal"/>
    <w:link w:val="FooterChar"/>
    <w:uiPriority w:val="99"/>
    <w:unhideWhenUsed/>
    <w:rsid w:val="00FC4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15"/>
  </w:style>
  <w:style w:type="character" w:styleId="PageNumber">
    <w:name w:val="page number"/>
    <w:basedOn w:val="DefaultParagraphFont"/>
    <w:uiPriority w:val="99"/>
    <w:semiHidden/>
    <w:unhideWhenUsed/>
    <w:rsid w:val="00FC4815"/>
  </w:style>
  <w:style w:type="paragraph" w:styleId="Header">
    <w:name w:val="header"/>
    <w:basedOn w:val="Normal"/>
    <w:link w:val="HeaderChar"/>
    <w:uiPriority w:val="99"/>
    <w:unhideWhenUsed/>
    <w:rsid w:val="00FC4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133"/>
    <w:pPr>
      <w:spacing w:after="0" w:line="240" w:lineRule="auto"/>
      <w:ind w:left="720"/>
    </w:pPr>
    <w:rPr>
      <w:rFonts w:ascii="Calibri" w:eastAsia="Times New Roman" w:hAnsi="Calibri" w:cs="Times New Roman"/>
      <w:sz w:val="24"/>
      <w:szCs w:val="24"/>
    </w:rPr>
  </w:style>
  <w:style w:type="table" w:styleId="TableGrid">
    <w:name w:val="Table Grid"/>
    <w:basedOn w:val="TableNormal"/>
    <w:uiPriority w:val="59"/>
    <w:rsid w:val="005E21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C4C5E"/>
    <w:rPr>
      <w:color w:val="0000FF" w:themeColor="hyperlink"/>
      <w:u w:val="single"/>
    </w:rPr>
  </w:style>
  <w:style w:type="paragraph" w:styleId="NoSpacing">
    <w:name w:val="No Spacing"/>
    <w:uiPriority w:val="1"/>
    <w:qFormat/>
    <w:rsid w:val="00FC4815"/>
    <w:pPr>
      <w:spacing w:after="0" w:line="240" w:lineRule="auto"/>
      <w:ind w:left="360" w:hanging="360"/>
      <w:jc w:val="both"/>
    </w:pPr>
  </w:style>
  <w:style w:type="paragraph" w:styleId="BalloonText">
    <w:name w:val="Balloon Text"/>
    <w:basedOn w:val="Normal"/>
    <w:link w:val="BalloonTextChar"/>
    <w:uiPriority w:val="99"/>
    <w:semiHidden/>
    <w:unhideWhenUsed/>
    <w:rsid w:val="00FC4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815"/>
    <w:rPr>
      <w:rFonts w:ascii="Tahoma" w:hAnsi="Tahoma" w:cs="Tahoma"/>
      <w:sz w:val="16"/>
      <w:szCs w:val="16"/>
    </w:rPr>
  </w:style>
  <w:style w:type="paragraph" w:styleId="Footer">
    <w:name w:val="footer"/>
    <w:basedOn w:val="Normal"/>
    <w:link w:val="FooterChar"/>
    <w:uiPriority w:val="99"/>
    <w:unhideWhenUsed/>
    <w:rsid w:val="00FC4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15"/>
  </w:style>
  <w:style w:type="character" w:styleId="PageNumber">
    <w:name w:val="page number"/>
    <w:basedOn w:val="DefaultParagraphFont"/>
    <w:uiPriority w:val="99"/>
    <w:semiHidden/>
    <w:unhideWhenUsed/>
    <w:rsid w:val="00FC4815"/>
  </w:style>
  <w:style w:type="paragraph" w:styleId="Header">
    <w:name w:val="header"/>
    <w:basedOn w:val="Normal"/>
    <w:link w:val="HeaderChar"/>
    <w:uiPriority w:val="99"/>
    <w:unhideWhenUsed/>
    <w:rsid w:val="00FC4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yurahma202@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yurahma202@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4904</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 [2010]</cp:lastModifiedBy>
  <cp:revision>2</cp:revision>
  <dcterms:created xsi:type="dcterms:W3CDTF">2013-01-04T13:22:00Z</dcterms:created>
  <dcterms:modified xsi:type="dcterms:W3CDTF">2013-01-04T13:22:00Z</dcterms:modified>
</cp:coreProperties>
</file>