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01" w:rsidRPr="00547079" w:rsidRDefault="00657501" w:rsidP="00E272C3">
      <w:pPr>
        <w:spacing w:before="360" w:after="0" w:line="276" w:lineRule="auto"/>
        <w:jc w:val="center"/>
        <w:rPr>
          <w:rFonts w:ascii="Times New Roman" w:hAnsi="Times New Roman" w:cs="Times New Roman"/>
          <w:b/>
          <w:noProof/>
          <w:sz w:val="28"/>
          <w:szCs w:val="28"/>
          <w:lang w:val="id-ID"/>
        </w:rPr>
      </w:pPr>
      <w:bookmarkStart w:id="0" w:name="_GoBack"/>
      <w:bookmarkEnd w:id="0"/>
      <w:r w:rsidRPr="00547079">
        <w:rPr>
          <w:rFonts w:ascii="Times New Roman" w:hAnsi="Times New Roman" w:cs="Times New Roman"/>
          <w:b/>
          <w:noProof/>
          <w:sz w:val="28"/>
          <w:szCs w:val="28"/>
          <w:lang w:val="id-ID"/>
        </w:rPr>
        <w:t xml:space="preserve">KONSEP E-LEARNING UNTUK MEWUJUDKAN SEKOLAH BERBASIS TEKNOLOGI INFORMASI DAN KOMUNIKASI </w:t>
      </w:r>
    </w:p>
    <w:p w:rsidR="00870EEC" w:rsidRPr="00547079" w:rsidRDefault="00657501" w:rsidP="00657501">
      <w:pPr>
        <w:spacing w:after="0" w:line="276" w:lineRule="auto"/>
        <w:jc w:val="center"/>
        <w:rPr>
          <w:rFonts w:ascii="Times New Roman" w:hAnsi="Times New Roman" w:cs="Times New Roman"/>
          <w:b/>
          <w:noProof/>
          <w:sz w:val="28"/>
          <w:szCs w:val="28"/>
          <w:lang w:val="id-ID"/>
        </w:rPr>
      </w:pPr>
      <w:r w:rsidRPr="00547079">
        <w:rPr>
          <w:rFonts w:ascii="Times New Roman" w:hAnsi="Times New Roman" w:cs="Times New Roman"/>
          <w:b/>
          <w:noProof/>
          <w:sz w:val="28"/>
          <w:szCs w:val="28"/>
          <w:lang w:val="id-ID"/>
        </w:rPr>
        <w:t xml:space="preserve">DI MA DARUN NAJAH DUMAN </w:t>
      </w:r>
    </w:p>
    <w:p w:rsidR="00870EEC" w:rsidRPr="00547079" w:rsidRDefault="00657501" w:rsidP="00BF4E9D">
      <w:pPr>
        <w:spacing w:before="360" w:after="120" w:line="276" w:lineRule="auto"/>
        <w:jc w:val="center"/>
        <w:rPr>
          <w:rFonts w:ascii="Times New Roman" w:hAnsi="Times New Roman" w:cs="Times New Roman"/>
          <w:noProof/>
          <w:lang w:val="id-ID"/>
        </w:rPr>
      </w:pPr>
      <w:r w:rsidRPr="00547079">
        <w:rPr>
          <w:rFonts w:ascii="Times New Roman" w:hAnsi="Times New Roman" w:cs="Times New Roman"/>
          <w:noProof/>
          <w:lang w:val="id-ID"/>
        </w:rPr>
        <w:t>Nurul Fitriyani</w:t>
      </w:r>
      <w:r w:rsidR="00BF4E9D" w:rsidRPr="00547079">
        <w:rPr>
          <w:rFonts w:ascii="Times New Roman" w:hAnsi="Times New Roman" w:cs="Times New Roman"/>
          <w:noProof/>
          <w:vertAlign w:val="superscript"/>
          <w:lang w:val="id-ID"/>
        </w:rPr>
        <w:t>1</w:t>
      </w:r>
      <w:r w:rsidR="00BF4E9D" w:rsidRPr="00547079">
        <w:rPr>
          <w:rFonts w:ascii="Times New Roman" w:hAnsi="Times New Roman" w:cs="Times New Roman"/>
          <w:noProof/>
          <w:lang w:val="id-ID"/>
        </w:rPr>
        <w:t xml:space="preserve">, </w:t>
      </w:r>
      <w:r w:rsidRPr="00547079">
        <w:rPr>
          <w:rFonts w:ascii="Times New Roman" w:hAnsi="Times New Roman" w:cs="Times New Roman"/>
          <w:noProof/>
          <w:lang w:val="id-ID"/>
        </w:rPr>
        <w:t>Desy Komalasari</w:t>
      </w:r>
      <w:r w:rsidR="00BF4E9D" w:rsidRPr="00547079">
        <w:rPr>
          <w:rFonts w:ascii="Times New Roman" w:hAnsi="Times New Roman" w:cs="Times New Roman"/>
          <w:noProof/>
          <w:vertAlign w:val="superscript"/>
          <w:lang w:val="id-ID"/>
        </w:rPr>
        <w:t>2</w:t>
      </w:r>
      <w:r w:rsidRPr="00547079">
        <w:rPr>
          <w:rFonts w:ascii="Times New Roman" w:hAnsi="Times New Roman" w:cs="Times New Roman"/>
          <w:noProof/>
          <w:lang w:val="id-ID"/>
        </w:rPr>
        <w:t>, Agus Kurnia</w:t>
      </w:r>
      <w:r w:rsidRPr="00547079">
        <w:rPr>
          <w:rFonts w:ascii="Times New Roman" w:hAnsi="Times New Roman" w:cs="Times New Roman"/>
          <w:noProof/>
          <w:vertAlign w:val="superscript"/>
          <w:lang w:val="id-ID"/>
        </w:rPr>
        <w:t>2</w:t>
      </w:r>
    </w:p>
    <w:p w:rsidR="00BF4E9D" w:rsidRPr="00547079" w:rsidRDefault="00657501" w:rsidP="00BF4E9D">
      <w:pPr>
        <w:spacing w:after="0" w:line="276" w:lineRule="auto"/>
        <w:jc w:val="center"/>
        <w:rPr>
          <w:rFonts w:ascii="Times New Roman" w:hAnsi="Times New Roman" w:cs="Times New Roman"/>
          <w:noProof/>
          <w:lang w:val="id-ID"/>
        </w:rPr>
      </w:pPr>
      <w:r w:rsidRPr="00547079">
        <w:rPr>
          <w:rFonts w:ascii="Times New Roman" w:hAnsi="Times New Roman" w:cs="Times New Roman"/>
          <w:noProof/>
          <w:vertAlign w:val="superscript"/>
          <w:lang w:val="id-ID"/>
        </w:rPr>
        <w:t xml:space="preserve">1,2 </w:t>
      </w:r>
      <w:r w:rsidRPr="00547079">
        <w:rPr>
          <w:rFonts w:ascii="Times New Roman" w:hAnsi="Times New Roman" w:cs="Times New Roman"/>
          <w:noProof/>
          <w:lang w:val="id-ID"/>
        </w:rPr>
        <w:t xml:space="preserve">Universitas Mataram </w:t>
      </w:r>
    </w:p>
    <w:p w:rsidR="00BF4E9D" w:rsidRPr="00547079" w:rsidRDefault="00657501" w:rsidP="00BF4E9D">
      <w:pPr>
        <w:spacing w:after="0" w:line="276" w:lineRule="auto"/>
        <w:jc w:val="center"/>
        <w:rPr>
          <w:rFonts w:ascii="Times New Roman" w:hAnsi="Times New Roman" w:cs="Times New Roman"/>
          <w:noProof/>
          <w:lang w:val="id-ID"/>
        </w:rPr>
      </w:pPr>
      <w:r w:rsidRPr="00547079">
        <w:rPr>
          <w:rFonts w:ascii="Times New Roman" w:hAnsi="Times New Roman" w:cs="Times New Roman"/>
          <w:noProof/>
          <w:vertAlign w:val="superscript"/>
          <w:lang w:val="id-ID"/>
        </w:rPr>
        <w:t xml:space="preserve">1 </w:t>
      </w:r>
      <w:hyperlink r:id="rId8" w:history="1">
        <w:r w:rsidRPr="00547079">
          <w:rPr>
            <w:rStyle w:val="Hyperlink"/>
            <w:rFonts w:ascii="Times New Roman" w:hAnsi="Times New Roman" w:cs="Times New Roman"/>
            <w:noProof/>
            <w:lang w:val="id-ID"/>
          </w:rPr>
          <w:t>nurul.fitriyani@unram.ac.id</w:t>
        </w:r>
      </w:hyperlink>
    </w:p>
    <w:p w:rsidR="00BF4E9D" w:rsidRPr="00547079" w:rsidRDefault="00870EEC" w:rsidP="00BF4E9D">
      <w:pPr>
        <w:spacing w:before="360" w:after="120"/>
        <w:jc w:val="center"/>
        <w:rPr>
          <w:rFonts w:ascii="Times New Roman" w:hAnsi="Times New Roman" w:cs="Times New Roman"/>
          <w:b/>
          <w:noProof/>
          <w:lang w:val="id-ID"/>
        </w:rPr>
      </w:pPr>
      <w:r w:rsidRPr="00547079">
        <w:rPr>
          <w:rFonts w:ascii="Times New Roman" w:hAnsi="Times New Roman" w:cs="Times New Roman"/>
          <w:b/>
          <w:noProof/>
          <w:lang w:val="id-ID"/>
        </w:rPr>
        <w:t>ABSTRAK</w:t>
      </w:r>
    </w:p>
    <w:p w:rsidR="00547079" w:rsidRPr="00547079" w:rsidRDefault="009336FE" w:rsidP="00547079">
      <w:pPr>
        <w:spacing w:after="120"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Pesatnya perkembangan teknologi informasi saat ini tidak terelakkan di dunia pendidikan. Kegiatan pembelajaran dituntut untuk berubah, termasuk dalam menghasilkan lulusan berkualitas bagi generasi masa depan dan menghadapi tantangan perkembangan teknologi informasi dan era </w:t>
      </w:r>
      <w:r w:rsidRPr="00547079">
        <w:rPr>
          <w:rFonts w:ascii="Times New Roman" w:hAnsi="Times New Roman" w:cs="Times New Roman"/>
          <w:i/>
          <w:noProof/>
          <w:lang w:val="id-ID"/>
        </w:rPr>
        <w:t xml:space="preserve">Industrial Revolution  </w:t>
      </w:r>
      <w:r w:rsidRPr="00547079">
        <w:rPr>
          <w:rFonts w:ascii="Times New Roman" w:hAnsi="Times New Roman" w:cs="Times New Roman"/>
          <w:noProof/>
          <w:lang w:val="id-ID"/>
        </w:rPr>
        <w:t xml:space="preserve">4.0. </w:t>
      </w:r>
      <w:r w:rsidR="00547079">
        <w:rPr>
          <w:rFonts w:ascii="Times New Roman" w:hAnsi="Times New Roman" w:cs="Times New Roman"/>
          <w:noProof/>
        </w:rPr>
        <w:t>K</w:t>
      </w:r>
      <w:r w:rsidRPr="00547079">
        <w:rPr>
          <w:rFonts w:ascii="Times New Roman" w:hAnsi="Times New Roman" w:cs="Times New Roman"/>
          <w:noProof/>
          <w:lang w:val="id-ID"/>
        </w:rPr>
        <w:t xml:space="preserve">ondisi Teknologi Informasi dan Komunikasi </w:t>
      </w:r>
      <w:r w:rsidR="00547079">
        <w:rPr>
          <w:rFonts w:ascii="Times New Roman" w:hAnsi="Times New Roman" w:cs="Times New Roman"/>
          <w:noProof/>
        </w:rPr>
        <w:t xml:space="preserve">(TIK) </w:t>
      </w:r>
      <w:r w:rsidRPr="00547079">
        <w:rPr>
          <w:rFonts w:ascii="Times New Roman" w:hAnsi="Times New Roman" w:cs="Times New Roman"/>
          <w:noProof/>
          <w:lang w:val="id-ID"/>
        </w:rPr>
        <w:t xml:space="preserve">pada saat ini dan perkembangannya di masa datangmengharuskan adanya persiapan dan perencanaan matang dalam mengimplementasikan </w:t>
      </w:r>
      <w:r w:rsidR="00547079">
        <w:rPr>
          <w:rFonts w:ascii="Times New Roman" w:hAnsi="Times New Roman" w:cs="Times New Roman"/>
          <w:noProof/>
        </w:rPr>
        <w:t xml:space="preserve">TIK </w:t>
      </w:r>
      <w:r w:rsidRPr="00547079">
        <w:rPr>
          <w:rFonts w:ascii="Times New Roman" w:hAnsi="Times New Roman" w:cs="Times New Roman"/>
          <w:noProof/>
          <w:lang w:val="id-ID"/>
        </w:rPr>
        <w:t xml:space="preserve">di sekolah sehingga tidak tertinggal. </w:t>
      </w:r>
      <w:r w:rsidRPr="00547079">
        <w:rPr>
          <w:rFonts w:ascii="Times New Roman" w:hAnsi="Times New Roman" w:cs="Times New Roman"/>
          <w:i/>
          <w:noProof/>
          <w:lang w:val="id-ID"/>
        </w:rPr>
        <w:t xml:space="preserve">Industrial Revolution </w:t>
      </w:r>
      <w:r w:rsidRPr="00547079">
        <w:rPr>
          <w:rFonts w:ascii="Times New Roman" w:hAnsi="Times New Roman" w:cs="Times New Roman"/>
          <w:noProof/>
          <w:lang w:val="id-ID"/>
        </w:rPr>
        <w:t xml:space="preserve">4.0 yang berpusat pada </w:t>
      </w:r>
      <w:r w:rsidRPr="00547079">
        <w:rPr>
          <w:rFonts w:ascii="Times New Roman" w:hAnsi="Times New Roman" w:cs="Times New Roman"/>
          <w:i/>
          <w:iCs/>
          <w:noProof/>
          <w:lang w:val="id-ID"/>
        </w:rPr>
        <w:t>Internet of Thing</w:t>
      </w:r>
      <w:r w:rsidRPr="00547079">
        <w:rPr>
          <w:rFonts w:ascii="Times New Roman" w:hAnsi="Times New Roman" w:cs="Times New Roman"/>
          <w:noProof/>
          <w:lang w:val="id-ID"/>
        </w:rPr>
        <w:t xml:space="preserve"> dapat dilakukan melalui pembelajaran dengan konsep </w:t>
      </w:r>
      <w:r w:rsidRPr="00547079">
        <w:rPr>
          <w:rFonts w:ascii="Times New Roman" w:hAnsi="Times New Roman" w:cs="Times New Roman"/>
          <w:i/>
          <w:iCs/>
          <w:noProof/>
          <w:lang w:val="id-ID"/>
        </w:rPr>
        <w:t xml:space="preserve">e-learning </w:t>
      </w:r>
      <w:r w:rsidRPr="00547079">
        <w:rPr>
          <w:rFonts w:ascii="Times New Roman" w:hAnsi="Times New Roman" w:cs="Times New Roman"/>
          <w:iCs/>
          <w:noProof/>
          <w:lang w:val="id-ID"/>
        </w:rPr>
        <w:t xml:space="preserve">(baik </w:t>
      </w:r>
      <w:r w:rsidRPr="00547079">
        <w:rPr>
          <w:rFonts w:ascii="Times New Roman" w:hAnsi="Times New Roman" w:cs="Times New Roman"/>
          <w:i/>
          <w:iCs/>
          <w:noProof/>
          <w:lang w:val="id-ID"/>
        </w:rPr>
        <w:t>electronic based e-learning</w:t>
      </w:r>
      <w:r w:rsidRPr="00547079">
        <w:rPr>
          <w:rFonts w:ascii="Times New Roman" w:hAnsi="Times New Roman" w:cs="Times New Roman"/>
          <w:iCs/>
          <w:noProof/>
          <w:lang w:val="id-ID"/>
        </w:rPr>
        <w:t xml:space="preserve"> dengan alat-alat elektroni</w:t>
      </w:r>
      <w:r w:rsidR="00547079">
        <w:rPr>
          <w:rFonts w:ascii="Times New Roman" w:hAnsi="Times New Roman" w:cs="Times New Roman"/>
          <w:iCs/>
          <w:noProof/>
        </w:rPr>
        <w:t>k</w:t>
      </w:r>
      <w:r w:rsidRPr="00547079">
        <w:rPr>
          <w:rFonts w:ascii="Times New Roman" w:hAnsi="Times New Roman" w:cs="Times New Roman"/>
          <w:iCs/>
          <w:noProof/>
          <w:lang w:val="id-ID"/>
        </w:rPr>
        <w:t xml:space="preserve">, maupun </w:t>
      </w:r>
      <w:r w:rsidRPr="00547079">
        <w:rPr>
          <w:rFonts w:ascii="Times New Roman" w:hAnsi="Times New Roman" w:cs="Times New Roman"/>
          <w:i/>
          <w:iCs/>
          <w:noProof/>
          <w:lang w:val="id-ID"/>
        </w:rPr>
        <w:t xml:space="preserve">internet based e-learning </w:t>
      </w:r>
      <w:r w:rsidRPr="00547079">
        <w:rPr>
          <w:rFonts w:ascii="Times New Roman" w:hAnsi="Times New Roman" w:cs="Times New Roman"/>
          <w:iCs/>
          <w:noProof/>
          <w:lang w:val="id-ID"/>
        </w:rPr>
        <w:t>dengan dukungan internet)</w:t>
      </w:r>
      <w:r w:rsidRPr="00547079">
        <w:rPr>
          <w:rFonts w:ascii="Times New Roman" w:hAnsi="Times New Roman" w:cs="Times New Roman"/>
          <w:noProof/>
          <w:lang w:val="id-ID"/>
        </w:rPr>
        <w:t xml:space="preserve">. Hal ini tentunya diharapkan dapat memudahkan peserta didik dalam menerima pembelajaran, serta memudahkan pendidik dan pihak sekolah dalam mengontrol proses pembelajaran. </w:t>
      </w:r>
      <w:r w:rsidR="00547079">
        <w:rPr>
          <w:rFonts w:ascii="Times New Roman" w:hAnsi="Times New Roman" w:cs="Times New Roman"/>
          <w:noProof/>
        </w:rPr>
        <w:t>K</w:t>
      </w:r>
      <w:r w:rsidRPr="00547079">
        <w:rPr>
          <w:rFonts w:ascii="Times New Roman" w:hAnsi="Times New Roman" w:cs="Times New Roman"/>
          <w:noProof/>
          <w:lang w:val="id-ID"/>
        </w:rPr>
        <w:t xml:space="preserve">egiatan pengadian kepada masyarakat ini </w:t>
      </w:r>
      <w:r w:rsidR="00547079">
        <w:rPr>
          <w:rFonts w:ascii="Times New Roman" w:hAnsi="Times New Roman" w:cs="Times New Roman"/>
          <w:noProof/>
        </w:rPr>
        <w:t xml:space="preserve">dilakukan dengan tujuan untuk mewujudkan </w:t>
      </w:r>
      <w:r w:rsidRPr="00547079">
        <w:rPr>
          <w:rFonts w:ascii="Times New Roman" w:hAnsi="Times New Roman" w:cs="Times New Roman"/>
          <w:noProof/>
          <w:lang w:val="id-ID"/>
        </w:rPr>
        <w:t xml:space="preserve">sekolah berbasis </w:t>
      </w:r>
      <w:r w:rsidR="00547079">
        <w:rPr>
          <w:rFonts w:ascii="Times New Roman" w:hAnsi="Times New Roman" w:cs="Times New Roman"/>
          <w:noProof/>
        </w:rPr>
        <w:t xml:space="preserve">TIK </w:t>
      </w:r>
      <w:r w:rsidRPr="00547079">
        <w:rPr>
          <w:rFonts w:ascii="Times New Roman" w:hAnsi="Times New Roman" w:cs="Times New Roman"/>
          <w:noProof/>
          <w:lang w:val="id-ID"/>
        </w:rPr>
        <w:t>di Madrasah Aliyah Darun Najah Duman</w:t>
      </w:r>
      <w:r w:rsidR="00547079">
        <w:rPr>
          <w:rFonts w:ascii="Times New Roman" w:hAnsi="Times New Roman" w:cs="Times New Roman"/>
          <w:noProof/>
        </w:rPr>
        <w:t xml:space="preserve">, Lingsar, </w:t>
      </w:r>
      <w:r w:rsidRPr="00547079">
        <w:rPr>
          <w:rFonts w:ascii="Times New Roman" w:hAnsi="Times New Roman" w:cs="Times New Roman"/>
          <w:noProof/>
          <w:lang w:val="id-ID"/>
        </w:rPr>
        <w:t xml:space="preserve">sehingga peserta didik dapat memutuskan dan mempertimbangkan sendiri kapan dan dimana penggunaan </w:t>
      </w:r>
      <w:r w:rsidR="00547079">
        <w:rPr>
          <w:rFonts w:ascii="Times New Roman" w:hAnsi="Times New Roman" w:cs="Times New Roman"/>
          <w:noProof/>
        </w:rPr>
        <w:t xml:space="preserve">TIK </w:t>
      </w:r>
      <w:r w:rsidRPr="00547079">
        <w:rPr>
          <w:rFonts w:ascii="Times New Roman" w:hAnsi="Times New Roman" w:cs="Times New Roman"/>
          <w:noProof/>
          <w:lang w:val="id-ID"/>
        </w:rPr>
        <w:t>secara tepat dan optimal, termasuk apa implikasinya saat ini dan di masa yang akan datang.</w:t>
      </w:r>
      <w:r w:rsidR="00547079" w:rsidRPr="00547079">
        <w:rPr>
          <w:rFonts w:ascii="Times New Roman" w:hAnsi="Times New Roman" w:cs="Times New Roman"/>
          <w:noProof/>
          <w:lang w:val="id-ID"/>
        </w:rPr>
        <w:t xml:space="preserve">Hasil analisis yang diperoleh, baik melalui evaluasi awal dan akhir, observasi, serta diskusi dan tanya jawab, menunjukkan bahwa kegiatan ini telah terlaksana dengan baik. Secara umum peserta kegiatan telah mampu untuk memulai pembiasaan penggunaan perangkat TIK dalam kegiatan pembelajaran, serta telah merasakan adanya manfaat dari adanya kegiatan ini. Hal ini mengarah pada penggunaan konsep </w:t>
      </w:r>
      <w:r w:rsidR="00811F0B">
        <w:rPr>
          <w:rFonts w:ascii="Times New Roman" w:hAnsi="Times New Roman" w:cs="Times New Roman"/>
          <w:i/>
          <w:noProof/>
        </w:rPr>
        <w:t xml:space="preserve">e-learning </w:t>
      </w:r>
      <w:r w:rsidR="00547079" w:rsidRPr="00547079">
        <w:rPr>
          <w:rFonts w:ascii="Times New Roman" w:hAnsi="Times New Roman" w:cs="Times New Roman"/>
          <w:noProof/>
          <w:lang w:val="id-ID"/>
        </w:rPr>
        <w:t xml:space="preserve">dalam proses pembelajaran, sehingga sekolah berbasis </w:t>
      </w:r>
      <w:r w:rsidR="00811F0B">
        <w:rPr>
          <w:rFonts w:ascii="Times New Roman" w:hAnsi="Times New Roman" w:cs="Times New Roman"/>
          <w:noProof/>
        </w:rPr>
        <w:t xml:space="preserve">TIK </w:t>
      </w:r>
      <w:r w:rsidR="00547079" w:rsidRPr="00547079">
        <w:rPr>
          <w:rFonts w:ascii="Times New Roman" w:hAnsi="Times New Roman" w:cs="Times New Roman"/>
          <w:noProof/>
          <w:lang w:val="id-ID"/>
        </w:rPr>
        <w:t>dapat terwujud di Madrasah Aliyah Darun Najah Duman, Lingsar.</w:t>
      </w:r>
    </w:p>
    <w:p w:rsidR="00412602" w:rsidRPr="00811F0B" w:rsidRDefault="00412602" w:rsidP="00412602">
      <w:pPr>
        <w:spacing w:before="240" w:after="120" w:line="276" w:lineRule="auto"/>
        <w:jc w:val="both"/>
        <w:rPr>
          <w:rFonts w:ascii="Times New Roman" w:hAnsi="Times New Roman" w:cs="Times New Roman"/>
          <w:noProof/>
        </w:rPr>
      </w:pPr>
      <w:r w:rsidRPr="00547079">
        <w:rPr>
          <w:rFonts w:ascii="Times New Roman" w:hAnsi="Times New Roman" w:cs="Times New Roman"/>
          <w:b/>
          <w:noProof/>
          <w:lang w:val="id-ID"/>
        </w:rPr>
        <w:t>Kata kunci</w:t>
      </w:r>
      <w:r w:rsidRPr="00547079">
        <w:rPr>
          <w:rFonts w:ascii="Times New Roman" w:hAnsi="Times New Roman" w:cs="Times New Roman"/>
          <w:noProof/>
          <w:lang w:val="id-ID"/>
        </w:rPr>
        <w:t>:</w:t>
      </w:r>
      <w:r w:rsidR="00811F0B">
        <w:rPr>
          <w:rFonts w:ascii="Times New Roman" w:hAnsi="Times New Roman" w:cs="Times New Roman"/>
          <w:i/>
          <w:noProof/>
        </w:rPr>
        <w:t>Electornic based Learning</w:t>
      </w:r>
      <w:r w:rsidR="00811F0B" w:rsidRPr="00811F0B">
        <w:rPr>
          <w:rFonts w:ascii="Times New Roman" w:hAnsi="Times New Roman" w:cs="Times New Roman"/>
          <w:noProof/>
        </w:rPr>
        <w:t xml:space="preserve">, </w:t>
      </w:r>
      <w:r w:rsidR="00811F0B">
        <w:rPr>
          <w:rFonts w:ascii="Times New Roman" w:hAnsi="Times New Roman" w:cs="Times New Roman"/>
          <w:i/>
          <w:noProof/>
        </w:rPr>
        <w:t>Internet based Learning</w:t>
      </w:r>
      <w:r w:rsidR="00811F0B" w:rsidRPr="00811F0B">
        <w:rPr>
          <w:rFonts w:ascii="Times New Roman" w:hAnsi="Times New Roman" w:cs="Times New Roman"/>
          <w:noProof/>
        </w:rPr>
        <w:t xml:space="preserve">, </w:t>
      </w:r>
      <w:r w:rsidRPr="00547079">
        <w:rPr>
          <w:rFonts w:ascii="Times New Roman" w:hAnsi="Times New Roman" w:cs="Times New Roman"/>
          <w:i/>
          <w:iCs/>
          <w:noProof/>
          <w:lang w:val="id-ID"/>
        </w:rPr>
        <w:t>Internet of Thing</w:t>
      </w:r>
      <w:r w:rsidR="00811F0B">
        <w:rPr>
          <w:rFonts w:ascii="Times New Roman" w:hAnsi="Times New Roman" w:cs="Times New Roman"/>
          <w:i/>
          <w:iCs/>
          <w:noProof/>
        </w:rPr>
        <w:t xml:space="preserve">, </w:t>
      </w:r>
      <w:r w:rsidR="00811F0B" w:rsidRPr="00547079">
        <w:rPr>
          <w:rFonts w:ascii="Times New Roman" w:hAnsi="Times New Roman" w:cs="Times New Roman"/>
          <w:noProof/>
          <w:lang w:val="id-ID"/>
        </w:rPr>
        <w:t>Revolusi Industri 4.0</w:t>
      </w:r>
    </w:p>
    <w:p w:rsidR="00870EEC" w:rsidRPr="00547079" w:rsidRDefault="00E450EC" w:rsidP="007573A3">
      <w:pPr>
        <w:spacing w:before="480" w:after="240" w:line="276" w:lineRule="auto"/>
        <w:jc w:val="both"/>
        <w:rPr>
          <w:rFonts w:ascii="Times New Roman" w:hAnsi="Times New Roman" w:cs="Times New Roman"/>
          <w:b/>
          <w:i/>
          <w:noProof/>
          <w:lang w:val="id-ID"/>
        </w:rPr>
      </w:pPr>
      <w:r w:rsidRPr="00547079">
        <w:rPr>
          <w:rFonts w:ascii="Times New Roman" w:hAnsi="Times New Roman" w:cs="Times New Roman"/>
          <w:b/>
          <w:noProof/>
          <w:lang w:val="id-ID"/>
        </w:rPr>
        <w:t>PENDAHULUAN</w:t>
      </w:r>
    </w:p>
    <w:p w:rsidR="009336FE" w:rsidRPr="00547079" w:rsidRDefault="009336FE" w:rsidP="009336F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Perkembangan teknologi informasi yang berkembang pesat saat ini tidak terelakkan di dunia pendidikan. Pendidikan diminta untuk terus-menerus menyesuaikan dengan upaya pengembangan teknologi dalam peningkatan kualitas pendidikan, terutama mengenai penggunaan Teknologi Informasi dan Komunikasi (TIK) untuk pendidikan. Sistem TIK menyediakan cakupan yang cepat, luas, efektif, dan efisien dalam menyebarkan informasi ke berbagai kalangan</w:t>
      </w:r>
      <w:sdt>
        <w:sdtPr>
          <w:rPr>
            <w:rFonts w:ascii="Times New Roman" w:hAnsi="Times New Roman" w:cs="Times New Roman"/>
            <w:noProof/>
            <w:lang w:val="id-ID"/>
          </w:rPr>
          <w:id w:val="2038616138"/>
          <w:citation/>
        </w:sdtPr>
        <w:sdtContent>
          <w:r w:rsidR="00E058DA">
            <w:rPr>
              <w:rFonts w:ascii="Times New Roman" w:hAnsi="Times New Roman" w:cs="Times New Roman"/>
              <w:noProof/>
              <w:lang w:val="id-ID"/>
            </w:rPr>
            <w:fldChar w:fldCharType="begin"/>
          </w:r>
          <w:r w:rsidR="003A1FEB">
            <w:rPr>
              <w:rFonts w:ascii="Times New Roman" w:hAnsi="Times New Roman" w:cs="Times New Roman"/>
              <w:noProof/>
            </w:rPr>
            <w:instrText xml:space="preserve"> CITATION Mod16 \l 1033 </w:instrText>
          </w:r>
          <w:r w:rsidR="00E058DA">
            <w:rPr>
              <w:rFonts w:ascii="Times New Roman" w:hAnsi="Times New Roman" w:cs="Times New Roman"/>
              <w:noProof/>
              <w:lang w:val="id-ID"/>
            </w:rPr>
            <w:fldChar w:fldCharType="separate"/>
          </w:r>
          <w:r w:rsidR="00245CDB" w:rsidRPr="00245CDB">
            <w:rPr>
              <w:rFonts w:ascii="Times New Roman" w:hAnsi="Times New Roman" w:cs="Times New Roman"/>
              <w:noProof/>
            </w:rPr>
            <w:t>(Anih, 2016)</w:t>
          </w:r>
          <w:r w:rsidR="00E058DA">
            <w:rPr>
              <w:rFonts w:ascii="Times New Roman" w:hAnsi="Times New Roman" w:cs="Times New Roman"/>
              <w:noProof/>
              <w:lang w:val="id-ID"/>
            </w:rPr>
            <w:fldChar w:fldCharType="end"/>
          </w:r>
        </w:sdtContent>
      </w:sdt>
      <w:r w:rsidRPr="00547079">
        <w:rPr>
          <w:rFonts w:ascii="Times New Roman" w:hAnsi="Times New Roman" w:cs="Times New Roman"/>
          <w:noProof/>
          <w:lang w:val="id-ID"/>
        </w:rPr>
        <w:t>.</w:t>
      </w:r>
    </w:p>
    <w:p w:rsidR="009336FE" w:rsidRPr="00D55044" w:rsidRDefault="009336FE" w:rsidP="009336FE">
      <w:pPr>
        <w:spacing w:line="276" w:lineRule="auto"/>
        <w:jc w:val="both"/>
        <w:rPr>
          <w:rFonts w:ascii="Times New Roman" w:hAnsi="Times New Roman" w:cs="Times New Roman"/>
          <w:noProof/>
        </w:rPr>
      </w:pPr>
      <w:r w:rsidRPr="00547079">
        <w:rPr>
          <w:rFonts w:ascii="Times New Roman" w:hAnsi="Times New Roman" w:cs="Times New Roman"/>
          <w:noProof/>
          <w:lang w:val="id-ID"/>
        </w:rPr>
        <w:lastRenderedPageBreak/>
        <w:t>Selain itu, era Revolusi Industri tahap ke-4 (</w:t>
      </w:r>
      <w:r w:rsidRPr="00547079">
        <w:rPr>
          <w:rFonts w:ascii="Times New Roman" w:hAnsi="Times New Roman" w:cs="Times New Roman"/>
          <w:i/>
          <w:noProof/>
          <w:lang w:val="id-ID"/>
        </w:rPr>
        <w:t>Industrial Revolution</w:t>
      </w:r>
      <w:r w:rsidRPr="00547079">
        <w:rPr>
          <w:rFonts w:ascii="Times New Roman" w:hAnsi="Times New Roman" w:cs="Times New Roman"/>
          <w:noProof/>
          <w:lang w:val="id-ID"/>
        </w:rPr>
        <w:t xml:space="preserve"> 4.0) yang terjadi saat ini menyebabkan persaingan semakin ketat, termasuk dalam bidang pendidikan. Melimpahnya sumber daya alam tidak lagi menjamin dalam persaingan tersebut, apabila sumber daya manusia yang dimiliki lemah</w:t>
      </w:r>
      <w:sdt>
        <w:sdtPr>
          <w:rPr>
            <w:rFonts w:ascii="Times New Roman" w:hAnsi="Times New Roman" w:cs="Times New Roman"/>
            <w:noProof/>
            <w:lang w:val="id-ID"/>
          </w:rPr>
          <w:id w:val="-1502650843"/>
          <w:citation/>
        </w:sdtPr>
        <w:sdtContent>
          <w:r w:rsidR="00E058DA">
            <w:rPr>
              <w:rFonts w:ascii="Times New Roman" w:hAnsi="Times New Roman" w:cs="Times New Roman"/>
              <w:noProof/>
              <w:lang w:val="id-ID"/>
            </w:rPr>
            <w:fldChar w:fldCharType="begin"/>
          </w:r>
          <w:r w:rsidR="007D69E6">
            <w:rPr>
              <w:rFonts w:ascii="Times New Roman" w:hAnsi="Times New Roman" w:cs="Times New Roman"/>
              <w:noProof/>
            </w:rPr>
            <w:instrText xml:space="preserve"> CITATION Ris18 \l 1033 </w:instrText>
          </w:r>
          <w:r w:rsidR="00E058DA">
            <w:rPr>
              <w:rFonts w:ascii="Times New Roman" w:hAnsi="Times New Roman" w:cs="Times New Roman"/>
              <w:noProof/>
              <w:lang w:val="id-ID"/>
            </w:rPr>
            <w:fldChar w:fldCharType="separate"/>
          </w:r>
          <w:r w:rsidR="00245CDB" w:rsidRPr="00245CDB">
            <w:rPr>
              <w:rFonts w:ascii="Times New Roman" w:hAnsi="Times New Roman" w:cs="Times New Roman"/>
              <w:noProof/>
            </w:rPr>
            <w:t>(Ristekdikti, 2018)</w:t>
          </w:r>
          <w:r w:rsidR="00E058DA">
            <w:rPr>
              <w:rFonts w:ascii="Times New Roman" w:hAnsi="Times New Roman" w:cs="Times New Roman"/>
              <w:noProof/>
              <w:lang w:val="id-ID"/>
            </w:rPr>
            <w:fldChar w:fldCharType="end"/>
          </w:r>
        </w:sdtContent>
      </w:sdt>
      <w:r w:rsidRPr="00547079">
        <w:rPr>
          <w:rFonts w:ascii="Times New Roman" w:hAnsi="Times New Roman" w:cs="Times New Roman"/>
          <w:noProof/>
          <w:lang w:val="id-ID"/>
        </w:rPr>
        <w:t xml:space="preserve">. Berdasarkan </w:t>
      </w:r>
      <w:r w:rsidRPr="00547079">
        <w:rPr>
          <w:rFonts w:ascii="Times New Roman" w:hAnsi="Times New Roman" w:cs="Times New Roman"/>
          <w:i/>
          <w:noProof/>
          <w:lang w:val="id-ID"/>
        </w:rPr>
        <w:t>Human Development Report</w:t>
      </w:r>
      <w:r w:rsidRPr="00547079">
        <w:rPr>
          <w:rFonts w:ascii="Times New Roman" w:hAnsi="Times New Roman" w:cs="Times New Roman"/>
          <w:noProof/>
          <w:lang w:val="id-ID"/>
        </w:rPr>
        <w:t xml:space="preserve"> 2015, Indeks Pembangunan Manusia (IPM) Indonesia menempati urutan ke-113 dari 188 negara, setelah Singapura, Brunei, Malaysia, dan Thailand. Hal ini merupakan tantangan tersendiri bagi Indonesia untuk meningkatkan mutu sumber daya manusia agar tidak kalah bersaing di kawasan ASEAN</w:t>
      </w:r>
      <w:sdt>
        <w:sdtPr>
          <w:rPr>
            <w:rFonts w:ascii="Times New Roman" w:hAnsi="Times New Roman" w:cs="Times New Roman"/>
            <w:noProof/>
            <w:lang w:val="id-ID"/>
          </w:rPr>
          <w:id w:val="-1436739011"/>
          <w:citation/>
        </w:sdtPr>
        <w:sdtContent>
          <w:r w:rsidR="00E058DA">
            <w:rPr>
              <w:rFonts w:ascii="Times New Roman" w:hAnsi="Times New Roman" w:cs="Times New Roman"/>
              <w:noProof/>
              <w:lang w:val="id-ID"/>
            </w:rPr>
            <w:fldChar w:fldCharType="begin"/>
          </w:r>
          <w:r w:rsidR="00D55044">
            <w:rPr>
              <w:rFonts w:ascii="Times New Roman" w:hAnsi="Times New Roman" w:cs="Times New Roman"/>
              <w:noProof/>
            </w:rPr>
            <w:instrText xml:space="preserve"> CITATION UND16 \l 1033 </w:instrText>
          </w:r>
          <w:r w:rsidR="00E058DA">
            <w:rPr>
              <w:rFonts w:ascii="Times New Roman" w:hAnsi="Times New Roman" w:cs="Times New Roman"/>
              <w:noProof/>
              <w:lang w:val="id-ID"/>
            </w:rPr>
            <w:fldChar w:fldCharType="separate"/>
          </w:r>
          <w:r w:rsidR="00245CDB" w:rsidRPr="00245CDB">
            <w:rPr>
              <w:rFonts w:ascii="Times New Roman" w:hAnsi="Times New Roman" w:cs="Times New Roman"/>
              <w:noProof/>
            </w:rPr>
            <w:t>(UNDP, UNDP Catalogue, Human Development Report, 2016)</w:t>
          </w:r>
          <w:r w:rsidR="00E058DA">
            <w:rPr>
              <w:rFonts w:ascii="Times New Roman" w:hAnsi="Times New Roman" w:cs="Times New Roman"/>
              <w:noProof/>
              <w:lang w:val="id-ID"/>
            </w:rPr>
            <w:fldChar w:fldCharType="end"/>
          </w:r>
        </w:sdtContent>
      </w:sdt>
      <w:r w:rsidR="00D55044">
        <w:rPr>
          <w:rFonts w:ascii="Times New Roman" w:hAnsi="Times New Roman" w:cs="Times New Roman"/>
          <w:noProof/>
        </w:rPr>
        <w:t>.</w:t>
      </w:r>
    </w:p>
    <w:p w:rsidR="002833FE" w:rsidRPr="00547079" w:rsidRDefault="009336FE" w:rsidP="002833FE">
      <w:pPr>
        <w:spacing w:line="276" w:lineRule="auto"/>
        <w:jc w:val="both"/>
        <w:rPr>
          <w:rFonts w:ascii="Times New Roman" w:hAnsi="Times New Roman" w:cs="Times New Roman"/>
          <w:noProof/>
          <w:lang w:val="id-ID"/>
        </w:rPr>
      </w:pPr>
      <w:r w:rsidRPr="00547079">
        <w:rPr>
          <w:rFonts w:ascii="Times New Roman" w:hAnsi="Times New Roman" w:cs="Times New Roman"/>
          <w:i/>
          <w:noProof/>
          <w:lang w:val="id-ID"/>
        </w:rPr>
        <w:t>Industrial Revolution</w:t>
      </w:r>
      <w:r w:rsidRPr="00547079">
        <w:rPr>
          <w:rFonts w:ascii="Times New Roman" w:hAnsi="Times New Roman" w:cs="Times New Roman"/>
          <w:noProof/>
          <w:lang w:val="id-ID"/>
        </w:rPr>
        <w:t xml:space="preserve"> 4.0 ditandai dengan dimanfaatkannya TIK pada berbagai aspek kehidupan. TIK sangat membantu dalam bidang pendidikan, seperti penerapan TIK dalam manajemen pendidikan dan proses pembelajaran. Sebagaimana diketahui bahwa pendidikan memiliki peranan penting dalam peningkatan mutu sumber daya manusia. Era globalisasi informasi saat ini menuntut pendidik dan peserta didik untuk mampu menguasai dan menerapkan teknologi dalam proses pembelajaran. Pendidik dituntut untuk mampu menciptakan informasi, serta membangun </w:t>
      </w:r>
      <w:r w:rsidRPr="00547079">
        <w:rPr>
          <w:rFonts w:ascii="Times New Roman" w:hAnsi="Times New Roman" w:cs="Times New Roman"/>
          <w:i/>
          <w:noProof/>
          <w:lang w:val="id-ID"/>
        </w:rPr>
        <w:t>connecting and sharing</w:t>
      </w:r>
      <w:r w:rsidRPr="00547079">
        <w:rPr>
          <w:rFonts w:ascii="Times New Roman" w:hAnsi="Times New Roman" w:cs="Times New Roman"/>
          <w:noProof/>
          <w:lang w:val="id-ID"/>
        </w:rPr>
        <w:t>.</w:t>
      </w:r>
      <w:r w:rsidR="002833FE" w:rsidRPr="00547079">
        <w:rPr>
          <w:rFonts w:ascii="Times New Roman" w:hAnsi="Times New Roman" w:cs="Times New Roman"/>
          <w:noProof/>
          <w:lang w:val="id-ID"/>
        </w:rPr>
        <w:t xml:space="preserve"> Selain itu, era revolusi industri 4.0. memiliki tantangan ke depan yang apabila tidak disadari dan tidak dipersiapkan dengan baik, tentu akan menyebabkan ketertinggalan. Hal ini dikarenakan adanya teknologi internet, dimana orang-orang yang dapat mengoptimalkan teknologi ini akan dapat menguasai pasar dunia, sehingga orang yang kurang akan menjadi semakin terpuruk karena rendahnya daya saing</w:t>
      </w:r>
      <w:sdt>
        <w:sdtPr>
          <w:rPr>
            <w:rFonts w:ascii="Times New Roman" w:hAnsi="Times New Roman" w:cs="Times New Roman"/>
            <w:noProof/>
            <w:lang w:val="id-ID"/>
          </w:rPr>
          <w:id w:val="1463618576"/>
          <w:citation/>
        </w:sdtPr>
        <w:sdtContent>
          <w:r w:rsidR="00E058DA">
            <w:rPr>
              <w:rFonts w:ascii="Times New Roman" w:hAnsi="Times New Roman" w:cs="Times New Roman"/>
              <w:noProof/>
              <w:lang w:val="id-ID"/>
            </w:rPr>
            <w:fldChar w:fldCharType="begin"/>
          </w:r>
          <w:r w:rsidR="007D69E6">
            <w:rPr>
              <w:rFonts w:ascii="Times New Roman" w:hAnsi="Times New Roman" w:cs="Times New Roman"/>
              <w:noProof/>
            </w:rPr>
            <w:instrText xml:space="preserve"> CITATION Ris18 \l 1033 </w:instrText>
          </w:r>
          <w:r w:rsidR="00E058DA">
            <w:rPr>
              <w:rFonts w:ascii="Times New Roman" w:hAnsi="Times New Roman" w:cs="Times New Roman"/>
              <w:noProof/>
              <w:lang w:val="id-ID"/>
            </w:rPr>
            <w:fldChar w:fldCharType="separate"/>
          </w:r>
          <w:r w:rsidR="00245CDB" w:rsidRPr="00245CDB">
            <w:rPr>
              <w:rFonts w:ascii="Times New Roman" w:hAnsi="Times New Roman" w:cs="Times New Roman"/>
              <w:noProof/>
            </w:rPr>
            <w:t>(Ristekdikti, 2018)</w:t>
          </w:r>
          <w:r w:rsidR="00E058DA">
            <w:rPr>
              <w:rFonts w:ascii="Times New Roman" w:hAnsi="Times New Roman" w:cs="Times New Roman"/>
              <w:noProof/>
              <w:lang w:val="id-ID"/>
            </w:rPr>
            <w:fldChar w:fldCharType="end"/>
          </w:r>
        </w:sdtContent>
      </w:sdt>
      <w:r w:rsidR="002833FE" w:rsidRPr="00547079">
        <w:rPr>
          <w:rFonts w:ascii="Times New Roman" w:hAnsi="Times New Roman" w:cs="Times New Roman"/>
          <w:noProof/>
          <w:lang w:val="id-ID"/>
        </w:rPr>
        <w:t xml:space="preserve">. </w:t>
      </w:r>
    </w:p>
    <w:p w:rsidR="009336FE" w:rsidRPr="00547079" w:rsidRDefault="009336FE" w:rsidP="009336F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Oleh karenanya, perlu dilakukan inovasi dan pembaharuan dalam bidang pendidikan, dalam rangka meningkatkan mutu pendidikan yang tentunya dapat mendongkrak pemerataan mutu sumber daya manusia. Pembaharuan atau inovasi harus dimulai dari dalam sekolah, salah satunya dengan menerapkan TIK dalam manajemen pendidikan dan manajemen pembelajaran. Salah satu pembaharuan atau inovasi yang dapat dilakukan adalah meningkatkan peran media dan multimedia dalam proses pembelajaran, seperti dalam mengakses sumber belajar, proses penyampaian materi, dan lain sebagainya.</w:t>
      </w:r>
    </w:p>
    <w:p w:rsidR="009336FE" w:rsidRPr="00547079" w:rsidRDefault="009336FE" w:rsidP="009336F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Terdapat beberapa media yang dapat digunakan dalam pembelajaran berbasis TIK, salah satunya adalah dengan menggunakan internet sebagai media. Internet merupakan jaringan komputer global yang dapat mempercepat, mempermudah akses, dan mendistribusilkan informasi. Hal ini tentu menyebabkan materi dalam proses pembelajaran selalu dapat diperbaharui. Internet terus berkembang, salah satunya menghasilkan model pendidikan berbasis teknologi informasi, yaitu </w:t>
      </w:r>
      <w:r w:rsidRPr="00547079">
        <w:rPr>
          <w:rFonts w:ascii="Times New Roman" w:hAnsi="Times New Roman" w:cs="Times New Roman"/>
          <w:i/>
          <w:noProof/>
          <w:lang w:val="id-ID"/>
        </w:rPr>
        <w:t>e-learning</w:t>
      </w:r>
      <w:sdt>
        <w:sdtPr>
          <w:rPr>
            <w:rFonts w:ascii="Times New Roman" w:hAnsi="Times New Roman" w:cs="Times New Roman"/>
            <w:i/>
            <w:noProof/>
          </w:rPr>
          <w:id w:val="-15699124"/>
          <w:citation/>
        </w:sdtPr>
        <w:sdtContent>
          <w:r w:rsidR="00E058DA">
            <w:rPr>
              <w:rFonts w:ascii="Times New Roman" w:hAnsi="Times New Roman" w:cs="Times New Roman"/>
              <w:i/>
              <w:noProof/>
            </w:rPr>
            <w:fldChar w:fldCharType="begin"/>
          </w:r>
          <w:r w:rsidR="00D55044">
            <w:rPr>
              <w:rFonts w:ascii="Times New Roman" w:hAnsi="Times New Roman" w:cs="Times New Roman"/>
              <w:i/>
              <w:noProof/>
            </w:rPr>
            <w:instrText xml:space="preserve"> CITATION And15 \l 1033 </w:instrText>
          </w:r>
          <w:r w:rsidR="00E058DA">
            <w:rPr>
              <w:rFonts w:ascii="Times New Roman" w:hAnsi="Times New Roman" w:cs="Times New Roman"/>
              <w:i/>
              <w:noProof/>
            </w:rPr>
            <w:fldChar w:fldCharType="separate"/>
          </w:r>
          <w:r w:rsidR="00245CDB" w:rsidRPr="00245CDB">
            <w:rPr>
              <w:rFonts w:ascii="Times New Roman" w:hAnsi="Times New Roman" w:cs="Times New Roman"/>
              <w:noProof/>
            </w:rPr>
            <w:t>(Andriani, 2015)</w:t>
          </w:r>
          <w:r w:rsidR="00E058DA">
            <w:rPr>
              <w:rFonts w:ascii="Times New Roman" w:hAnsi="Times New Roman" w:cs="Times New Roman"/>
              <w:i/>
              <w:noProof/>
            </w:rPr>
            <w:fldChar w:fldCharType="end"/>
          </w:r>
        </w:sdtContent>
      </w:sdt>
      <w:r w:rsidRPr="00547079">
        <w:rPr>
          <w:rFonts w:ascii="Times New Roman" w:hAnsi="Times New Roman" w:cs="Times New Roman"/>
          <w:noProof/>
          <w:lang w:val="id-ID"/>
        </w:rPr>
        <w:t xml:space="preserve">. </w:t>
      </w:r>
    </w:p>
    <w:p w:rsidR="009336FE" w:rsidRPr="00547079" w:rsidRDefault="009336FE" w:rsidP="009336F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Model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merupakan model pembelajaran dengan memanfaatkan teknologi elektronik sebagai sarana penyajian dan distribusi informasi. Penggunaan model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mampu membuat proses pembelajaran menjadi lebih praktis dan efisien. Media tersebut membantu mengatasi ketidakjelasan suatu materi dan menyederhanakan bahan ajar yang rumit. Hal ini tentunya akan lebih memudahkan peserta didik dalam memahami dan mencerna materi yang disampaikan oleh pendidik</w:t>
      </w:r>
      <w:sdt>
        <w:sdtPr>
          <w:rPr>
            <w:rFonts w:ascii="Times New Roman" w:hAnsi="Times New Roman" w:cs="Times New Roman"/>
            <w:noProof/>
          </w:rPr>
          <w:id w:val="800578344"/>
          <w:citation/>
        </w:sdtPr>
        <w:sdtContent>
          <w:r w:rsidR="00E058DA">
            <w:rPr>
              <w:rFonts w:ascii="Times New Roman" w:hAnsi="Times New Roman" w:cs="Times New Roman"/>
              <w:noProof/>
            </w:rPr>
            <w:fldChar w:fldCharType="begin"/>
          </w:r>
          <w:r w:rsidR="00D55044">
            <w:rPr>
              <w:rFonts w:ascii="Times New Roman" w:hAnsi="Times New Roman" w:cs="Times New Roman"/>
              <w:noProof/>
            </w:rPr>
            <w:instrText xml:space="preserve"> CITATION Gun13 \l 1033 </w:instrText>
          </w:r>
          <w:r w:rsidR="00E058DA">
            <w:rPr>
              <w:rFonts w:ascii="Times New Roman" w:hAnsi="Times New Roman" w:cs="Times New Roman"/>
              <w:noProof/>
            </w:rPr>
            <w:fldChar w:fldCharType="separate"/>
          </w:r>
          <w:r w:rsidR="00245CDB" w:rsidRPr="00245CDB">
            <w:rPr>
              <w:rFonts w:ascii="Times New Roman" w:hAnsi="Times New Roman" w:cs="Times New Roman"/>
              <w:noProof/>
            </w:rPr>
            <w:t>(Gunawan, Ngusmanto, &amp; Syafe'i, 2013)</w:t>
          </w:r>
          <w:r w:rsidR="00E058DA">
            <w:rPr>
              <w:rFonts w:ascii="Times New Roman" w:hAnsi="Times New Roman" w:cs="Times New Roman"/>
              <w:noProof/>
            </w:rPr>
            <w:fldChar w:fldCharType="end"/>
          </w:r>
        </w:sdtContent>
      </w:sdt>
      <w:r w:rsidRPr="00547079">
        <w:rPr>
          <w:rFonts w:ascii="Times New Roman" w:hAnsi="Times New Roman" w:cs="Times New Roman"/>
          <w:noProof/>
          <w:lang w:val="id-ID"/>
        </w:rPr>
        <w:t>.</w:t>
      </w:r>
    </w:p>
    <w:p w:rsidR="009336FE" w:rsidRPr="00547079" w:rsidRDefault="009336FE" w:rsidP="009336F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Lebih jauh lagi, model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merupakan suatu upaya penerapan TIK di bidang pendidikan. Hal ini ditandai dengan hadirnya situs pembelajaran menggunakan web dan internet, atau biasa disebut pembelajaran berbasis web. Model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dapat pula ditujukan sebagai suatu upaya membuat sebuah transformasi proses pembelajaran yang telah ada ke dalam bentuk digital, </w:t>
      </w:r>
      <w:r w:rsidRPr="00547079">
        <w:rPr>
          <w:rFonts w:ascii="Times New Roman" w:hAnsi="Times New Roman" w:cs="Times New Roman"/>
          <w:noProof/>
          <w:lang w:val="id-ID"/>
        </w:rPr>
        <w:lastRenderedPageBreak/>
        <w:t xml:space="preserve">dengan dijembatani oleh teknologi internet. Model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memungkinkan proses pembelajaran dapat dilakukan di mana saja dan kapan saja, sehingga proses pembelajaran menjadi lebih efektif dan efisien, serta memungkinkan proses pembelajaran menjadi lebih simulatif, interatif, dan menarik</w:t>
      </w:r>
      <w:sdt>
        <w:sdtPr>
          <w:rPr>
            <w:rFonts w:ascii="Times New Roman" w:hAnsi="Times New Roman" w:cs="Times New Roman"/>
            <w:noProof/>
            <w:lang w:val="id-ID"/>
          </w:rPr>
          <w:id w:val="382063690"/>
          <w:citation/>
        </w:sdtPr>
        <w:sdtContent>
          <w:r w:rsidR="00E058DA">
            <w:rPr>
              <w:rFonts w:ascii="Times New Roman" w:hAnsi="Times New Roman" w:cs="Times New Roman"/>
              <w:noProof/>
              <w:lang w:val="id-ID"/>
            </w:rPr>
            <w:fldChar w:fldCharType="begin"/>
          </w:r>
          <w:r w:rsidR="003C3BF8">
            <w:rPr>
              <w:rFonts w:ascii="Times New Roman" w:hAnsi="Times New Roman" w:cs="Times New Roman"/>
              <w:noProof/>
            </w:rPr>
            <w:instrText xml:space="preserve"> CITATION War06 \l 1033 </w:instrText>
          </w:r>
          <w:r w:rsidR="00E058DA">
            <w:rPr>
              <w:rFonts w:ascii="Times New Roman" w:hAnsi="Times New Roman" w:cs="Times New Roman"/>
              <w:noProof/>
              <w:lang w:val="id-ID"/>
            </w:rPr>
            <w:fldChar w:fldCharType="separate"/>
          </w:r>
          <w:r w:rsidR="00245CDB" w:rsidRPr="00245CDB">
            <w:rPr>
              <w:rFonts w:ascii="Times New Roman" w:hAnsi="Times New Roman" w:cs="Times New Roman"/>
              <w:noProof/>
            </w:rPr>
            <w:t>(Waryanto, 2006)</w:t>
          </w:r>
          <w:r w:rsidR="00E058DA">
            <w:rPr>
              <w:rFonts w:ascii="Times New Roman" w:hAnsi="Times New Roman" w:cs="Times New Roman"/>
              <w:noProof/>
              <w:lang w:val="id-ID"/>
            </w:rPr>
            <w:fldChar w:fldCharType="end"/>
          </w:r>
        </w:sdtContent>
      </w:sdt>
      <w:r w:rsidRPr="00547079">
        <w:rPr>
          <w:rFonts w:ascii="Times New Roman" w:hAnsi="Times New Roman" w:cs="Times New Roman"/>
          <w:noProof/>
          <w:lang w:val="id-ID"/>
        </w:rPr>
        <w:t xml:space="preserve">. </w:t>
      </w:r>
    </w:p>
    <w:p w:rsidR="009336FE" w:rsidRPr="00547079" w:rsidRDefault="009336FE" w:rsidP="009336F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Pemerintah juga mendukung konsep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dengan mengeluarkan Peraturan Menteri Pendidikan dan Kebudayaan Republik Indonesia No 68 Tahun 2014 Tentang Peran Pendidik Teknologi Informasi dan Komunikasi dan Pendidik Keterampilan Komputer dan Pengelolaan Informasi dalam Implementasi Kurikulum 2013. Meskipun demikian, diperlukan pula upaya untuk meminimalisasi dampak negatif yang mungkin terjadi, yaitu dengan secara bijak dalam memilah dan memilih hal-hal yang bermanfaat</w:t>
      </w:r>
      <w:sdt>
        <w:sdtPr>
          <w:rPr>
            <w:rFonts w:ascii="Times New Roman" w:hAnsi="Times New Roman" w:cs="Times New Roman"/>
            <w:noProof/>
            <w:lang w:val="id-ID"/>
          </w:rPr>
          <w:id w:val="-701634725"/>
          <w:citation/>
        </w:sdtPr>
        <w:sdtContent>
          <w:r w:rsidR="00E058DA">
            <w:rPr>
              <w:rFonts w:ascii="Times New Roman" w:hAnsi="Times New Roman" w:cs="Times New Roman"/>
              <w:noProof/>
              <w:lang w:val="id-ID"/>
            </w:rPr>
            <w:fldChar w:fldCharType="begin"/>
          </w:r>
          <w:r w:rsidR="007D4701">
            <w:rPr>
              <w:rFonts w:ascii="Times New Roman" w:hAnsi="Times New Roman" w:cs="Times New Roman"/>
              <w:noProof/>
            </w:rPr>
            <w:instrText xml:space="preserve"> CITATION Men14 \l 1033 </w:instrText>
          </w:r>
          <w:r w:rsidR="00E058DA">
            <w:rPr>
              <w:rFonts w:ascii="Times New Roman" w:hAnsi="Times New Roman" w:cs="Times New Roman"/>
              <w:noProof/>
              <w:lang w:val="id-ID"/>
            </w:rPr>
            <w:fldChar w:fldCharType="separate"/>
          </w:r>
          <w:r w:rsidR="00245CDB" w:rsidRPr="00245CDB">
            <w:rPr>
              <w:rFonts w:ascii="Times New Roman" w:hAnsi="Times New Roman" w:cs="Times New Roman"/>
              <w:noProof/>
            </w:rPr>
            <w:t>(Mendikbud, 2014)</w:t>
          </w:r>
          <w:r w:rsidR="00E058DA">
            <w:rPr>
              <w:rFonts w:ascii="Times New Roman" w:hAnsi="Times New Roman" w:cs="Times New Roman"/>
              <w:noProof/>
              <w:lang w:val="id-ID"/>
            </w:rPr>
            <w:fldChar w:fldCharType="end"/>
          </w:r>
        </w:sdtContent>
      </w:sdt>
      <w:r w:rsidRPr="00547079">
        <w:rPr>
          <w:rFonts w:ascii="Times New Roman" w:hAnsi="Times New Roman" w:cs="Times New Roman"/>
          <w:noProof/>
          <w:lang w:val="id-ID"/>
        </w:rPr>
        <w:t>.</w:t>
      </w:r>
    </w:p>
    <w:p w:rsidR="009336FE" w:rsidRPr="00547079" w:rsidRDefault="009336FE" w:rsidP="009336F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Ide besar dilakukannya kegiatan pengabdian kepada masyarakat ini adalah dalam rangka membangun konsep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untuk mewujudkan sekolah berbasis Teknologi Informasi dan Komunikasi (TIK) di Madrasah Aliyah Darun Najah Duman. Madrasah ini merupakan sebuah Madrasah berlokasi di Desa Duman Kecamatan Lingsar Kabupaten Lombok Barat Provinsi NTB. Sekolah yang berada di bawah naungan Yayasan Darun Najah merupakan salah satu tingkat pendidikan diantara tingkat pendidikannya lainnya, seperti Raudatul Atfal (RA), Madrasah Ibtida’iyah (MI), Madrasah Tsanawiyah (MTs), dan Sekolah Menengah Kejuruan (SMK) Darun Najah. </w:t>
      </w:r>
    </w:p>
    <w:p w:rsidR="008E24BE" w:rsidRPr="00547079" w:rsidRDefault="008E24BE" w:rsidP="008E24B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Pada dasarnya MA Darun Najah ini memilki fasilitas komputer beserta akses internet yang cukup memadai. Hanya saja fasilitas yang dimiliki belum digunakan secara maksimal dalam rangka meningkatkan kualitas pembelajaran. Analisis awal yang telah dilakukan menunjukkan bahwa keadaan ini disebabkan karena kurangnya keinginan peserta didik untuk meningkatkan kapasitas belajar dan potensi nya. Kurangnya pemanfaatan fasilitas secara maksimal ini tentunya dapat mempengaruhi proses pembelajaran menjadi kurang kondusif. </w:t>
      </w:r>
    </w:p>
    <w:p w:rsidR="008E24BE" w:rsidRPr="00547079" w:rsidRDefault="008E24BE" w:rsidP="008E24B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Selain itu, rendahnya kualitas input peserta didik turut menjadi kendala yang terjadi. Hampir sebagian besar peserta didik adalah mereka yang tidak lulus masuk ke sekolah favorit mereka. Selain itu, sebagian peserta didik juga yang masuk karena sekolah ini menggratiskan biaya sekolahnya. Hal ini menyebabkan sehingga sedikit sekali peserta didik yang masuk sekolah tersebut murni karena panggilan jiwanya. </w:t>
      </w:r>
    </w:p>
    <w:p w:rsidR="008E24BE" w:rsidRPr="00547079" w:rsidRDefault="008E24BE" w:rsidP="008E24B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Hal lain yang terjadi adalah kurang sesuainya visi misi Madrasah dengan </w:t>
      </w:r>
      <w:r w:rsidRPr="00547079">
        <w:rPr>
          <w:rFonts w:ascii="Times New Roman" w:hAnsi="Times New Roman" w:cs="Times New Roman"/>
          <w:i/>
          <w:noProof/>
          <w:lang w:val="id-ID"/>
        </w:rPr>
        <w:t>output</w:t>
      </w:r>
      <w:r w:rsidRPr="00547079">
        <w:rPr>
          <w:rFonts w:ascii="Times New Roman" w:hAnsi="Times New Roman" w:cs="Times New Roman"/>
          <w:noProof/>
          <w:lang w:val="id-ID"/>
        </w:rPr>
        <w:t xml:space="preserve"> yang dihasilkan. Berbeda dengan visi SMK yang menyiapkan peserta didiknya untuk siap kerja, visi MA adalah dapat mengantarkan para peserta didiknya untuk melanjutkan pendidikan ke Pendidikan Tinggi, seperti UIN, STAIN, dan lain sebagainya. Pada kenyataannya, di sekolah ini, hanya sedikit lulusan yang melanjutkan pendidikannya ke Pendidikan Tinggi. Hal ini disebabkan karena para lulusan lebih tergiur oleh penghasilan yang instan dan seadanya, tanpa memperhatikan keberlanjutan pekerjaan mereka, seperti menjadi TKI atau TKW, kasir toko kecil, atau pekerjaan lainnya. Selain itu, pengaruh ekonomi dan kurangnya dukungan orang tua turut mempengaruhi hal ini. </w:t>
      </w:r>
      <w:r w:rsidR="008F71CA" w:rsidRPr="00547079">
        <w:rPr>
          <w:rFonts w:ascii="Times New Roman" w:hAnsi="Times New Roman" w:cs="Times New Roman"/>
          <w:noProof/>
          <w:lang w:val="id-ID"/>
        </w:rPr>
        <w:t xml:space="preserve">Hasil analisis awal menunjukkan bahwa </w:t>
      </w:r>
      <w:r w:rsidR="005C0BA8" w:rsidRPr="00547079">
        <w:rPr>
          <w:rFonts w:ascii="Times New Roman" w:hAnsi="Times New Roman" w:cs="Times New Roman"/>
          <w:noProof/>
          <w:lang w:val="id-ID"/>
        </w:rPr>
        <w:t xml:space="preserve">hanya 41,9% </w:t>
      </w:r>
      <w:r w:rsidR="00843C8D" w:rsidRPr="00547079">
        <w:rPr>
          <w:rFonts w:ascii="Times New Roman" w:hAnsi="Times New Roman" w:cs="Times New Roman"/>
          <w:noProof/>
          <w:lang w:val="id-ID"/>
        </w:rPr>
        <w:t xml:space="preserve">peserta kegiatan </w:t>
      </w:r>
      <w:r w:rsidR="005C0BA8" w:rsidRPr="00547079">
        <w:rPr>
          <w:rFonts w:ascii="Times New Roman" w:hAnsi="Times New Roman" w:cs="Times New Roman"/>
          <w:noProof/>
          <w:lang w:val="id-ID"/>
        </w:rPr>
        <w:t xml:space="preserve">ingin melanjutkan pendidikan ke jenjang selanjutnya, sisanya memilih untuk bekerja, menikah, dan lain sebagainya. </w:t>
      </w:r>
    </w:p>
    <w:p w:rsidR="00C32871" w:rsidRPr="00547079" w:rsidRDefault="003D749A" w:rsidP="003D749A">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Berdasarkan analisis situasi dan kajian yang dikemukakan sebelumnya, tujuan umum dari dilaksanakannya kegiatan pengabdian kepada masyarakat ini adalah untuk membangun konsep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dalam rangka mewujudkan sekolah berbasis Teknologi Informasi dan Komunikasi </w:t>
      </w:r>
      <w:r w:rsidRPr="00547079">
        <w:rPr>
          <w:rFonts w:ascii="Times New Roman" w:hAnsi="Times New Roman" w:cs="Times New Roman"/>
          <w:noProof/>
          <w:lang w:val="id-ID"/>
        </w:rPr>
        <w:lastRenderedPageBreak/>
        <w:t xml:space="preserve">(TIK) di Madrasah Aliyah Darun Najah Duman, Lingsar. Selain itu, tujuan lain yang diharapkan dengan terpenuhinya tujuan utama, antara lain </w:t>
      </w:r>
      <w:r w:rsidR="0046153C" w:rsidRPr="00547079">
        <w:rPr>
          <w:rFonts w:ascii="Times New Roman" w:hAnsi="Times New Roman" w:cs="Times New Roman"/>
          <w:noProof/>
          <w:lang w:val="id-ID"/>
        </w:rPr>
        <w:t>m</w:t>
      </w:r>
      <w:r w:rsidRPr="00547079">
        <w:rPr>
          <w:rFonts w:ascii="Times New Roman" w:hAnsi="Times New Roman" w:cs="Times New Roman"/>
          <w:noProof/>
          <w:lang w:val="id-ID"/>
        </w:rPr>
        <w:t>emotivasi peserta didik untuk dapat beradaptasi dan mengantisipasi perkembangan TIK;</w:t>
      </w:r>
      <w:r w:rsidR="0046153C" w:rsidRPr="00547079">
        <w:rPr>
          <w:rFonts w:ascii="Times New Roman" w:hAnsi="Times New Roman" w:cs="Times New Roman"/>
          <w:noProof/>
          <w:lang w:val="id-ID"/>
        </w:rPr>
        <w:t xml:space="preserve"> m</w:t>
      </w:r>
      <w:r w:rsidRPr="00547079">
        <w:rPr>
          <w:rFonts w:ascii="Times New Roman" w:hAnsi="Times New Roman" w:cs="Times New Roman"/>
          <w:noProof/>
          <w:lang w:val="id-ID"/>
        </w:rPr>
        <w:t>enyadarkan peserta didik akan potensi berkembangnya TIK;</w:t>
      </w:r>
      <w:r w:rsidR="0046153C" w:rsidRPr="00547079">
        <w:rPr>
          <w:rFonts w:ascii="Times New Roman" w:hAnsi="Times New Roman" w:cs="Times New Roman"/>
          <w:noProof/>
          <w:lang w:val="id-ID"/>
        </w:rPr>
        <w:t xml:space="preserve"> m</w:t>
      </w:r>
      <w:r w:rsidRPr="00547079">
        <w:rPr>
          <w:rFonts w:ascii="Times New Roman" w:hAnsi="Times New Roman" w:cs="Times New Roman"/>
          <w:noProof/>
          <w:lang w:val="id-ID"/>
        </w:rPr>
        <w:t>engembangkan kompetensi peserta didik dalam penggunaan TIK untuk mendukung berbagai kegiatan;</w:t>
      </w:r>
      <w:r w:rsidR="0046153C" w:rsidRPr="00547079">
        <w:rPr>
          <w:rFonts w:ascii="Times New Roman" w:hAnsi="Times New Roman" w:cs="Times New Roman"/>
          <w:noProof/>
          <w:lang w:val="id-ID"/>
        </w:rPr>
        <w:t xml:space="preserve"> m</w:t>
      </w:r>
      <w:r w:rsidRPr="00547079">
        <w:rPr>
          <w:rFonts w:ascii="Times New Roman" w:hAnsi="Times New Roman" w:cs="Times New Roman"/>
          <w:noProof/>
          <w:lang w:val="id-ID"/>
        </w:rPr>
        <w:t xml:space="preserve">engembangkan kemampuan belajar berbasis TIK; </w:t>
      </w:r>
      <w:r w:rsidR="00C32871" w:rsidRPr="00547079">
        <w:rPr>
          <w:rFonts w:ascii="Times New Roman" w:hAnsi="Times New Roman" w:cs="Times New Roman"/>
          <w:noProof/>
          <w:lang w:val="id-ID"/>
        </w:rPr>
        <w:t xml:space="preserve">serta </w:t>
      </w:r>
      <w:r w:rsidR="0046153C" w:rsidRPr="00547079">
        <w:rPr>
          <w:rFonts w:ascii="Times New Roman" w:hAnsi="Times New Roman" w:cs="Times New Roman"/>
          <w:noProof/>
          <w:lang w:val="id-ID"/>
        </w:rPr>
        <w:t>m</w:t>
      </w:r>
      <w:r w:rsidRPr="00547079">
        <w:rPr>
          <w:rFonts w:ascii="Times New Roman" w:hAnsi="Times New Roman" w:cs="Times New Roman"/>
          <w:noProof/>
          <w:lang w:val="id-ID"/>
        </w:rPr>
        <w:t>engembangkan kemampuan belajar inovatif, memiliki inisiatif, mandiri, bertanggungjawab, dan kreatif dalam penggunaan TIK</w:t>
      </w:r>
      <w:r w:rsidR="0046153C" w:rsidRPr="00547079">
        <w:rPr>
          <w:rFonts w:ascii="Times New Roman" w:hAnsi="Times New Roman" w:cs="Times New Roman"/>
          <w:noProof/>
          <w:lang w:val="id-ID"/>
        </w:rPr>
        <w:t xml:space="preserve">. </w:t>
      </w:r>
    </w:p>
    <w:p w:rsidR="003D749A" w:rsidRPr="00547079" w:rsidRDefault="00FF6D3C" w:rsidP="003D749A">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Penerapan konsep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dalam proses pembelajaran juga harus disertai dengan strategi yang baik, sehingga tujuan pembelajaran dapat tercapai dengan baik. Strategi yang baik berguna untuk memperjelas tujuan dan mempersiapkan sumber daya yang dibutuhkan, serta untuk mengukur keberhasilan</w:t>
      </w:r>
      <w:sdt>
        <w:sdtPr>
          <w:rPr>
            <w:rFonts w:ascii="Times New Roman" w:hAnsi="Times New Roman" w:cs="Times New Roman"/>
            <w:noProof/>
            <w:lang w:val="id-ID"/>
          </w:rPr>
          <w:id w:val="-75212925"/>
          <w:citation/>
        </w:sdtPr>
        <w:sdtContent>
          <w:r w:rsidR="00E058DA">
            <w:rPr>
              <w:rFonts w:ascii="Times New Roman" w:hAnsi="Times New Roman" w:cs="Times New Roman"/>
              <w:noProof/>
              <w:lang w:val="id-ID"/>
            </w:rPr>
            <w:fldChar w:fldCharType="begin"/>
          </w:r>
          <w:r w:rsidR="00807389">
            <w:rPr>
              <w:rFonts w:ascii="Times New Roman" w:hAnsi="Times New Roman" w:cs="Times New Roman"/>
              <w:noProof/>
            </w:rPr>
            <w:instrText xml:space="preserve"> CITATION Nur18 \l 1033 </w:instrText>
          </w:r>
          <w:r w:rsidR="00E058DA">
            <w:rPr>
              <w:rFonts w:ascii="Times New Roman" w:hAnsi="Times New Roman" w:cs="Times New Roman"/>
              <w:noProof/>
              <w:lang w:val="id-ID"/>
            </w:rPr>
            <w:fldChar w:fldCharType="separate"/>
          </w:r>
          <w:r w:rsidR="00245CDB" w:rsidRPr="00245CDB">
            <w:rPr>
              <w:rFonts w:ascii="Times New Roman" w:hAnsi="Times New Roman" w:cs="Times New Roman"/>
              <w:noProof/>
            </w:rPr>
            <w:t>(Nuryanti, 2018)</w:t>
          </w:r>
          <w:r w:rsidR="00E058DA">
            <w:rPr>
              <w:rFonts w:ascii="Times New Roman" w:hAnsi="Times New Roman" w:cs="Times New Roman"/>
              <w:noProof/>
              <w:lang w:val="id-ID"/>
            </w:rPr>
            <w:fldChar w:fldCharType="end"/>
          </w:r>
        </w:sdtContent>
      </w:sdt>
      <w:r w:rsidRPr="00547079">
        <w:rPr>
          <w:rFonts w:ascii="Times New Roman" w:hAnsi="Times New Roman" w:cs="Times New Roman"/>
          <w:noProof/>
          <w:lang w:val="id-ID"/>
        </w:rPr>
        <w:t>.</w:t>
      </w:r>
      <w:r w:rsidR="002833FE" w:rsidRPr="00547079">
        <w:rPr>
          <w:rFonts w:ascii="Times New Roman" w:hAnsi="Times New Roman" w:cs="Times New Roman"/>
          <w:noProof/>
          <w:lang w:val="id-ID"/>
        </w:rPr>
        <w:t xml:space="preserve"> Dengan d</w:t>
      </w:r>
      <w:r w:rsidR="003D749A" w:rsidRPr="00547079">
        <w:rPr>
          <w:rFonts w:ascii="Times New Roman" w:hAnsi="Times New Roman" w:cs="Times New Roman"/>
          <w:noProof/>
          <w:lang w:val="id-ID"/>
        </w:rPr>
        <w:t xml:space="preserve">ilaksanakannya kegiatan pengabdian kepada masyarakat ini, diharapkan memberi manfaat bagi beberapa kalangan, </w:t>
      </w:r>
      <w:r w:rsidR="00C32871" w:rsidRPr="00547079">
        <w:rPr>
          <w:rFonts w:ascii="Times New Roman" w:hAnsi="Times New Roman" w:cs="Times New Roman"/>
          <w:noProof/>
          <w:lang w:val="id-ID"/>
        </w:rPr>
        <w:t xml:space="preserve">seperti bagi peserta didik, pendidik, maupun bagi sekolah. </w:t>
      </w:r>
      <w:r w:rsidR="003D749A" w:rsidRPr="00547079">
        <w:rPr>
          <w:rFonts w:ascii="Times New Roman" w:hAnsi="Times New Roman" w:cs="Times New Roman"/>
          <w:noProof/>
          <w:lang w:val="id-ID"/>
        </w:rPr>
        <w:t>Bagi peserta didik</w:t>
      </w:r>
      <w:r w:rsidR="00C32871" w:rsidRPr="00547079">
        <w:rPr>
          <w:rFonts w:ascii="Times New Roman" w:hAnsi="Times New Roman" w:cs="Times New Roman"/>
          <w:noProof/>
          <w:lang w:val="id-ID"/>
        </w:rPr>
        <w:t>, p</w:t>
      </w:r>
      <w:r w:rsidR="003D749A" w:rsidRPr="00547079">
        <w:rPr>
          <w:rFonts w:ascii="Times New Roman" w:hAnsi="Times New Roman" w:cs="Times New Roman"/>
          <w:noProof/>
          <w:lang w:val="id-ID"/>
        </w:rPr>
        <w:t xml:space="preserve">roses pembelajaran dengan konsep </w:t>
      </w:r>
      <w:r w:rsidR="003D749A" w:rsidRPr="00547079">
        <w:rPr>
          <w:rFonts w:ascii="Times New Roman" w:hAnsi="Times New Roman" w:cs="Times New Roman"/>
          <w:i/>
          <w:noProof/>
          <w:lang w:val="id-ID"/>
        </w:rPr>
        <w:t>e-learning</w:t>
      </w:r>
      <w:r w:rsidR="00C32871" w:rsidRPr="00547079">
        <w:rPr>
          <w:rFonts w:ascii="Times New Roman" w:hAnsi="Times New Roman" w:cs="Times New Roman"/>
          <w:noProof/>
          <w:lang w:val="id-ID"/>
        </w:rPr>
        <w:t xml:space="preserve">diharapkan dapat </w:t>
      </w:r>
      <w:r w:rsidR="003D749A" w:rsidRPr="00547079">
        <w:rPr>
          <w:rFonts w:ascii="Times New Roman" w:hAnsi="Times New Roman" w:cs="Times New Roman"/>
          <w:noProof/>
          <w:lang w:val="id-ID"/>
        </w:rPr>
        <w:t>membantu mengembangkan dan mengoptimalkan fleksibilitas belajar peserta didik, yaitu dengan sumber belajar yang dapat diakses setiap saat dan berulang-ulang, serta komunikasi dengan pendidik yang dapat dilakukan setiap saat.</w:t>
      </w:r>
      <w:r w:rsidR="00C32871" w:rsidRPr="00547079">
        <w:rPr>
          <w:rFonts w:ascii="Times New Roman" w:hAnsi="Times New Roman" w:cs="Times New Roman"/>
          <w:noProof/>
          <w:lang w:val="id-ID"/>
        </w:rPr>
        <w:t xml:space="preserve"> B</w:t>
      </w:r>
      <w:r w:rsidR="003D749A" w:rsidRPr="00547079">
        <w:rPr>
          <w:rFonts w:ascii="Times New Roman" w:hAnsi="Times New Roman" w:cs="Times New Roman"/>
          <w:noProof/>
          <w:lang w:val="id-ID"/>
        </w:rPr>
        <w:t>agipendidik</w:t>
      </w:r>
      <w:r w:rsidR="00C32871" w:rsidRPr="00547079">
        <w:rPr>
          <w:rFonts w:ascii="Times New Roman" w:hAnsi="Times New Roman" w:cs="Times New Roman"/>
          <w:noProof/>
          <w:lang w:val="id-ID"/>
        </w:rPr>
        <w:t>, k</w:t>
      </w:r>
      <w:r w:rsidR="003D749A" w:rsidRPr="00547079">
        <w:rPr>
          <w:rFonts w:ascii="Times New Roman" w:hAnsi="Times New Roman" w:cs="Times New Roman"/>
          <w:noProof/>
          <w:lang w:val="id-ID"/>
        </w:rPr>
        <w:t xml:space="preserve">onsep </w:t>
      </w:r>
      <w:r w:rsidR="003D749A" w:rsidRPr="00547079">
        <w:rPr>
          <w:rFonts w:ascii="Times New Roman" w:hAnsi="Times New Roman" w:cs="Times New Roman"/>
          <w:i/>
          <w:noProof/>
          <w:lang w:val="id-ID"/>
        </w:rPr>
        <w:t>e-learning</w:t>
      </w:r>
      <w:r w:rsidR="00C32871" w:rsidRPr="00547079">
        <w:rPr>
          <w:rFonts w:ascii="Times New Roman" w:hAnsi="Times New Roman" w:cs="Times New Roman"/>
          <w:noProof/>
          <w:lang w:val="id-ID"/>
        </w:rPr>
        <w:t xml:space="preserve">diharapkan dapat </w:t>
      </w:r>
      <w:r w:rsidR="003D749A" w:rsidRPr="00547079">
        <w:rPr>
          <w:rFonts w:ascii="Times New Roman" w:hAnsi="Times New Roman" w:cs="Times New Roman"/>
          <w:noProof/>
          <w:lang w:val="id-ID"/>
        </w:rPr>
        <w:t>memudahkan pendidik dalam proses pemutakhiran sumber belajar sesuai dengan tanggungjawabnya, serta sesuai dengan tuntutan perkembangan keilmuan.</w:t>
      </w:r>
      <w:r w:rsidR="00C32871" w:rsidRPr="00547079">
        <w:rPr>
          <w:rFonts w:ascii="Times New Roman" w:hAnsi="Times New Roman" w:cs="Times New Roman"/>
          <w:noProof/>
          <w:lang w:val="id-ID"/>
        </w:rPr>
        <w:t xml:space="preserve"> B</w:t>
      </w:r>
      <w:r w:rsidR="003D749A" w:rsidRPr="00547079">
        <w:rPr>
          <w:rFonts w:ascii="Times New Roman" w:hAnsi="Times New Roman" w:cs="Times New Roman"/>
          <w:noProof/>
          <w:lang w:val="id-ID"/>
        </w:rPr>
        <w:t>agi sekolah</w:t>
      </w:r>
      <w:r w:rsidR="00C32871" w:rsidRPr="00547079">
        <w:rPr>
          <w:rFonts w:ascii="Times New Roman" w:hAnsi="Times New Roman" w:cs="Times New Roman"/>
          <w:noProof/>
          <w:lang w:val="id-ID"/>
        </w:rPr>
        <w:t>, k</w:t>
      </w:r>
      <w:r w:rsidR="003D749A" w:rsidRPr="00547079">
        <w:rPr>
          <w:rFonts w:ascii="Times New Roman" w:hAnsi="Times New Roman" w:cs="Times New Roman"/>
          <w:noProof/>
          <w:lang w:val="id-ID"/>
        </w:rPr>
        <w:t xml:space="preserve">onsep </w:t>
      </w:r>
      <w:r w:rsidR="003D749A" w:rsidRPr="00547079">
        <w:rPr>
          <w:rFonts w:ascii="Times New Roman" w:hAnsi="Times New Roman" w:cs="Times New Roman"/>
          <w:i/>
          <w:noProof/>
          <w:lang w:val="id-ID"/>
        </w:rPr>
        <w:t>e-learning</w:t>
      </w:r>
      <w:r w:rsidR="00C32871" w:rsidRPr="00547079">
        <w:rPr>
          <w:rFonts w:ascii="Times New Roman" w:hAnsi="Times New Roman" w:cs="Times New Roman"/>
          <w:noProof/>
          <w:lang w:val="id-ID"/>
        </w:rPr>
        <w:t xml:space="preserve">diharapkan dapat </w:t>
      </w:r>
      <w:r w:rsidR="003D749A" w:rsidRPr="00547079">
        <w:rPr>
          <w:rFonts w:ascii="Times New Roman" w:hAnsi="Times New Roman" w:cs="Times New Roman"/>
          <w:noProof/>
          <w:lang w:val="id-ID"/>
        </w:rPr>
        <w:t>membantu dalam proses validasi sumber belajar yang telah tersedia, sehingga dapat digunakan dengan mudah oleh masing-masing pendidik. Selain itu, konsep ini mampu meningkatkan efektivitas dan efisiensi pembelajaran secara keseluruhan, serta mengembangkan isi pembelajaran sesuai dengan pokok-pokok bahasan. Hal ini tentunya dapat menjadi pedoman pembelajaran yang sesuai dengan karakteristik pembelajaran, sehingga membantu terbentuknya sikap teamwork dalam memecahkan masalah pembelajaran, baik antar pendidik maupun antara pendidik dengan peserta didik</w:t>
      </w:r>
      <w:sdt>
        <w:sdtPr>
          <w:rPr>
            <w:rFonts w:ascii="Times New Roman" w:hAnsi="Times New Roman" w:cs="Times New Roman"/>
            <w:noProof/>
            <w:lang w:val="id-ID"/>
          </w:rPr>
          <w:id w:val="-233324711"/>
          <w:citation/>
        </w:sdtPr>
        <w:sdtContent>
          <w:r w:rsidR="00E058DA">
            <w:rPr>
              <w:rFonts w:ascii="Times New Roman" w:hAnsi="Times New Roman" w:cs="Times New Roman"/>
              <w:noProof/>
              <w:lang w:val="id-ID"/>
            </w:rPr>
            <w:fldChar w:fldCharType="begin"/>
          </w:r>
          <w:r w:rsidR="00807389">
            <w:rPr>
              <w:rFonts w:ascii="Times New Roman" w:hAnsi="Times New Roman" w:cs="Times New Roman"/>
              <w:noProof/>
            </w:rPr>
            <w:instrText xml:space="preserve"> CITATION Dew11 \l 1033 </w:instrText>
          </w:r>
          <w:r w:rsidR="00245CDB">
            <w:rPr>
              <w:rFonts w:ascii="Times New Roman" w:hAnsi="Times New Roman" w:cs="Times New Roman"/>
              <w:noProof/>
            </w:rPr>
            <w:instrText xml:space="preserve"> \m Ram12</w:instrText>
          </w:r>
          <w:r w:rsidR="00E058DA">
            <w:rPr>
              <w:rFonts w:ascii="Times New Roman" w:hAnsi="Times New Roman" w:cs="Times New Roman"/>
              <w:noProof/>
              <w:lang w:val="id-ID"/>
            </w:rPr>
            <w:fldChar w:fldCharType="separate"/>
          </w:r>
          <w:r w:rsidR="00245CDB" w:rsidRPr="00245CDB">
            <w:rPr>
              <w:rFonts w:ascii="Times New Roman" w:hAnsi="Times New Roman" w:cs="Times New Roman"/>
              <w:noProof/>
            </w:rPr>
            <w:t>(Dewi, 2011; Ramdhani, 2012)</w:t>
          </w:r>
          <w:r w:rsidR="00E058DA">
            <w:rPr>
              <w:rFonts w:ascii="Times New Roman" w:hAnsi="Times New Roman" w:cs="Times New Roman"/>
              <w:noProof/>
              <w:lang w:val="id-ID"/>
            </w:rPr>
            <w:fldChar w:fldCharType="end"/>
          </w:r>
        </w:sdtContent>
      </w:sdt>
      <w:r w:rsidR="003D749A" w:rsidRPr="00547079">
        <w:rPr>
          <w:rFonts w:ascii="Times New Roman" w:hAnsi="Times New Roman" w:cs="Times New Roman"/>
          <w:noProof/>
          <w:lang w:val="id-ID"/>
        </w:rPr>
        <w:t>.</w:t>
      </w:r>
    </w:p>
    <w:p w:rsidR="008E24BE" w:rsidRPr="00547079" w:rsidRDefault="008E24BE" w:rsidP="008E24BE">
      <w:pPr>
        <w:spacing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Hasil akhir yang diharapkan adalah adanya pembiasaan penggunaan perangkat </w:t>
      </w:r>
      <w:r w:rsidR="00A369D5" w:rsidRPr="00547079">
        <w:rPr>
          <w:rFonts w:ascii="Times New Roman" w:hAnsi="Times New Roman" w:cs="Times New Roman"/>
          <w:noProof/>
          <w:lang w:val="id-ID"/>
        </w:rPr>
        <w:t>TIK</w:t>
      </w:r>
      <w:r w:rsidRPr="00547079">
        <w:rPr>
          <w:rFonts w:ascii="Times New Roman" w:hAnsi="Times New Roman" w:cs="Times New Roman"/>
          <w:noProof/>
          <w:lang w:val="id-ID"/>
        </w:rPr>
        <w:t xml:space="preserve"> dalam proses pembelajaran secara tepat dan optimal dengan memanfaatkan fasilitas yang telah tersedia. Hal ini tentunya mengarah pada tujuan untuk memperoleh dan memproses informasi dalam kegiatan pembelajaran, sehingga peserta didik mampu berkreasi dan mengeksplorasi kemampuannya, serta dapat lebih mudah beradaptasi dengan perkembangan baru. </w:t>
      </w:r>
    </w:p>
    <w:p w:rsidR="00870EEC" w:rsidRPr="00547079" w:rsidRDefault="007573A3" w:rsidP="007573A3">
      <w:pPr>
        <w:spacing w:before="480" w:after="240"/>
        <w:jc w:val="both"/>
        <w:rPr>
          <w:rFonts w:ascii="Times New Roman" w:hAnsi="Times New Roman" w:cs="Times New Roman"/>
          <w:b/>
          <w:noProof/>
          <w:lang w:val="id-ID"/>
        </w:rPr>
      </w:pPr>
      <w:r w:rsidRPr="00547079">
        <w:rPr>
          <w:rFonts w:ascii="Times New Roman" w:hAnsi="Times New Roman" w:cs="Times New Roman"/>
          <w:b/>
          <w:noProof/>
          <w:lang w:val="id-ID"/>
        </w:rPr>
        <w:t>METODE</w:t>
      </w:r>
    </w:p>
    <w:p w:rsidR="006E6BFD" w:rsidRPr="00547079" w:rsidRDefault="006E6BFD" w:rsidP="006E6BFD">
      <w:pPr>
        <w:spacing w:after="120"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Kegiatan pengabdian kepada masyarakat ini dilaksanakan oleh tim pengabdian sesuai dengan kepakaran masing-masing yang disesuaikan dengan kebutuhan, yaitu untuk melaksanakan solusi atas masalah yang telah dirumuskan. Metode pelaksanaan yang meliputi segi sosial, agama, pendidikan, dan mutu pembelajaran diselesaikan oleh tim pelaksana dengan kepakaran berbeda, yaitu pakar Statistika, Sains, dan Teknologi (Era </w:t>
      </w:r>
      <w:r w:rsidRPr="00547079">
        <w:rPr>
          <w:rFonts w:ascii="Times New Roman" w:hAnsi="Times New Roman" w:cs="Times New Roman"/>
          <w:i/>
          <w:noProof/>
          <w:lang w:val="id-ID"/>
        </w:rPr>
        <w:t>Big Data</w:t>
      </w:r>
      <w:r w:rsidRPr="00547079">
        <w:rPr>
          <w:rFonts w:ascii="Times New Roman" w:hAnsi="Times New Roman" w:cs="Times New Roman"/>
          <w:noProof/>
          <w:lang w:val="id-ID"/>
        </w:rPr>
        <w:t xml:space="preserve">, </w:t>
      </w:r>
      <w:r w:rsidRPr="00547079">
        <w:rPr>
          <w:rFonts w:ascii="Times New Roman" w:hAnsi="Times New Roman" w:cs="Times New Roman"/>
          <w:i/>
          <w:noProof/>
          <w:lang w:val="id-ID"/>
        </w:rPr>
        <w:t>Internet of Thing</w:t>
      </w:r>
      <w:r w:rsidRPr="00547079">
        <w:rPr>
          <w:rFonts w:ascii="Times New Roman" w:hAnsi="Times New Roman" w:cs="Times New Roman"/>
          <w:noProof/>
          <w:lang w:val="id-ID"/>
        </w:rPr>
        <w:t xml:space="preserve">, dan </w:t>
      </w:r>
      <w:r w:rsidRPr="00547079">
        <w:rPr>
          <w:rFonts w:ascii="Times New Roman" w:hAnsi="Times New Roman" w:cs="Times New Roman"/>
          <w:i/>
          <w:noProof/>
          <w:lang w:val="id-ID"/>
        </w:rPr>
        <w:t>E-Learning</w:t>
      </w:r>
      <w:r w:rsidRPr="00547079">
        <w:rPr>
          <w:rFonts w:ascii="Times New Roman" w:hAnsi="Times New Roman" w:cs="Times New Roman"/>
          <w:noProof/>
          <w:lang w:val="id-ID"/>
        </w:rPr>
        <w:t xml:space="preserve">), serta pakar Pendidikan Agama Islam dan Ilmu Sosial (Pembentukan Karakter/ </w:t>
      </w:r>
      <w:r w:rsidRPr="00547079">
        <w:rPr>
          <w:rFonts w:ascii="Times New Roman" w:hAnsi="Times New Roman" w:cs="Times New Roman"/>
          <w:i/>
          <w:noProof/>
          <w:lang w:val="id-ID"/>
        </w:rPr>
        <w:t>Character Building</w:t>
      </w:r>
      <w:r w:rsidRPr="00547079">
        <w:rPr>
          <w:rFonts w:ascii="Times New Roman" w:hAnsi="Times New Roman" w:cs="Times New Roman"/>
          <w:noProof/>
          <w:lang w:val="id-ID"/>
        </w:rPr>
        <w:t xml:space="preserve">). </w:t>
      </w:r>
    </w:p>
    <w:p w:rsidR="006E6BFD" w:rsidRPr="00547079" w:rsidRDefault="00FC2498" w:rsidP="0039414F">
      <w:pPr>
        <w:spacing w:after="120" w:line="276" w:lineRule="auto"/>
        <w:jc w:val="both"/>
        <w:rPr>
          <w:rFonts w:ascii="Times New Roman" w:hAnsi="Times New Roman" w:cs="Times New Roman"/>
          <w:noProof/>
          <w:lang w:val="id-ID"/>
        </w:rPr>
      </w:pPr>
      <w:r w:rsidRPr="00547079">
        <w:rPr>
          <w:rFonts w:ascii="Times New Roman" w:hAnsi="Times New Roman" w:cs="Times New Roman"/>
          <w:noProof/>
          <w:lang w:val="id-ID"/>
        </w:rPr>
        <w:t>T</w:t>
      </w:r>
      <w:r w:rsidR="006E6BFD" w:rsidRPr="00547079">
        <w:rPr>
          <w:rFonts w:ascii="Times New Roman" w:hAnsi="Times New Roman" w:cs="Times New Roman"/>
          <w:noProof/>
          <w:lang w:val="id-ID"/>
        </w:rPr>
        <w:t>ahapan pelaksanaan kegiatan pengabdian</w:t>
      </w:r>
      <w:r w:rsidRPr="00547079">
        <w:rPr>
          <w:rFonts w:ascii="Times New Roman" w:hAnsi="Times New Roman" w:cs="Times New Roman"/>
          <w:noProof/>
          <w:lang w:val="id-ID"/>
        </w:rPr>
        <w:t xml:space="preserve"> kepada masyarakat ini, yang </w:t>
      </w:r>
      <w:r w:rsidR="003D749A" w:rsidRPr="00547079">
        <w:rPr>
          <w:rFonts w:ascii="Times New Roman" w:hAnsi="Times New Roman" w:cs="Times New Roman"/>
          <w:noProof/>
          <w:lang w:val="id-ID"/>
        </w:rPr>
        <w:t xml:space="preserve">terbagi atas tiga (3) tahapan, </w:t>
      </w:r>
      <w:r w:rsidR="0039414F" w:rsidRPr="00547079">
        <w:rPr>
          <w:rFonts w:ascii="Times New Roman" w:hAnsi="Times New Roman" w:cs="Times New Roman"/>
          <w:noProof/>
          <w:lang w:val="id-ID"/>
        </w:rPr>
        <w:t>yaitu tahapan persiapan, tahapan pelaksanaan, dan tahapan pelaporan kegiatan</w:t>
      </w:r>
      <w:r w:rsidRPr="00547079">
        <w:rPr>
          <w:rFonts w:ascii="Times New Roman" w:hAnsi="Times New Roman" w:cs="Times New Roman"/>
          <w:noProof/>
          <w:lang w:val="id-ID"/>
        </w:rPr>
        <w:t xml:space="preserve">.  </w:t>
      </w:r>
      <w:r w:rsidR="00E50367" w:rsidRPr="00547079">
        <w:rPr>
          <w:rFonts w:ascii="Times New Roman" w:hAnsi="Times New Roman" w:cs="Times New Roman"/>
          <w:noProof/>
          <w:lang w:val="id-ID"/>
        </w:rPr>
        <w:t xml:space="preserve">Dalam pelaksanaannya, kegiatan ini dilakukan dengan melibatkan pula pihak-pihak lain yang terkait, </w:t>
      </w:r>
      <w:r w:rsidR="00E50367" w:rsidRPr="00547079">
        <w:rPr>
          <w:rFonts w:ascii="Times New Roman" w:hAnsi="Times New Roman" w:cs="Times New Roman"/>
          <w:noProof/>
          <w:lang w:val="id-ID"/>
        </w:rPr>
        <w:lastRenderedPageBreak/>
        <w:t>mahasiswa, serta dukungan dari pihak sekolah, mulai dari persiapan, pelaksanaan, hingga pada saat pelaporan.</w:t>
      </w:r>
    </w:p>
    <w:p w:rsidR="0039414F" w:rsidRPr="00547079" w:rsidRDefault="003D749A" w:rsidP="003D749A">
      <w:pPr>
        <w:spacing w:after="120" w:line="276" w:lineRule="auto"/>
        <w:jc w:val="both"/>
        <w:rPr>
          <w:rFonts w:ascii="Times New Roman" w:hAnsi="Times New Roman" w:cs="Times New Roman"/>
          <w:noProof/>
          <w:lang w:val="id-ID"/>
        </w:rPr>
      </w:pPr>
      <w:r w:rsidRPr="00547079">
        <w:rPr>
          <w:rFonts w:ascii="Times New Roman" w:hAnsi="Times New Roman" w:cs="Times New Roman"/>
          <w:noProof/>
          <w:lang w:val="id-ID"/>
        </w:rPr>
        <w:t>Pada tahap persiapan</w:t>
      </w:r>
      <w:r w:rsidR="0039414F" w:rsidRPr="00547079">
        <w:rPr>
          <w:rFonts w:ascii="Times New Roman" w:hAnsi="Times New Roman" w:cs="Times New Roman"/>
          <w:noProof/>
          <w:lang w:val="id-ID"/>
        </w:rPr>
        <w:t xml:space="preserve"> kegiatan</w:t>
      </w:r>
      <w:r w:rsidRPr="00547079">
        <w:rPr>
          <w:rFonts w:ascii="Times New Roman" w:hAnsi="Times New Roman" w:cs="Times New Roman"/>
          <w:noProof/>
          <w:lang w:val="id-ID"/>
        </w:rPr>
        <w:t>, dilakukan beberapa hal</w:t>
      </w:r>
      <w:r w:rsidR="00FF6D3C" w:rsidRPr="00547079">
        <w:rPr>
          <w:rFonts w:ascii="Times New Roman" w:hAnsi="Times New Roman" w:cs="Times New Roman"/>
          <w:noProof/>
          <w:lang w:val="id-ID"/>
        </w:rPr>
        <w:t>, yaitu: (a) m</w:t>
      </w:r>
      <w:r w:rsidRPr="00547079">
        <w:rPr>
          <w:rFonts w:ascii="Times New Roman" w:hAnsi="Times New Roman" w:cs="Times New Roman"/>
          <w:noProof/>
          <w:lang w:val="id-ID"/>
        </w:rPr>
        <w:t>enganalisis situasi mitra pengabdian dengan melakukan survei lokasi;</w:t>
      </w:r>
      <w:r w:rsidR="00FF6D3C" w:rsidRPr="00547079">
        <w:rPr>
          <w:rFonts w:ascii="Times New Roman" w:hAnsi="Times New Roman" w:cs="Times New Roman"/>
          <w:noProof/>
          <w:lang w:val="id-ID"/>
        </w:rPr>
        <w:t xml:space="preserve"> (b) m</w:t>
      </w:r>
      <w:r w:rsidRPr="00547079">
        <w:rPr>
          <w:rFonts w:ascii="Times New Roman" w:hAnsi="Times New Roman" w:cs="Times New Roman"/>
          <w:noProof/>
          <w:lang w:val="id-ID"/>
        </w:rPr>
        <w:t>elakukan rapat awal yang dihadiri seluruh anggota tim pelaksana pengabdian kepada masyarakat, dengan tujuan untuk penentuan tema dan menentukan bentuk kegiatan pengabdian kepada masyarakat yang akan dilaksanakan;</w:t>
      </w:r>
      <w:r w:rsidR="00FF6D3C" w:rsidRPr="00547079">
        <w:rPr>
          <w:rFonts w:ascii="Times New Roman" w:hAnsi="Times New Roman" w:cs="Times New Roman"/>
          <w:noProof/>
          <w:lang w:val="id-ID"/>
        </w:rPr>
        <w:t xml:space="preserve"> (c) m</w:t>
      </w:r>
      <w:r w:rsidRPr="00547079">
        <w:rPr>
          <w:rFonts w:ascii="Times New Roman" w:hAnsi="Times New Roman" w:cs="Times New Roman"/>
          <w:noProof/>
          <w:lang w:val="id-ID"/>
        </w:rPr>
        <w:t>elakukan pengumpulan referensi dan materi kegiatan yang dibutuhkan pada saat kegiatan pengabdian kepada masyarakat dilaksanakan;</w:t>
      </w:r>
      <w:r w:rsidR="00FF6D3C" w:rsidRPr="00547079">
        <w:rPr>
          <w:rFonts w:ascii="Times New Roman" w:hAnsi="Times New Roman" w:cs="Times New Roman"/>
          <w:noProof/>
          <w:lang w:val="id-ID"/>
        </w:rPr>
        <w:t xml:space="preserve"> (d) m</w:t>
      </w:r>
      <w:r w:rsidRPr="00547079">
        <w:rPr>
          <w:rFonts w:ascii="Times New Roman" w:hAnsi="Times New Roman" w:cs="Times New Roman"/>
          <w:noProof/>
          <w:lang w:val="id-ID"/>
        </w:rPr>
        <w:t>elakukan penyusunan proposal kegiatan pengabdian kepada masyarakat;</w:t>
      </w:r>
      <w:r w:rsidR="00FF6D3C" w:rsidRPr="00547079">
        <w:rPr>
          <w:rFonts w:ascii="Times New Roman" w:hAnsi="Times New Roman" w:cs="Times New Roman"/>
          <w:noProof/>
          <w:lang w:val="id-ID"/>
        </w:rPr>
        <w:t xml:space="preserve"> dan (e) m</w:t>
      </w:r>
      <w:r w:rsidRPr="00547079">
        <w:rPr>
          <w:rFonts w:ascii="Times New Roman" w:hAnsi="Times New Roman" w:cs="Times New Roman"/>
          <w:noProof/>
          <w:lang w:val="id-ID"/>
        </w:rPr>
        <w:t xml:space="preserve">enyelesaikan berbagai persyaratan administrasi kegiatan, seperti halnya surat-menyurat, perijinan kegiatan pengabdian, dan lain sebagainya. </w:t>
      </w:r>
    </w:p>
    <w:p w:rsidR="0039414F" w:rsidRPr="00547079" w:rsidRDefault="003D749A" w:rsidP="0039414F">
      <w:pPr>
        <w:spacing w:after="120" w:line="276" w:lineRule="auto"/>
        <w:jc w:val="both"/>
        <w:rPr>
          <w:rFonts w:ascii="Times New Roman" w:hAnsi="Times New Roman" w:cs="Times New Roman"/>
          <w:noProof/>
          <w:lang w:val="id-ID"/>
        </w:rPr>
      </w:pPr>
      <w:r w:rsidRPr="00547079">
        <w:rPr>
          <w:rFonts w:ascii="Times New Roman" w:hAnsi="Times New Roman" w:cs="Times New Roman"/>
          <w:noProof/>
          <w:lang w:val="id-ID"/>
        </w:rPr>
        <w:t>Pada tahap pelaks</w:t>
      </w:r>
      <w:r w:rsidR="0039414F" w:rsidRPr="00547079">
        <w:rPr>
          <w:rFonts w:ascii="Times New Roman" w:hAnsi="Times New Roman" w:cs="Times New Roman"/>
          <w:noProof/>
          <w:lang w:val="id-ID"/>
        </w:rPr>
        <w:t>an</w:t>
      </w:r>
      <w:r w:rsidRPr="00547079">
        <w:rPr>
          <w:rFonts w:ascii="Times New Roman" w:hAnsi="Times New Roman" w:cs="Times New Roman"/>
          <w:noProof/>
          <w:lang w:val="id-ID"/>
        </w:rPr>
        <w:t xml:space="preserve">aan </w:t>
      </w:r>
      <w:r w:rsidR="0039414F" w:rsidRPr="00547079">
        <w:rPr>
          <w:rFonts w:ascii="Times New Roman" w:hAnsi="Times New Roman" w:cs="Times New Roman"/>
          <w:noProof/>
          <w:lang w:val="id-ID"/>
        </w:rPr>
        <w:t>kegiatan</w:t>
      </w:r>
      <w:r w:rsidRPr="00547079">
        <w:rPr>
          <w:rFonts w:ascii="Times New Roman" w:hAnsi="Times New Roman" w:cs="Times New Roman"/>
          <w:noProof/>
          <w:lang w:val="id-ID"/>
        </w:rPr>
        <w:t>, dilakukan beberapa hal</w:t>
      </w:r>
      <w:r w:rsidR="0039414F" w:rsidRPr="00547079">
        <w:rPr>
          <w:rFonts w:ascii="Times New Roman" w:hAnsi="Times New Roman" w:cs="Times New Roman"/>
          <w:noProof/>
          <w:lang w:val="id-ID"/>
        </w:rPr>
        <w:t xml:space="preserve">, yaitu: (a) </w:t>
      </w:r>
      <w:r w:rsidR="00FC2498" w:rsidRPr="00547079">
        <w:rPr>
          <w:rFonts w:ascii="Times New Roman" w:hAnsi="Times New Roman" w:cs="Times New Roman"/>
          <w:noProof/>
          <w:lang w:val="id-ID"/>
        </w:rPr>
        <w:t xml:space="preserve">melakukan evaluasi awal; (b) </w:t>
      </w:r>
      <w:r w:rsidR="0039414F" w:rsidRPr="00547079">
        <w:rPr>
          <w:rFonts w:ascii="Times New Roman" w:hAnsi="Times New Roman" w:cs="Times New Roman"/>
          <w:noProof/>
          <w:lang w:val="id-ID"/>
        </w:rPr>
        <w:t>m</w:t>
      </w:r>
      <w:r w:rsidRPr="00547079">
        <w:rPr>
          <w:rFonts w:ascii="Times New Roman" w:hAnsi="Times New Roman" w:cs="Times New Roman"/>
          <w:noProof/>
          <w:lang w:val="id-ID"/>
        </w:rPr>
        <w:t>enyampaikan materi pembuka berupa pemberian motivasi bagi peserta didik untuk dapat beradaptasi dan mengantisipasi perkembangan TIK;</w:t>
      </w:r>
      <w:r w:rsidR="0039414F" w:rsidRPr="00547079">
        <w:rPr>
          <w:rFonts w:ascii="Times New Roman" w:hAnsi="Times New Roman" w:cs="Times New Roman"/>
          <w:noProof/>
          <w:lang w:val="id-ID"/>
        </w:rPr>
        <w:t xml:space="preserve"> (</w:t>
      </w:r>
      <w:r w:rsidR="00FC2498" w:rsidRPr="00547079">
        <w:rPr>
          <w:rFonts w:ascii="Times New Roman" w:hAnsi="Times New Roman" w:cs="Times New Roman"/>
          <w:noProof/>
          <w:lang w:val="id-ID"/>
        </w:rPr>
        <w:t>c</w:t>
      </w:r>
      <w:r w:rsidR="0039414F" w:rsidRPr="00547079">
        <w:rPr>
          <w:rFonts w:ascii="Times New Roman" w:hAnsi="Times New Roman" w:cs="Times New Roman"/>
          <w:noProof/>
          <w:lang w:val="id-ID"/>
        </w:rPr>
        <w:t>) m</w:t>
      </w:r>
      <w:r w:rsidRPr="00547079">
        <w:rPr>
          <w:rFonts w:ascii="Times New Roman" w:hAnsi="Times New Roman" w:cs="Times New Roman"/>
          <w:noProof/>
          <w:lang w:val="id-ID"/>
        </w:rPr>
        <w:t xml:space="preserve">enyampaikan materi mengenai potensi perkembangan berkembangnya TIK; </w:t>
      </w:r>
      <w:r w:rsidR="0039414F" w:rsidRPr="00547079">
        <w:rPr>
          <w:rFonts w:ascii="Times New Roman" w:hAnsi="Times New Roman" w:cs="Times New Roman"/>
          <w:noProof/>
          <w:lang w:val="id-ID"/>
        </w:rPr>
        <w:t>(</w:t>
      </w:r>
      <w:r w:rsidR="00FC2498" w:rsidRPr="00547079">
        <w:rPr>
          <w:rFonts w:ascii="Times New Roman" w:hAnsi="Times New Roman" w:cs="Times New Roman"/>
          <w:noProof/>
          <w:lang w:val="id-ID"/>
        </w:rPr>
        <w:t>d</w:t>
      </w:r>
      <w:r w:rsidR="0039414F" w:rsidRPr="00547079">
        <w:rPr>
          <w:rFonts w:ascii="Times New Roman" w:hAnsi="Times New Roman" w:cs="Times New Roman"/>
          <w:noProof/>
          <w:lang w:val="id-ID"/>
        </w:rPr>
        <w:t>) m</w:t>
      </w:r>
      <w:r w:rsidRPr="00547079">
        <w:rPr>
          <w:rFonts w:ascii="Times New Roman" w:hAnsi="Times New Roman" w:cs="Times New Roman"/>
          <w:noProof/>
          <w:lang w:val="id-ID"/>
        </w:rPr>
        <w:t>enyampaikan pembelajaran mengenai penggunaan TIK yang dapat mendukung berbagai kegiatan dengan pola pembimbingan dan PGD (</w:t>
      </w:r>
      <w:r w:rsidRPr="00547079">
        <w:rPr>
          <w:rFonts w:ascii="Times New Roman" w:hAnsi="Times New Roman" w:cs="Times New Roman"/>
          <w:i/>
          <w:noProof/>
          <w:lang w:val="id-ID"/>
        </w:rPr>
        <w:t>Focus Group Discussion</w:t>
      </w:r>
      <w:r w:rsidRPr="00547079">
        <w:rPr>
          <w:rFonts w:ascii="Times New Roman" w:hAnsi="Times New Roman" w:cs="Times New Roman"/>
          <w:noProof/>
          <w:lang w:val="id-ID"/>
        </w:rPr>
        <w:t>). Hal ini dilakukan dengan menggunakan 2 sistem pembelajaran, yaitu</w:t>
      </w:r>
      <w:r w:rsidR="0039414F" w:rsidRPr="00547079">
        <w:rPr>
          <w:rFonts w:ascii="Times New Roman" w:hAnsi="Times New Roman" w:cs="Times New Roman"/>
          <w:noProof/>
          <w:lang w:val="id-ID"/>
        </w:rPr>
        <w:t xml:space="preserve"> dengan </w:t>
      </w:r>
      <w:r w:rsidR="0039414F" w:rsidRPr="00547079">
        <w:rPr>
          <w:rFonts w:ascii="Times New Roman" w:hAnsi="Times New Roman" w:cs="Times New Roman"/>
          <w:i/>
          <w:noProof/>
          <w:lang w:val="id-ID"/>
        </w:rPr>
        <w:t>e</w:t>
      </w:r>
      <w:r w:rsidRPr="00547079">
        <w:rPr>
          <w:rFonts w:ascii="Times New Roman" w:hAnsi="Times New Roman" w:cs="Times New Roman"/>
          <w:i/>
          <w:noProof/>
          <w:lang w:val="id-ID"/>
        </w:rPr>
        <w:t>lectronic based e-learning</w:t>
      </w:r>
      <w:r w:rsidR="0039414F" w:rsidRPr="00547079">
        <w:rPr>
          <w:rFonts w:ascii="Times New Roman" w:hAnsi="Times New Roman" w:cs="Times New Roman"/>
          <w:noProof/>
          <w:lang w:val="id-ID"/>
        </w:rPr>
        <w:t xml:space="preserve">dan </w:t>
      </w:r>
      <w:r w:rsidR="0039414F" w:rsidRPr="00547079">
        <w:rPr>
          <w:rFonts w:ascii="Times New Roman" w:hAnsi="Times New Roman" w:cs="Times New Roman"/>
          <w:i/>
          <w:noProof/>
          <w:lang w:val="id-ID"/>
        </w:rPr>
        <w:t>i</w:t>
      </w:r>
      <w:r w:rsidRPr="00547079">
        <w:rPr>
          <w:rFonts w:ascii="Times New Roman" w:hAnsi="Times New Roman" w:cs="Times New Roman"/>
          <w:i/>
          <w:noProof/>
          <w:lang w:val="id-ID"/>
        </w:rPr>
        <w:t>nternet based e-learning</w:t>
      </w:r>
      <w:r w:rsidR="0039414F" w:rsidRPr="00547079">
        <w:rPr>
          <w:rFonts w:ascii="Times New Roman" w:hAnsi="Times New Roman" w:cs="Times New Roman"/>
          <w:noProof/>
          <w:lang w:val="id-ID"/>
        </w:rPr>
        <w:t>; (</w:t>
      </w:r>
      <w:r w:rsidR="00FC2498" w:rsidRPr="00547079">
        <w:rPr>
          <w:rFonts w:ascii="Times New Roman" w:hAnsi="Times New Roman" w:cs="Times New Roman"/>
          <w:noProof/>
          <w:lang w:val="id-ID"/>
        </w:rPr>
        <w:t>e</w:t>
      </w:r>
      <w:r w:rsidR="0039414F" w:rsidRPr="00547079">
        <w:rPr>
          <w:rFonts w:ascii="Times New Roman" w:hAnsi="Times New Roman" w:cs="Times New Roman"/>
          <w:noProof/>
          <w:lang w:val="id-ID"/>
        </w:rPr>
        <w:t>) m</w:t>
      </w:r>
      <w:r w:rsidRPr="00547079">
        <w:rPr>
          <w:rFonts w:ascii="Times New Roman" w:hAnsi="Times New Roman" w:cs="Times New Roman"/>
          <w:noProof/>
          <w:lang w:val="id-ID"/>
        </w:rPr>
        <w:t>enyampaikan materi yang dapat mengembangkan kemampuan belajar berbasis TIK dengan pola pembimbingan dan PGD (</w:t>
      </w:r>
      <w:r w:rsidRPr="00547079">
        <w:rPr>
          <w:rFonts w:ascii="Times New Roman" w:hAnsi="Times New Roman" w:cs="Times New Roman"/>
          <w:i/>
          <w:noProof/>
          <w:lang w:val="id-ID"/>
        </w:rPr>
        <w:t>Focus Group Discussion</w:t>
      </w:r>
      <w:r w:rsidRPr="00547079">
        <w:rPr>
          <w:rFonts w:ascii="Times New Roman" w:hAnsi="Times New Roman" w:cs="Times New Roman"/>
          <w:noProof/>
          <w:lang w:val="id-ID"/>
        </w:rPr>
        <w:t>);</w:t>
      </w:r>
      <w:r w:rsidR="0039414F" w:rsidRPr="00547079">
        <w:rPr>
          <w:rFonts w:ascii="Times New Roman" w:hAnsi="Times New Roman" w:cs="Times New Roman"/>
          <w:noProof/>
          <w:lang w:val="id-ID"/>
        </w:rPr>
        <w:t xml:space="preserve"> (</w:t>
      </w:r>
      <w:r w:rsidR="00FC2498" w:rsidRPr="00547079">
        <w:rPr>
          <w:rFonts w:ascii="Times New Roman" w:hAnsi="Times New Roman" w:cs="Times New Roman"/>
          <w:noProof/>
          <w:lang w:val="id-ID"/>
        </w:rPr>
        <w:t>f</w:t>
      </w:r>
      <w:r w:rsidR="0039414F" w:rsidRPr="00547079">
        <w:rPr>
          <w:rFonts w:ascii="Times New Roman" w:hAnsi="Times New Roman" w:cs="Times New Roman"/>
          <w:noProof/>
          <w:lang w:val="id-ID"/>
        </w:rPr>
        <w:t>) m</w:t>
      </w:r>
      <w:r w:rsidRPr="00547079">
        <w:rPr>
          <w:rFonts w:ascii="Times New Roman" w:hAnsi="Times New Roman" w:cs="Times New Roman"/>
          <w:noProof/>
          <w:lang w:val="id-ID"/>
        </w:rPr>
        <w:t>enyampaikan materi yang dapat mengembangkan kemampuan belajar inovatif, memiliki inisiatif, mandiri, bertanggungjawab, dan kreatif dalam penggunaan TIK;</w:t>
      </w:r>
      <w:r w:rsidR="0039414F" w:rsidRPr="00547079">
        <w:rPr>
          <w:rFonts w:ascii="Times New Roman" w:hAnsi="Times New Roman" w:cs="Times New Roman"/>
          <w:noProof/>
          <w:lang w:val="id-ID"/>
        </w:rPr>
        <w:t xml:space="preserve"> (</w:t>
      </w:r>
      <w:r w:rsidR="00FC2498" w:rsidRPr="00547079">
        <w:rPr>
          <w:rFonts w:ascii="Times New Roman" w:hAnsi="Times New Roman" w:cs="Times New Roman"/>
          <w:noProof/>
          <w:lang w:val="id-ID"/>
        </w:rPr>
        <w:t>g</w:t>
      </w:r>
      <w:r w:rsidR="0039414F" w:rsidRPr="00547079">
        <w:rPr>
          <w:rFonts w:ascii="Times New Roman" w:hAnsi="Times New Roman" w:cs="Times New Roman"/>
          <w:noProof/>
          <w:lang w:val="id-ID"/>
        </w:rPr>
        <w:t>) m</w:t>
      </w:r>
      <w:r w:rsidRPr="00547079">
        <w:rPr>
          <w:rFonts w:ascii="Times New Roman" w:hAnsi="Times New Roman" w:cs="Times New Roman"/>
          <w:noProof/>
          <w:lang w:val="id-ID"/>
        </w:rPr>
        <w:t>engevaluasi tingkat penyerapan materi dengan mengajukan beberapa pertanyaan, dilanjutkan dengan umpan balik dan diskusi</w:t>
      </w:r>
      <w:r w:rsidR="00FC2498" w:rsidRPr="00547079">
        <w:rPr>
          <w:rFonts w:ascii="Times New Roman" w:hAnsi="Times New Roman" w:cs="Times New Roman"/>
          <w:noProof/>
          <w:lang w:val="id-ID"/>
        </w:rPr>
        <w:t>; dan (h) melakukan evaluasi akhir.</w:t>
      </w:r>
    </w:p>
    <w:p w:rsidR="003D749A" w:rsidRPr="00547079" w:rsidRDefault="003D749A" w:rsidP="0039414F">
      <w:pPr>
        <w:spacing w:after="120"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Tahapan </w:t>
      </w:r>
      <w:r w:rsidR="0039414F" w:rsidRPr="00547079">
        <w:rPr>
          <w:rFonts w:ascii="Times New Roman" w:hAnsi="Times New Roman" w:cs="Times New Roman"/>
          <w:noProof/>
          <w:lang w:val="id-ID"/>
        </w:rPr>
        <w:t xml:space="preserve">pelaporan </w:t>
      </w:r>
      <w:r w:rsidRPr="00547079">
        <w:rPr>
          <w:rFonts w:ascii="Times New Roman" w:hAnsi="Times New Roman" w:cs="Times New Roman"/>
          <w:noProof/>
          <w:lang w:val="id-ID"/>
        </w:rPr>
        <w:t xml:space="preserve">merupakan tahapan akhir kegiatan yang berisi pelaporan mengenai keseluruhan rangkaian kegiatan pengabdian yang telah dilakukan. Pelaporan dilengkapi dengan detail pelaksanaan kegiatan, </w:t>
      </w:r>
      <w:r w:rsidR="00FC2498" w:rsidRPr="00547079">
        <w:rPr>
          <w:rFonts w:ascii="Times New Roman" w:hAnsi="Times New Roman" w:cs="Times New Roman"/>
          <w:noProof/>
          <w:lang w:val="id-ID"/>
        </w:rPr>
        <w:t xml:space="preserve">hasil kegiatan yang meliputi analisis mengenai hasil analisis awal dan akhir, </w:t>
      </w:r>
      <w:r w:rsidRPr="00547079">
        <w:rPr>
          <w:rFonts w:ascii="Times New Roman" w:hAnsi="Times New Roman" w:cs="Times New Roman"/>
          <w:noProof/>
          <w:lang w:val="id-ID"/>
        </w:rPr>
        <w:t>pertanggungjawaban dana kegiatan, publikasi, dan dilengkapi dengan dokumentasi kegiatan yang dirangkum dalam bentuk laporan akhir kegiatan.</w:t>
      </w:r>
    </w:p>
    <w:p w:rsidR="00870EEC" w:rsidRPr="00547079" w:rsidRDefault="007573A3" w:rsidP="007573A3">
      <w:pPr>
        <w:spacing w:before="480" w:after="240"/>
        <w:jc w:val="both"/>
        <w:rPr>
          <w:rFonts w:ascii="Times New Roman" w:hAnsi="Times New Roman" w:cs="Times New Roman"/>
          <w:b/>
          <w:noProof/>
          <w:lang w:val="id-ID"/>
        </w:rPr>
      </w:pPr>
      <w:r w:rsidRPr="00547079">
        <w:rPr>
          <w:rFonts w:ascii="Times New Roman" w:hAnsi="Times New Roman" w:cs="Times New Roman"/>
          <w:b/>
          <w:noProof/>
          <w:lang w:val="id-ID"/>
        </w:rPr>
        <w:t>HASIL DAN PEMBAHASAN</w:t>
      </w:r>
    </w:p>
    <w:p w:rsidR="003B0320" w:rsidRPr="00547079" w:rsidRDefault="003B0320" w:rsidP="003B0320">
      <w:pPr>
        <w:jc w:val="both"/>
        <w:rPr>
          <w:rFonts w:ascii="Times New Roman" w:hAnsi="Times New Roman" w:cs="Times New Roman"/>
          <w:b/>
          <w:noProof/>
          <w:lang w:val="id-ID"/>
        </w:rPr>
      </w:pPr>
      <w:r w:rsidRPr="00547079">
        <w:rPr>
          <w:rFonts w:ascii="Times New Roman" w:hAnsi="Times New Roman" w:cs="Times New Roman"/>
          <w:b/>
          <w:noProof/>
          <w:lang w:val="id-ID"/>
        </w:rPr>
        <w:t xml:space="preserve">Analisis Hasil Kegiatan </w:t>
      </w:r>
    </w:p>
    <w:p w:rsidR="003B0320" w:rsidRPr="00547079" w:rsidRDefault="003B0320" w:rsidP="00036E11">
      <w:pPr>
        <w:jc w:val="both"/>
        <w:rPr>
          <w:rFonts w:ascii="Times New Roman" w:hAnsi="Times New Roman" w:cs="Times New Roman"/>
          <w:bCs/>
          <w:noProof/>
          <w:lang w:val="id-ID"/>
        </w:rPr>
      </w:pPr>
      <w:r w:rsidRPr="00547079">
        <w:rPr>
          <w:rFonts w:ascii="Times New Roman" w:hAnsi="Times New Roman" w:cs="Times New Roman"/>
          <w:noProof/>
          <w:lang w:val="id-ID"/>
        </w:rPr>
        <w:t xml:space="preserve">Kegiatan pengabdian </w:t>
      </w:r>
      <w:r w:rsidR="00036E11" w:rsidRPr="00547079">
        <w:rPr>
          <w:rFonts w:ascii="Times New Roman" w:hAnsi="Times New Roman" w:cs="Times New Roman"/>
          <w:noProof/>
          <w:lang w:val="id-ID"/>
        </w:rPr>
        <w:t xml:space="preserve">kepada masyarakat dengan </w:t>
      </w:r>
      <w:r w:rsidRPr="00547079">
        <w:rPr>
          <w:rFonts w:ascii="Times New Roman" w:hAnsi="Times New Roman" w:cs="Times New Roman"/>
          <w:noProof/>
          <w:lang w:val="id-ID"/>
        </w:rPr>
        <w:t xml:space="preserve">judul </w:t>
      </w:r>
      <w:bookmarkStart w:id="1" w:name="_Hlk525821743"/>
      <w:r w:rsidRPr="00547079">
        <w:rPr>
          <w:rFonts w:ascii="Times New Roman" w:hAnsi="Times New Roman" w:cs="Times New Roman"/>
          <w:noProof/>
          <w:lang w:val="id-ID"/>
        </w:rPr>
        <w:t>“</w:t>
      </w:r>
      <w:r w:rsidR="00036E11" w:rsidRPr="00547079">
        <w:rPr>
          <w:rFonts w:ascii="Times New Roman" w:hAnsi="Times New Roman" w:cs="Times New Roman"/>
          <w:bCs/>
          <w:noProof/>
          <w:lang w:val="id-ID"/>
        </w:rPr>
        <w:t>Konsep E-</w:t>
      </w:r>
      <w:r w:rsidR="00036E11" w:rsidRPr="00547079">
        <w:rPr>
          <w:rFonts w:ascii="Times New Roman" w:hAnsi="Times New Roman" w:cs="Times New Roman"/>
          <w:bCs/>
          <w:i/>
          <w:noProof/>
          <w:lang w:val="id-ID"/>
        </w:rPr>
        <w:t>Learning</w:t>
      </w:r>
      <w:r w:rsidR="00036E11" w:rsidRPr="00547079">
        <w:rPr>
          <w:rFonts w:ascii="Times New Roman" w:hAnsi="Times New Roman" w:cs="Times New Roman"/>
          <w:bCs/>
          <w:noProof/>
          <w:lang w:val="id-ID"/>
        </w:rPr>
        <w:t xml:space="preserve"> untuk Mewujudkan Sekolah Berbasis Teknologi Informasi dan Komunikasi di Madrasah Aliyah Darun Najah Duman</w:t>
      </w:r>
      <w:r w:rsidRPr="00547079">
        <w:rPr>
          <w:rFonts w:ascii="Times New Roman" w:hAnsi="Times New Roman" w:cs="Times New Roman"/>
          <w:bCs/>
          <w:noProof/>
          <w:lang w:val="id-ID"/>
        </w:rPr>
        <w:t xml:space="preserve">” </w:t>
      </w:r>
      <w:bookmarkEnd w:id="1"/>
      <w:r w:rsidR="00036E11" w:rsidRPr="00547079">
        <w:rPr>
          <w:rFonts w:ascii="Times New Roman" w:hAnsi="Times New Roman" w:cs="Times New Roman"/>
          <w:bCs/>
          <w:noProof/>
          <w:lang w:val="id-ID"/>
        </w:rPr>
        <w:t xml:space="preserve">ini dilaksanakan di Yayasan Darun Najah </w:t>
      </w:r>
      <w:r w:rsidRPr="00547079">
        <w:rPr>
          <w:rFonts w:ascii="Times New Roman" w:hAnsi="Times New Roman" w:cs="Times New Roman"/>
          <w:bCs/>
          <w:noProof/>
          <w:lang w:val="id-ID"/>
        </w:rPr>
        <w:t xml:space="preserve">Duman, Lingsar, </w:t>
      </w:r>
      <w:r w:rsidR="00036E11" w:rsidRPr="00547079">
        <w:rPr>
          <w:rFonts w:ascii="Times New Roman" w:hAnsi="Times New Roman" w:cs="Times New Roman"/>
          <w:bCs/>
          <w:noProof/>
          <w:lang w:val="id-ID"/>
        </w:rPr>
        <w:t xml:space="preserve">dengan dihadiri oleh para siswa dan didampingi oleh guru, serta kepala sekolah MA Darun Najah, Duman, Lingsar. Kegiatan diawali dengan tahapan persiapan, yakni dengan memastikan setiap komputer di laboratorium telah terkoneksi dengan internet. Tahapan ini diikuti dengan pembagian alat tulis dan bahan ajar yang dapat membantu </w:t>
      </w:r>
      <w:r w:rsidR="00084532" w:rsidRPr="00547079">
        <w:rPr>
          <w:rFonts w:ascii="Times New Roman" w:hAnsi="Times New Roman" w:cs="Times New Roman"/>
          <w:noProof/>
          <w:lang w:val="id-ID"/>
        </w:rPr>
        <w:t xml:space="preserve">peserta kegiatan </w:t>
      </w:r>
      <w:r w:rsidR="00036E11" w:rsidRPr="00547079">
        <w:rPr>
          <w:rFonts w:ascii="Times New Roman" w:hAnsi="Times New Roman" w:cs="Times New Roman"/>
          <w:bCs/>
          <w:noProof/>
          <w:lang w:val="id-ID"/>
        </w:rPr>
        <w:t xml:space="preserve">untuk mengikuti kegiatan dengan baik.  </w:t>
      </w:r>
    </w:p>
    <w:p w:rsidR="00F81AC3" w:rsidRPr="00547079" w:rsidRDefault="00F81AC3" w:rsidP="003B0320">
      <w:pPr>
        <w:jc w:val="both"/>
        <w:rPr>
          <w:rFonts w:ascii="Times New Roman" w:hAnsi="Times New Roman" w:cs="Times New Roman"/>
          <w:i/>
          <w:noProof/>
          <w:lang w:val="id-ID"/>
        </w:rPr>
      </w:pPr>
      <w:r w:rsidRPr="00547079">
        <w:rPr>
          <w:rFonts w:ascii="Times New Roman" w:hAnsi="Times New Roman" w:cs="Times New Roman"/>
          <w:noProof/>
          <w:lang w:val="id-ID"/>
        </w:rPr>
        <w:t xml:space="preserve">Sebelum penyampaian materi dimulai, </w:t>
      </w:r>
      <w:r w:rsidR="00084532" w:rsidRPr="00547079">
        <w:rPr>
          <w:rFonts w:ascii="Times New Roman" w:hAnsi="Times New Roman" w:cs="Times New Roman"/>
          <w:noProof/>
          <w:lang w:val="id-ID"/>
        </w:rPr>
        <w:t xml:space="preserve">peserta kegiatan </w:t>
      </w:r>
      <w:r w:rsidRPr="00547079">
        <w:rPr>
          <w:rFonts w:ascii="Times New Roman" w:hAnsi="Times New Roman" w:cs="Times New Roman"/>
          <w:noProof/>
          <w:lang w:val="id-ID"/>
        </w:rPr>
        <w:t xml:space="preserve">terlebih dahulu diberikan </w:t>
      </w:r>
      <w:r w:rsidRPr="00547079">
        <w:rPr>
          <w:rFonts w:ascii="Times New Roman" w:hAnsi="Times New Roman" w:cs="Times New Roman"/>
          <w:i/>
          <w:noProof/>
          <w:lang w:val="id-ID"/>
        </w:rPr>
        <w:t>Pre Test</w:t>
      </w:r>
      <w:r w:rsidRPr="00547079">
        <w:rPr>
          <w:rFonts w:ascii="Times New Roman" w:hAnsi="Times New Roman" w:cs="Times New Roman"/>
          <w:noProof/>
          <w:lang w:val="id-ID"/>
        </w:rPr>
        <w:t xml:space="preserve">. Pemberian </w:t>
      </w:r>
      <w:r w:rsidRPr="00547079">
        <w:rPr>
          <w:rFonts w:ascii="Times New Roman" w:hAnsi="Times New Roman" w:cs="Times New Roman"/>
          <w:i/>
          <w:noProof/>
          <w:lang w:val="id-ID"/>
        </w:rPr>
        <w:t xml:space="preserve">Pre Test </w:t>
      </w:r>
      <w:r w:rsidRPr="00547079">
        <w:rPr>
          <w:rFonts w:ascii="Times New Roman" w:hAnsi="Times New Roman" w:cs="Times New Roman"/>
          <w:noProof/>
          <w:lang w:val="id-ID"/>
        </w:rPr>
        <w:t xml:space="preserve">ini dilakukan dengan menggunakan bantuan </w:t>
      </w:r>
      <w:r w:rsidRPr="00547079">
        <w:rPr>
          <w:rFonts w:ascii="Times New Roman" w:hAnsi="Times New Roman" w:cs="Times New Roman"/>
          <w:i/>
          <w:noProof/>
          <w:lang w:val="id-ID"/>
        </w:rPr>
        <w:t xml:space="preserve">Google Form, </w:t>
      </w:r>
      <w:r w:rsidRPr="00547079">
        <w:rPr>
          <w:rFonts w:ascii="Times New Roman" w:hAnsi="Times New Roman" w:cs="Times New Roman"/>
          <w:noProof/>
          <w:lang w:val="id-ID"/>
        </w:rPr>
        <w:t>yaitu menjawab pertanyaan melalui tautan (</w:t>
      </w:r>
      <w:r w:rsidRPr="00547079">
        <w:rPr>
          <w:rFonts w:ascii="Times New Roman" w:hAnsi="Times New Roman" w:cs="Times New Roman"/>
          <w:i/>
          <w:noProof/>
          <w:lang w:val="id-ID"/>
        </w:rPr>
        <w:t>link</w:t>
      </w:r>
      <w:r w:rsidRPr="00547079">
        <w:rPr>
          <w:rFonts w:ascii="Times New Roman" w:hAnsi="Times New Roman" w:cs="Times New Roman"/>
          <w:noProof/>
          <w:lang w:val="id-ID"/>
        </w:rPr>
        <w:t xml:space="preserve">) pertanyaan </w:t>
      </w:r>
      <w:r w:rsidRPr="00547079">
        <w:rPr>
          <w:rFonts w:ascii="Times New Roman" w:hAnsi="Times New Roman" w:cs="Times New Roman"/>
          <w:i/>
          <w:noProof/>
          <w:lang w:val="id-ID"/>
        </w:rPr>
        <w:t>Pre Test</w:t>
      </w:r>
      <w:r w:rsidRPr="00547079">
        <w:rPr>
          <w:rFonts w:ascii="Times New Roman" w:hAnsi="Times New Roman" w:cs="Times New Roman"/>
          <w:noProof/>
          <w:lang w:val="id-ID"/>
        </w:rPr>
        <w:t xml:space="preserve">, yang dapat diakses dengan bantuan komputer yang telah terkoneksi dengan internet. Hal ini dilakukan dengan tujuan untuk memperoleh hasil evaluasi awal mengenai pengetahuan </w:t>
      </w:r>
      <w:r w:rsidR="00084532" w:rsidRPr="00547079">
        <w:rPr>
          <w:rFonts w:ascii="Times New Roman" w:hAnsi="Times New Roman" w:cs="Times New Roman"/>
          <w:noProof/>
          <w:lang w:val="id-ID"/>
        </w:rPr>
        <w:t>peserta kegiatan</w:t>
      </w:r>
      <w:r w:rsidRPr="00547079">
        <w:rPr>
          <w:rFonts w:ascii="Times New Roman" w:hAnsi="Times New Roman" w:cs="Times New Roman"/>
          <w:noProof/>
          <w:lang w:val="id-ID"/>
        </w:rPr>
        <w:t xml:space="preserve">. Selain itu, penggunaan </w:t>
      </w:r>
      <w:r w:rsidRPr="00547079">
        <w:rPr>
          <w:rFonts w:ascii="Times New Roman" w:hAnsi="Times New Roman" w:cs="Times New Roman"/>
          <w:i/>
          <w:iCs/>
          <w:noProof/>
          <w:lang w:val="id-ID"/>
        </w:rPr>
        <w:t xml:space="preserve">Google Form </w:t>
      </w:r>
      <w:r w:rsidRPr="00547079">
        <w:rPr>
          <w:rFonts w:ascii="Times New Roman" w:hAnsi="Times New Roman" w:cs="Times New Roman"/>
          <w:iCs/>
          <w:noProof/>
          <w:lang w:val="id-ID"/>
        </w:rPr>
        <w:t xml:space="preserve">digunakan pula dengan tujuan untuk melatih </w:t>
      </w:r>
      <w:r w:rsidRPr="00547079">
        <w:rPr>
          <w:rFonts w:ascii="Times New Roman" w:hAnsi="Times New Roman" w:cs="Times New Roman"/>
          <w:noProof/>
          <w:lang w:val="id-ID"/>
        </w:rPr>
        <w:t xml:space="preserve">para </w:t>
      </w:r>
      <w:r w:rsidR="00084532" w:rsidRPr="00547079">
        <w:rPr>
          <w:rFonts w:ascii="Times New Roman" w:hAnsi="Times New Roman" w:cs="Times New Roman"/>
          <w:noProof/>
          <w:lang w:val="id-ID"/>
        </w:rPr>
        <w:t xml:space="preserve">peserta kegiatan </w:t>
      </w:r>
      <w:r w:rsidRPr="00547079">
        <w:rPr>
          <w:rFonts w:ascii="Times New Roman" w:hAnsi="Times New Roman" w:cs="Times New Roman"/>
          <w:noProof/>
          <w:lang w:val="id-ID"/>
        </w:rPr>
        <w:t xml:space="preserve">untuk </w:t>
      </w:r>
      <w:r w:rsidR="00FF7C2E" w:rsidRPr="00547079">
        <w:rPr>
          <w:rFonts w:ascii="Times New Roman" w:hAnsi="Times New Roman" w:cs="Times New Roman"/>
          <w:noProof/>
          <w:lang w:val="id-ID"/>
        </w:rPr>
        <w:t xml:space="preserve">terbiasa </w:t>
      </w:r>
      <w:r w:rsidR="00FF7C2E" w:rsidRPr="00547079">
        <w:rPr>
          <w:rFonts w:ascii="Times New Roman" w:hAnsi="Times New Roman" w:cs="Times New Roman"/>
          <w:noProof/>
          <w:lang w:val="id-ID"/>
        </w:rPr>
        <w:lastRenderedPageBreak/>
        <w:t xml:space="preserve">dalam </w:t>
      </w:r>
      <w:r w:rsidRPr="00547079">
        <w:rPr>
          <w:rFonts w:ascii="Times New Roman" w:hAnsi="Times New Roman" w:cs="Times New Roman"/>
          <w:noProof/>
          <w:lang w:val="id-ID"/>
        </w:rPr>
        <w:t xml:space="preserve">menggunakan alat </w:t>
      </w:r>
      <w:r w:rsidR="00FF7C2E" w:rsidRPr="00547079">
        <w:rPr>
          <w:rFonts w:ascii="Times New Roman" w:hAnsi="Times New Roman" w:cs="Times New Roman"/>
          <w:noProof/>
          <w:lang w:val="id-ID"/>
        </w:rPr>
        <w:t>teknologi digital dalam kegiatan pembelajaran</w:t>
      </w:r>
      <w:r w:rsidRPr="00547079">
        <w:rPr>
          <w:rFonts w:ascii="Times New Roman" w:hAnsi="Times New Roman" w:cs="Times New Roman"/>
          <w:noProof/>
          <w:lang w:val="id-ID"/>
        </w:rPr>
        <w:t xml:space="preserve">. Hal ini tentunya membantu para </w:t>
      </w:r>
      <w:r w:rsidR="00084532" w:rsidRPr="00547079">
        <w:rPr>
          <w:rFonts w:ascii="Times New Roman" w:hAnsi="Times New Roman" w:cs="Times New Roman"/>
          <w:noProof/>
          <w:lang w:val="id-ID"/>
        </w:rPr>
        <w:t xml:space="preserve">peserta kegiatan </w:t>
      </w:r>
      <w:r w:rsidRPr="00547079">
        <w:rPr>
          <w:rFonts w:ascii="Times New Roman" w:hAnsi="Times New Roman" w:cs="Times New Roman"/>
          <w:noProof/>
          <w:lang w:val="id-ID"/>
        </w:rPr>
        <w:t xml:space="preserve">untuk menghadapi Era Revolusi 4.0. atau </w:t>
      </w:r>
      <w:r w:rsidRPr="00547079">
        <w:rPr>
          <w:rFonts w:ascii="Times New Roman" w:hAnsi="Times New Roman" w:cs="Times New Roman"/>
          <w:i/>
          <w:iCs/>
          <w:noProof/>
          <w:lang w:val="id-ID"/>
        </w:rPr>
        <w:t>Internet of Thing</w:t>
      </w:r>
      <w:r w:rsidRPr="00547079">
        <w:rPr>
          <w:rFonts w:ascii="Times New Roman" w:hAnsi="Times New Roman" w:cs="Times New Roman"/>
          <w:noProof/>
          <w:lang w:val="id-ID"/>
        </w:rPr>
        <w:t xml:space="preserve">. </w:t>
      </w:r>
      <w:r w:rsidR="00F55299" w:rsidRPr="00547079">
        <w:rPr>
          <w:rFonts w:ascii="Times New Roman" w:hAnsi="Times New Roman" w:cs="Times New Roman"/>
          <w:noProof/>
          <w:lang w:val="id-ID"/>
        </w:rPr>
        <w:t xml:space="preserve">Berikut diberikan tampilan </w:t>
      </w:r>
      <w:r w:rsidR="00F55299" w:rsidRPr="00547079">
        <w:rPr>
          <w:rFonts w:ascii="Times New Roman" w:hAnsi="Times New Roman" w:cs="Times New Roman"/>
          <w:i/>
          <w:noProof/>
          <w:lang w:val="id-ID"/>
        </w:rPr>
        <w:t xml:space="preserve">Google Form </w:t>
      </w:r>
      <w:r w:rsidR="00F55299" w:rsidRPr="00547079">
        <w:rPr>
          <w:rFonts w:ascii="Times New Roman" w:hAnsi="Times New Roman" w:cs="Times New Roman"/>
          <w:noProof/>
          <w:lang w:val="id-ID"/>
        </w:rPr>
        <w:t xml:space="preserve">untuk </w:t>
      </w:r>
      <w:r w:rsidR="00F55299" w:rsidRPr="00547079">
        <w:rPr>
          <w:rFonts w:ascii="Times New Roman" w:hAnsi="Times New Roman" w:cs="Times New Roman"/>
          <w:i/>
          <w:noProof/>
          <w:lang w:val="id-ID"/>
        </w:rPr>
        <w:t xml:space="preserve">Pre Test. </w:t>
      </w:r>
    </w:p>
    <w:p w:rsidR="00F55299" w:rsidRPr="00547079" w:rsidRDefault="00F55299" w:rsidP="00F55299">
      <w:pPr>
        <w:spacing w:before="120" w:after="240"/>
        <w:jc w:val="center"/>
        <w:rPr>
          <w:noProof/>
          <w:lang w:val="id-ID"/>
        </w:rPr>
      </w:pPr>
      <w:r w:rsidRPr="00547079">
        <w:rPr>
          <w:noProof/>
        </w:rPr>
        <w:drawing>
          <wp:inline distT="0" distB="0" distL="0" distR="0">
            <wp:extent cx="3954901" cy="1800000"/>
            <wp:effectExtent l="19050" t="19050" r="2667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812" t="43905" r="15893"/>
                    <a:stretch/>
                  </pic:blipFill>
                  <pic:spPr bwMode="auto">
                    <a:xfrm>
                      <a:off x="0" y="0"/>
                      <a:ext cx="3954901" cy="1800000"/>
                    </a:xfrm>
                    <a:prstGeom prst="rect">
                      <a:avLst/>
                    </a:prstGeom>
                    <a:ln>
                      <a:solidFill>
                        <a:schemeClr val="bg1">
                          <a:lumMod val="75000"/>
                        </a:scheme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56505" w:rsidRPr="00547079" w:rsidRDefault="00956505" w:rsidP="00956505">
      <w:pPr>
        <w:spacing w:after="240"/>
        <w:jc w:val="center"/>
        <w:rPr>
          <w:rFonts w:ascii="Times New Roman" w:hAnsi="Times New Roman" w:cs="Times New Roman"/>
          <w:i/>
          <w:noProof/>
          <w:lang w:val="id-ID"/>
        </w:rPr>
      </w:pPr>
      <w:r w:rsidRPr="00547079">
        <w:rPr>
          <w:rFonts w:ascii="Times New Roman" w:hAnsi="Times New Roman" w:cs="Times New Roman"/>
          <w:noProof/>
          <w:lang w:val="id-ID"/>
        </w:rPr>
        <w:t xml:space="preserve">Gambar 1. </w:t>
      </w:r>
      <w:r w:rsidRPr="00547079">
        <w:rPr>
          <w:rFonts w:ascii="Times New Roman" w:hAnsi="Times New Roman" w:cs="Times New Roman"/>
          <w:i/>
          <w:noProof/>
          <w:lang w:val="id-ID"/>
        </w:rPr>
        <w:t>Pre Test</w:t>
      </w:r>
      <w:r w:rsidRPr="00547079">
        <w:rPr>
          <w:rFonts w:ascii="Times New Roman" w:hAnsi="Times New Roman" w:cs="Times New Roman"/>
          <w:noProof/>
          <w:lang w:val="id-ID"/>
        </w:rPr>
        <w:t xml:space="preserve"> Peserta Kegiatan Pengabdian kepada Masyarakat di MA Darun Najah Duman, Lingsar dengan Menggunakan Tautan </w:t>
      </w:r>
      <w:r w:rsidRPr="00547079">
        <w:rPr>
          <w:rFonts w:ascii="Times New Roman" w:hAnsi="Times New Roman" w:cs="Times New Roman"/>
          <w:i/>
          <w:noProof/>
          <w:lang w:val="id-ID"/>
        </w:rPr>
        <w:t>Google Form</w:t>
      </w:r>
    </w:p>
    <w:p w:rsidR="00FF7C2E" w:rsidRPr="00547079" w:rsidRDefault="00C76872" w:rsidP="00FF7C2E">
      <w:pPr>
        <w:jc w:val="both"/>
        <w:rPr>
          <w:rFonts w:ascii="Times New Roman" w:hAnsi="Times New Roman" w:cs="Times New Roman"/>
          <w:noProof/>
          <w:lang w:val="id-ID"/>
        </w:rPr>
      </w:pPr>
      <w:r w:rsidRPr="00547079">
        <w:rPr>
          <w:rFonts w:ascii="Times New Roman" w:hAnsi="Times New Roman" w:cs="Times New Roman"/>
          <w:noProof/>
          <w:lang w:val="id-ID"/>
        </w:rPr>
        <w:t xml:space="preserve">Kegiatan selanjutnya adalah </w:t>
      </w:r>
      <w:r w:rsidR="003B0320" w:rsidRPr="00547079">
        <w:rPr>
          <w:rFonts w:ascii="Times New Roman" w:hAnsi="Times New Roman" w:cs="Times New Roman"/>
          <w:noProof/>
          <w:lang w:val="id-ID"/>
        </w:rPr>
        <w:t>pemberian materi pembangunan karakter</w:t>
      </w:r>
      <w:r w:rsidRPr="00547079">
        <w:rPr>
          <w:rFonts w:ascii="Times New Roman" w:hAnsi="Times New Roman" w:cs="Times New Roman"/>
          <w:noProof/>
          <w:lang w:val="id-ID"/>
        </w:rPr>
        <w:t xml:space="preserve">. Materi ini diberikan dengan tujuan untuk menguatkan karakter para </w:t>
      </w:r>
      <w:r w:rsidR="00084532" w:rsidRPr="00547079">
        <w:rPr>
          <w:rFonts w:ascii="Times New Roman" w:hAnsi="Times New Roman" w:cs="Times New Roman"/>
          <w:noProof/>
          <w:lang w:val="id-ID"/>
        </w:rPr>
        <w:t>peserta kegiatan</w:t>
      </w:r>
      <w:r w:rsidRPr="00547079">
        <w:rPr>
          <w:rFonts w:ascii="Times New Roman" w:hAnsi="Times New Roman" w:cs="Times New Roman"/>
          <w:noProof/>
          <w:lang w:val="id-ID"/>
        </w:rPr>
        <w:t xml:space="preserve">, sehingga dapat lebih siap dalam menghadapi tantangan era Revolusi Industri 4.0. Evaluasi awal menunjukkan bahwa hanya 19,4 % </w:t>
      </w:r>
      <w:r w:rsidR="00084532" w:rsidRPr="00547079">
        <w:rPr>
          <w:rFonts w:ascii="Times New Roman" w:hAnsi="Times New Roman" w:cs="Times New Roman"/>
          <w:noProof/>
          <w:lang w:val="id-ID"/>
        </w:rPr>
        <w:t xml:space="preserve">peserta kegiatan </w:t>
      </w:r>
      <w:r w:rsidRPr="00547079">
        <w:rPr>
          <w:rFonts w:ascii="Times New Roman" w:hAnsi="Times New Roman" w:cs="Times New Roman"/>
          <w:noProof/>
          <w:lang w:val="id-ID"/>
        </w:rPr>
        <w:t xml:space="preserve">yang mengetahui </w:t>
      </w:r>
      <w:r w:rsidR="00FF7C2E" w:rsidRPr="00547079">
        <w:rPr>
          <w:rFonts w:ascii="Times New Roman" w:hAnsi="Times New Roman" w:cs="Times New Roman"/>
          <w:noProof/>
          <w:lang w:val="id-ID"/>
        </w:rPr>
        <w:t xml:space="preserve">jenis-jenis komponen yang mendasari pendidikan abad 21 yaitu, karakter moral/ akhlaq, karakter kinerja, kompetensi, serta literasi/ keterbukaan wawasan. Setelah penyampaian materi, hasil evaluasi akhir menunjukkan peningkatan pengetahuan </w:t>
      </w:r>
      <w:r w:rsidR="00084532" w:rsidRPr="00547079">
        <w:rPr>
          <w:rFonts w:ascii="Times New Roman" w:hAnsi="Times New Roman" w:cs="Times New Roman"/>
          <w:noProof/>
          <w:lang w:val="id-ID"/>
        </w:rPr>
        <w:t xml:space="preserve">peserta kegiatan </w:t>
      </w:r>
      <w:r w:rsidR="00FF7C2E" w:rsidRPr="00547079">
        <w:rPr>
          <w:rFonts w:ascii="Times New Roman" w:hAnsi="Times New Roman" w:cs="Times New Roman"/>
          <w:noProof/>
          <w:lang w:val="id-ID"/>
        </w:rPr>
        <w:t>terhadap karakter-karakter tersebut menjadi 61,3%.</w:t>
      </w:r>
    </w:p>
    <w:p w:rsidR="00C76872" w:rsidRPr="00547079" w:rsidRDefault="00C76872" w:rsidP="00C76872">
      <w:pPr>
        <w:jc w:val="both"/>
        <w:rPr>
          <w:rFonts w:ascii="Times New Roman" w:hAnsi="Times New Roman" w:cs="Times New Roman"/>
          <w:noProof/>
          <w:lang w:val="id-ID"/>
        </w:rPr>
      </w:pPr>
      <w:r w:rsidRPr="00547079">
        <w:rPr>
          <w:rFonts w:ascii="Times New Roman" w:hAnsi="Times New Roman" w:cs="Times New Roman"/>
          <w:noProof/>
          <w:lang w:val="id-ID"/>
        </w:rPr>
        <w:t>Penyampaian materi pembelajaran mengenai penggunaan TIK yang dapat mendukung berbagai kegiatan dengan pola pembimbingan dan PGD (</w:t>
      </w:r>
      <w:r w:rsidRPr="00547079">
        <w:rPr>
          <w:rFonts w:ascii="Times New Roman" w:hAnsi="Times New Roman" w:cs="Times New Roman"/>
          <w:i/>
          <w:noProof/>
          <w:lang w:val="id-ID"/>
        </w:rPr>
        <w:t>Focus Group Discussion</w:t>
      </w:r>
      <w:r w:rsidRPr="00547079">
        <w:rPr>
          <w:rFonts w:ascii="Times New Roman" w:hAnsi="Times New Roman" w:cs="Times New Roman"/>
          <w:noProof/>
          <w:lang w:val="id-ID"/>
        </w:rPr>
        <w:t xml:space="preserve">). </w:t>
      </w:r>
      <w:r w:rsidR="00294D44" w:rsidRPr="00547079">
        <w:rPr>
          <w:rFonts w:ascii="Times New Roman" w:hAnsi="Times New Roman" w:cs="Times New Roman"/>
          <w:noProof/>
          <w:lang w:val="id-ID"/>
        </w:rPr>
        <w:t xml:space="preserve">Kegiatan ini </w:t>
      </w:r>
      <w:r w:rsidRPr="00547079">
        <w:rPr>
          <w:rFonts w:ascii="Times New Roman" w:hAnsi="Times New Roman" w:cs="Times New Roman"/>
          <w:noProof/>
          <w:lang w:val="id-ID"/>
        </w:rPr>
        <w:t xml:space="preserve">dilakukan dengan menggunakan 2 sistem pembelajaran, yaitu </w:t>
      </w:r>
      <w:r w:rsidR="00AF5809" w:rsidRPr="00547079">
        <w:rPr>
          <w:rFonts w:ascii="Times New Roman" w:hAnsi="Times New Roman" w:cs="Times New Roman"/>
          <w:noProof/>
          <w:lang w:val="id-ID"/>
        </w:rPr>
        <w:t xml:space="preserve">sistem pembelajaran </w:t>
      </w:r>
      <w:r w:rsidRPr="00547079">
        <w:rPr>
          <w:rFonts w:ascii="Times New Roman" w:hAnsi="Times New Roman" w:cs="Times New Roman"/>
          <w:noProof/>
          <w:lang w:val="id-ID"/>
        </w:rPr>
        <w:t xml:space="preserve">dengan </w:t>
      </w:r>
      <w:r w:rsidRPr="00547079">
        <w:rPr>
          <w:rFonts w:ascii="Times New Roman" w:hAnsi="Times New Roman" w:cs="Times New Roman"/>
          <w:i/>
          <w:noProof/>
          <w:lang w:val="id-ID"/>
        </w:rPr>
        <w:t xml:space="preserve">electronic based e-learning </w:t>
      </w:r>
      <w:r w:rsidR="00294D44" w:rsidRPr="00547079">
        <w:rPr>
          <w:rFonts w:ascii="Times New Roman" w:hAnsi="Times New Roman" w:cs="Times New Roman"/>
          <w:noProof/>
          <w:lang w:val="id-ID"/>
        </w:rPr>
        <w:t xml:space="preserve">dengan bantuan </w:t>
      </w:r>
      <w:r w:rsidR="00294D44" w:rsidRPr="00547079">
        <w:rPr>
          <w:rFonts w:ascii="Times New Roman" w:hAnsi="Times New Roman" w:cs="Times New Roman"/>
          <w:i/>
          <w:noProof/>
          <w:lang w:val="id-ID"/>
        </w:rPr>
        <w:t xml:space="preserve">software </w:t>
      </w:r>
      <w:r w:rsidR="00294D44" w:rsidRPr="00547079">
        <w:rPr>
          <w:rFonts w:ascii="Times New Roman" w:hAnsi="Times New Roman" w:cs="Times New Roman"/>
          <w:noProof/>
          <w:lang w:val="id-ID"/>
        </w:rPr>
        <w:t>SPSS</w:t>
      </w:r>
      <w:r w:rsidR="00AF5809" w:rsidRPr="00547079">
        <w:rPr>
          <w:rFonts w:ascii="Times New Roman" w:hAnsi="Times New Roman" w:cs="Times New Roman"/>
          <w:noProof/>
          <w:lang w:val="id-ID"/>
        </w:rPr>
        <w:t xml:space="preserve">, serta sistem pembelajaran dengan </w:t>
      </w:r>
      <w:r w:rsidRPr="00547079">
        <w:rPr>
          <w:rFonts w:ascii="Times New Roman" w:hAnsi="Times New Roman" w:cs="Times New Roman"/>
          <w:i/>
          <w:noProof/>
          <w:lang w:val="id-ID"/>
        </w:rPr>
        <w:t>internet based e-learning</w:t>
      </w:r>
      <w:r w:rsidR="00294D44" w:rsidRPr="00547079">
        <w:rPr>
          <w:rFonts w:ascii="Times New Roman" w:hAnsi="Times New Roman" w:cs="Times New Roman"/>
          <w:noProof/>
          <w:lang w:val="id-ID"/>
        </w:rPr>
        <w:t xml:space="preserve">dengan </w:t>
      </w:r>
      <w:r w:rsidR="00DF5EC6" w:rsidRPr="00547079">
        <w:rPr>
          <w:rFonts w:ascii="Times New Roman" w:hAnsi="Times New Roman" w:cs="Times New Roman"/>
          <w:noProof/>
          <w:lang w:val="id-ID"/>
        </w:rPr>
        <w:t xml:space="preserve">menggunakan aplikasi </w:t>
      </w:r>
      <w:r w:rsidR="00294D44" w:rsidRPr="00547079">
        <w:rPr>
          <w:rFonts w:ascii="Times New Roman" w:hAnsi="Times New Roman" w:cs="Times New Roman"/>
          <w:noProof/>
          <w:lang w:val="id-ID"/>
        </w:rPr>
        <w:t xml:space="preserve">Edmodo. </w:t>
      </w:r>
    </w:p>
    <w:p w:rsidR="00B24FC8" w:rsidRPr="00547079" w:rsidRDefault="00B24FC8" w:rsidP="00B24FC8">
      <w:pPr>
        <w:jc w:val="both"/>
        <w:rPr>
          <w:rFonts w:ascii="Times New Roman" w:hAnsi="Times New Roman" w:cs="Times New Roman"/>
          <w:noProof/>
          <w:lang w:val="id-ID"/>
        </w:rPr>
      </w:pPr>
      <w:r w:rsidRPr="00547079">
        <w:rPr>
          <w:rFonts w:ascii="Times New Roman" w:hAnsi="Times New Roman" w:cs="Times New Roman"/>
          <w:noProof/>
          <w:lang w:val="id-ID"/>
        </w:rPr>
        <w:t xml:space="preserve">Sistem pembelajaran dengan </w:t>
      </w:r>
      <w:r w:rsidRPr="00547079">
        <w:rPr>
          <w:rFonts w:ascii="Times New Roman" w:hAnsi="Times New Roman" w:cs="Times New Roman"/>
          <w:i/>
          <w:noProof/>
          <w:lang w:val="id-ID"/>
        </w:rPr>
        <w:t xml:space="preserve">electronic based e-learning </w:t>
      </w:r>
      <w:r w:rsidRPr="00547079">
        <w:rPr>
          <w:rFonts w:ascii="Times New Roman" w:hAnsi="Times New Roman" w:cs="Times New Roman"/>
          <w:noProof/>
          <w:lang w:val="id-ID"/>
        </w:rPr>
        <w:t xml:space="preserve">dilakukan dengan bantuan </w:t>
      </w:r>
      <w:r w:rsidRPr="00547079">
        <w:rPr>
          <w:rFonts w:ascii="Times New Roman" w:hAnsi="Times New Roman" w:cs="Times New Roman"/>
          <w:i/>
          <w:noProof/>
          <w:lang w:val="id-ID"/>
        </w:rPr>
        <w:t xml:space="preserve">software </w:t>
      </w:r>
      <w:r w:rsidRPr="00547079">
        <w:rPr>
          <w:rFonts w:ascii="Times New Roman" w:hAnsi="Times New Roman" w:cs="Times New Roman"/>
          <w:noProof/>
          <w:lang w:val="id-ID"/>
        </w:rPr>
        <w:t xml:space="preserve">SPSS. Kegiatan diawali dengan proses instalasi dan pengenalan </w:t>
      </w:r>
      <w:r w:rsidRPr="00547079">
        <w:rPr>
          <w:rFonts w:ascii="Times New Roman" w:hAnsi="Times New Roman" w:cs="Times New Roman"/>
          <w:i/>
          <w:noProof/>
          <w:lang w:val="id-ID"/>
        </w:rPr>
        <w:t xml:space="preserve">software </w:t>
      </w:r>
      <w:r w:rsidRPr="00547079">
        <w:rPr>
          <w:rFonts w:ascii="Times New Roman" w:hAnsi="Times New Roman" w:cs="Times New Roman"/>
          <w:noProof/>
          <w:lang w:val="id-ID"/>
        </w:rPr>
        <w:t xml:space="preserve">SPSS. Hasil analisis menunjukkan adanya peningkatan pengetahuan </w:t>
      </w:r>
      <w:r w:rsidR="00084532" w:rsidRPr="00547079">
        <w:rPr>
          <w:rFonts w:ascii="Times New Roman" w:hAnsi="Times New Roman" w:cs="Times New Roman"/>
          <w:noProof/>
          <w:lang w:val="id-ID"/>
        </w:rPr>
        <w:t xml:space="preserve">peserta kegiatan </w:t>
      </w:r>
      <w:r w:rsidRPr="00547079">
        <w:rPr>
          <w:rFonts w:ascii="Times New Roman" w:hAnsi="Times New Roman" w:cs="Times New Roman"/>
          <w:noProof/>
          <w:lang w:val="id-ID"/>
        </w:rPr>
        <w:t xml:space="preserve">mengenai </w:t>
      </w:r>
      <w:r w:rsidRPr="00547079">
        <w:rPr>
          <w:rFonts w:ascii="Times New Roman" w:hAnsi="Times New Roman" w:cs="Times New Roman"/>
          <w:i/>
          <w:noProof/>
          <w:lang w:val="id-ID"/>
        </w:rPr>
        <w:t xml:space="preserve">software </w:t>
      </w:r>
      <w:r w:rsidRPr="00547079">
        <w:rPr>
          <w:rFonts w:ascii="Times New Roman" w:hAnsi="Times New Roman" w:cs="Times New Roman"/>
          <w:noProof/>
          <w:lang w:val="id-ID"/>
        </w:rPr>
        <w:t xml:space="preserve">SPSS, dari 12,9% meningkat menjadi 48,4%. Setelah penyampaian materi dilakukan, </w:t>
      </w:r>
      <w:r w:rsidR="00AF5809" w:rsidRPr="00547079">
        <w:rPr>
          <w:rFonts w:ascii="Times New Roman" w:hAnsi="Times New Roman" w:cs="Times New Roman"/>
          <w:noProof/>
          <w:lang w:val="id-ID"/>
        </w:rPr>
        <w:t xml:space="preserve">60% merasa cukup </w:t>
      </w:r>
      <w:r w:rsidRPr="00547079">
        <w:rPr>
          <w:rFonts w:ascii="Times New Roman" w:hAnsi="Times New Roman" w:cs="Times New Roman"/>
          <w:noProof/>
          <w:lang w:val="id-ID"/>
        </w:rPr>
        <w:t xml:space="preserve">mampu menyelesaikan contoh kasus dengan menggunakan </w:t>
      </w:r>
      <w:r w:rsidRPr="00547079">
        <w:rPr>
          <w:rFonts w:ascii="Times New Roman" w:hAnsi="Times New Roman" w:cs="Times New Roman"/>
          <w:i/>
          <w:noProof/>
          <w:lang w:val="id-ID"/>
        </w:rPr>
        <w:t xml:space="preserve">software </w:t>
      </w:r>
      <w:r w:rsidRPr="00547079">
        <w:rPr>
          <w:rFonts w:ascii="Times New Roman" w:hAnsi="Times New Roman" w:cs="Times New Roman"/>
          <w:noProof/>
          <w:lang w:val="id-ID"/>
        </w:rPr>
        <w:t xml:space="preserve">SPSS, serta </w:t>
      </w:r>
      <w:r w:rsidR="00AF5809" w:rsidRPr="00547079">
        <w:rPr>
          <w:rFonts w:ascii="Times New Roman" w:hAnsi="Times New Roman" w:cs="Times New Roman"/>
          <w:noProof/>
          <w:lang w:val="id-ID"/>
        </w:rPr>
        <w:t xml:space="preserve">menyatakan bahwa </w:t>
      </w:r>
      <w:r w:rsidRPr="00547079">
        <w:rPr>
          <w:rFonts w:ascii="Times New Roman" w:hAnsi="Times New Roman" w:cs="Times New Roman"/>
          <w:noProof/>
          <w:lang w:val="id-ID"/>
        </w:rPr>
        <w:t xml:space="preserve">penggunaan bantuan </w:t>
      </w:r>
      <w:r w:rsidRPr="00547079">
        <w:rPr>
          <w:rFonts w:ascii="Times New Roman" w:hAnsi="Times New Roman" w:cs="Times New Roman"/>
          <w:i/>
          <w:noProof/>
          <w:lang w:val="id-ID"/>
        </w:rPr>
        <w:t xml:space="preserve">software </w:t>
      </w:r>
      <w:r w:rsidRPr="00547079">
        <w:rPr>
          <w:rFonts w:ascii="Times New Roman" w:hAnsi="Times New Roman" w:cs="Times New Roman"/>
          <w:noProof/>
          <w:lang w:val="id-ID"/>
        </w:rPr>
        <w:t xml:space="preserve">SPSS </w:t>
      </w:r>
      <w:r w:rsidR="00101187" w:rsidRPr="00547079">
        <w:rPr>
          <w:rFonts w:ascii="Times New Roman" w:hAnsi="Times New Roman" w:cs="Times New Roman"/>
          <w:noProof/>
          <w:lang w:val="id-ID"/>
        </w:rPr>
        <w:t xml:space="preserve">penting untuk digunakan, serta </w:t>
      </w:r>
      <w:r w:rsidR="00AF5809" w:rsidRPr="00547079">
        <w:rPr>
          <w:rFonts w:ascii="Times New Roman" w:hAnsi="Times New Roman" w:cs="Times New Roman"/>
          <w:noProof/>
          <w:lang w:val="id-ID"/>
        </w:rPr>
        <w:t xml:space="preserve">dapat memudahkan </w:t>
      </w:r>
      <w:r w:rsidRPr="00547079">
        <w:rPr>
          <w:rFonts w:ascii="Times New Roman" w:hAnsi="Times New Roman" w:cs="Times New Roman"/>
          <w:noProof/>
          <w:lang w:val="id-ID"/>
        </w:rPr>
        <w:t>kegiatan pembelajaran</w:t>
      </w:r>
      <w:r w:rsidR="00AF5809" w:rsidRPr="00547079">
        <w:rPr>
          <w:rFonts w:ascii="Times New Roman" w:hAnsi="Times New Roman" w:cs="Times New Roman"/>
          <w:noProof/>
          <w:lang w:val="id-ID"/>
        </w:rPr>
        <w:t xml:space="preserve">, seperti pembelajaran matematika, dan </w:t>
      </w:r>
      <w:r w:rsidR="000E3C85">
        <w:rPr>
          <w:rFonts w:ascii="Times New Roman" w:hAnsi="Times New Roman" w:cs="Times New Roman"/>
          <w:noProof/>
        </w:rPr>
        <w:t>pada pembelajaran-pembelajaran lainnya</w:t>
      </w:r>
      <w:r w:rsidR="00AF5809" w:rsidRPr="00547079">
        <w:rPr>
          <w:rFonts w:ascii="Times New Roman" w:hAnsi="Times New Roman" w:cs="Times New Roman"/>
          <w:noProof/>
          <w:lang w:val="id-ID"/>
        </w:rPr>
        <w:t xml:space="preserve">. </w:t>
      </w:r>
    </w:p>
    <w:p w:rsidR="00F310D5" w:rsidRPr="00547079" w:rsidRDefault="00DF5EC6" w:rsidP="00046EF6">
      <w:pPr>
        <w:jc w:val="both"/>
        <w:rPr>
          <w:rFonts w:ascii="Times New Roman" w:hAnsi="Times New Roman" w:cs="Times New Roman"/>
          <w:noProof/>
          <w:lang w:val="id-ID"/>
        </w:rPr>
      </w:pPr>
      <w:r w:rsidRPr="00547079">
        <w:rPr>
          <w:rFonts w:ascii="Times New Roman" w:hAnsi="Times New Roman" w:cs="Times New Roman"/>
          <w:noProof/>
          <w:lang w:val="id-ID"/>
        </w:rPr>
        <w:t xml:space="preserve">Sistem pembelajaran dengan </w:t>
      </w:r>
      <w:r w:rsidRPr="00547079">
        <w:rPr>
          <w:rFonts w:ascii="Times New Roman" w:hAnsi="Times New Roman" w:cs="Times New Roman"/>
          <w:i/>
          <w:noProof/>
          <w:lang w:val="id-ID"/>
        </w:rPr>
        <w:t xml:space="preserve">internet based e-learning </w:t>
      </w:r>
      <w:r w:rsidRPr="00547079">
        <w:rPr>
          <w:rFonts w:ascii="Times New Roman" w:hAnsi="Times New Roman" w:cs="Times New Roman"/>
          <w:noProof/>
          <w:lang w:val="id-ID"/>
        </w:rPr>
        <w:t>dilakukan dengan bantuan menggunakan aplikasiEdmodo.</w:t>
      </w:r>
      <w:r w:rsidR="00F310D5" w:rsidRPr="00547079">
        <w:rPr>
          <w:rFonts w:ascii="Times New Roman" w:hAnsi="Times New Roman" w:cs="Times New Roman"/>
          <w:noProof/>
          <w:lang w:val="id-ID"/>
        </w:rPr>
        <w:t xml:space="preserve">Aplikasi ini dapat diakses tentunya dengan menggunakan perangkat komputer yang telah memiliki akses internet. Hasil analisis yang dilakukan menunjukkan peningkatan pengetahuan </w:t>
      </w:r>
      <w:r w:rsidR="00084532" w:rsidRPr="00547079">
        <w:rPr>
          <w:rFonts w:ascii="Times New Roman" w:hAnsi="Times New Roman" w:cs="Times New Roman"/>
          <w:noProof/>
          <w:lang w:val="id-ID"/>
        </w:rPr>
        <w:t xml:space="preserve">peserta kegiatan </w:t>
      </w:r>
      <w:r w:rsidR="00F310D5" w:rsidRPr="00547079">
        <w:rPr>
          <w:rFonts w:ascii="Times New Roman" w:hAnsi="Times New Roman" w:cs="Times New Roman"/>
          <w:noProof/>
          <w:lang w:val="id-ID"/>
        </w:rPr>
        <w:t xml:space="preserve">mengenai </w:t>
      </w:r>
      <w:r w:rsidR="00F310D5" w:rsidRPr="00547079">
        <w:rPr>
          <w:rFonts w:ascii="Times New Roman" w:hAnsi="Times New Roman" w:cs="Times New Roman"/>
          <w:i/>
          <w:noProof/>
          <w:lang w:val="id-ID"/>
        </w:rPr>
        <w:t>Internet of Thing</w:t>
      </w:r>
      <w:r w:rsidR="00F310D5" w:rsidRPr="00547079">
        <w:rPr>
          <w:rFonts w:ascii="Times New Roman" w:hAnsi="Times New Roman" w:cs="Times New Roman"/>
          <w:noProof/>
          <w:lang w:val="id-ID"/>
        </w:rPr>
        <w:t>, dari 9,7% meningkat menjadi 90,3%, seperti yang ditampilkan pada Gambar 2 berikut.</w:t>
      </w:r>
    </w:p>
    <w:p w:rsidR="00F310D5" w:rsidRPr="00547079" w:rsidRDefault="00F310D5" w:rsidP="00F310D5">
      <w:pPr>
        <w:rPr>
          <w:noProof/>
          <w:lang w:val="id-ID"/>
        </w:rPr>
      </w:pPr>
      <w:r w:rsidRPr="00547079">
        <w:rPr>
          <w:noProof/>
        </w:rPr>
        <w:lastRenderedPageBreak/>
        <w:drawing>
          <wp:inline distT="0" distB="0" distL="0" distR="0">
            <wp:extent cx="1786765" cy="1800000"/>
            <wp:effectExtent l="0" t="0" r="4445" b="0"/>
            <wp:docPr id="10" name="Picture 10" descr="C:\Users\Hp\AppData\Local\Microsoft\Windows\INetCache\Content.MSO\44C8CA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AppData\Local\Microsoft\Windows\INetCache\Content.MSO\44C8CA00.tmp"/>
                    <pic:cNvPicPr>
                      <a:picLocks noChangeAspect="1" noChangeArrowheads="1"/>
                    </pic:cNvPicPr>
                  </pic:nvPicPr>
                  <pic:blipFill rotWithShape="1">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556" t="31279" r="53554" b="9986"/>
                    <a:stretch/>
                  </pic:blipFill>
                  <pic:spPr bwMode="auto">
                    <a:xfrm>
                      <a:off x="0" y="0"/>
                      <a:ext cx="1786765" cy="180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547079">
        <w:rPr>
          <w:noProof/>
        </w:rPr>
        <w:drawing>
          <wp:inline distT="0" distB="0" distL="0" distR="0">
            <wp:extent cx="683585" cy="1800000"/>
            <wp:effectExtent l="0" t="0" r="2540" b="0"/>
            <wp:docPr id="8" name="Picture 8" descr="C:\Users\Hp\AppData\Local\Microsoft\Windows\INetCache\Content.MSO\4FA48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Hp\AppData\Local\Microsoft\Windows\INetCache\Content.MSO\4FA48832.tmp"/>
                    <pic:cNvPicPr>
                      <a:picLocks noChangeAspect="1" noChangeArrowheads="1"/>
                    </pic:cNvPicPr>
                  </pic:nvPicPr>
                  <pic:blipFill rotWithShape="1">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2728" t="32322" r="27228" b="10333"/>
                    <a:stretch/>
                  </pic:blipFill>
                  <pic:spPr bwMode="auto">
                    <a:xfrm>
                      <a:off x="0" y="0"/>
                      <a:ext cx="683585" cy="180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547079">
        <w:rPr>
          <w:noProof/>
          <w:lang w:val="id-ID"/>
        </w:rPr>
        <w:tab/>
      </w:r>
      <w:r w:rsidRPr="00547079">
        <w:rPr>
          <w:noProof/>
        </w:rPr>
        <w:drawing>
          <wp:inline distT="0" distB="0" distL="0" distR="0">
            <wp:extent cx="1852941" cy="1800000"/>
            <wp:effectExtent l="0" t="0" r="0" b="0"/>
            <wp:docPr id="7" name="Picture 7" descr="C:\Users\Hp\AppData\Local\Microsoft\Windows\INetCache\Content.MSO\4FA48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Hp\AppData\Local\Microsoft\Windows\INetCache\Content.MSO\4FA48832.tmp"/>
                    <pic:cNvPicPr>
                      <a:picLocks noChangeAspect="1" noChangeArrowheads="1"/>
                    </pic:cNvPicPr>
                  </pic:nvPicPr>
                  <pic:blipFill rotWithShape="1">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556" t="32322" r="53219" b="10333"/>
                    <a:stretch/>
                  </pic:blipFill>
                  <pic:spPr bwMode="auto">
                    <a:xfrm>
                      <a:off x="0" y="0"/>
                      <a:ext cx="1852941" cy="180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547079">
        <w:rPr>
          <w:noProof/>
        </w:rPr>
        <w:drawing>
          <wp:inline distT="0" distB="0" distL="0" distR="0">
            <wp:extent cx="683585" cy="1800000"/>
            <wp:effectExtent l="0" t="0" r="2540" b="0"/>
            <wp:docPr id="33" name="Picture 33" descr="C:\Users\Hp\AppData\Local\Microsoft\Windows\INetCache\Content.MSO\4FA48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Hp\AppData\Local\Microsoft\Windows\INetCache\Content.MSO\4FA48832.tmp"/>
                    <pic:cNvPicPr>
                      <a:picLocks noChangeAspect="1" noChangeArrowheads="1"/>
                    </pic:cNvPicPr>
                  </pic:nvPicPr>
                  <pic:blipFill rotWithShape="1">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2728" t="32322" r="27228" b="10333"/>
                    <a:stretch/>
                  </pic:blipFill>
                  <pic:spPr bwMode="auto">
                    <a:xfrm>
                      <a:off x="0" y="0"/>
                      <a:ext cx="683585" cy="180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310D5" w:rsidRPr="00547079" w:rsidRDefault="00F310D5" w:rsidP="00F310D5">
      <w:pPr>
        <w:tabs>
          <w:tab w:val="left" w:pos="5245"/>
        </w:tabs>
        <w:spacing w:before="120" w:after="240"/>
        <w:ind w:left="851"/>
        <w:rPr>
          <w:rFonts w:ascii="Times New Roman" w:hAnsi="Times New Roman" w:cs="Times New Roman"/>
          <w:i/>
          <w:noProof/>
          <w:lang w:val="id-ID"/>
        </w:rPr>
      </w:pPr>
      <w:r w:rsidRPr="00547079">
        <w:rPr>
          <w:rFonts w:ascii="Times New Roman" w:hAnsi="Times New Roman" w:cs="Times New Roman"/>
          <w:noProof/>
          <w:lang w:val="id-ID"/>
        </w:rPr>
        <w:t xml:space="preserve">       (a)  </w:t>
      </w:r>
      <w:r w:rsidRPr="00547079">
        <w:rPr>
          <w:rFonts w:ascii="Times New Roman" w:hAnsi="Times New Roman" w:cs="Times New Roman"/>
          <w:noProof/>
          <w:lang w:val="id-ID"/>
        </w:rPr>
        <w:tab/>
        <w:t xml:space="preserve">      (b) </w:t>
      </w:r>
    </w:p>
    <w:p w:rsidR="00F310D5" w:rsidRPr="00547079" w:rsidRDefault="00F310D5" w:rsidP="00F310D5">
      <w:pPr>
        <w:spacing w:after="240"/>
        <w:jc w:val="center"/>
        <w:rPr>
          <w:rFonts w:ascii="Times New Roman" w:hAnsi="Times New Roman" w:cs="Times New Roman"/>
          <w:noProof/>
          <w:lang w:val="id-ID"/>
        </w:rPr>
      </w:pPr>
      <w:r w:rsidRPr="00547079">
        <w:rPr>
          <w:rFonts w:ascii="Times New Roman" w:hAnsi="Times New Roman" w:cs="Times New Roman"/>
          <w:noProof/>
          <w:lang w:val="id-ID"/>
        </w:rPr>
        <w:t xml:space="preserve">Gambar 2. Pengetahuan </w:t>
      </w:r>
      <w:r w:rsidR="00843C8D" w:rsidRPr="00547079">
        <w:rPr>
          <w:rFonts w:ascii="Times New Roman" w:hAnsi="Times New Roman" w:cs="Times New Roman"/>
          <w:noProof/>
          <w:lang w:val="id-ID"/>
        </w:rPr>
        <w:t xml:space="preserve">Peserta Kegiatan </w:t>
      </w:r>
      <w:r w:rsidRPr="00547079">
        <w:rPr>
          <w:rFonts w:ascii="Times New Roman" w:hAnsi="Times New Roman" w:cs="Times New Roman"/>
          <w:noProof/>
          <w:lang w:val="id-ID"/>
        </w:rPr>
        <w:t xml:space="preserve">Mengenai </w:t>
      </w:r>
      <w:r w:rsidRPr="00547079">
        <w:rPr>
          <w:rFonts w:ascii="Times New Roman" w:hAnsi="Times New Roman" w:cs="Times New Roman"/>
          <w:i/>
          <w:noProof/>
          <w:lang w:val="id-ID"/>
        </w:rPr>
        <w:t xml:space="preserve">Internet of Thing </w:t>
      </w:r>
      <w:r w:rsidRPr="00547079">
        <w:rPr>
          <w:rFonts w:ascii="Times New Roman" w:hAnsi="Times New Roman" w:cs="Times New Roman"/>
          <w:noProof/>
          <w:lang w:val="id-ID"/>
        </w:rPr>
        <w:t xml:space="preserve">Sebelum Kegiatan Pengabdian kepada Masyarakat (a) dan Setelah Kegiatan Pengabdian kepada Masyarakat (b) </w:t>
      </w:r>
    </w:p>
    <w:p w:rsidR="00F310D5" w:rsidRPr="00547079" w:rsidRDefault="00F310D5" w:rsidP="00046EF6">
      <w:pPr>
        <w:jc w:val="both"/>
        <w:rPr>
          <w:rFonts w:ascii="Times New Roman" w:hAnsi="Times New Roman" w:cs="Times New Roman"/>
          <w:noProof/>
          <w:lang w:val="id-ID"/>
        </w:rPr>
      </w:pPr>
      <w:r w:rsidRPr="00547079">
        <w:rPr>
          <w:rFonts w:ascii="Times New Roman" w:hAnsi="Times New Roman" w:cs="Times New Roman"/>
          <w:noProof/>
          <w:lang w:val="id-ID"/>
        </w:rPr>
        <w:t xml:space="preserve">Selain itu, </w:t>
      </w:r>
      <w:r w:rsidR="00843C8D" w:rsidRPr="00547079">
        <w:rPr>
          <w:rFonts w:ascii="Times New Roman" w:hAnsi="Times New Roman" w:cs="Times New Roman"/>
          <w:noProof/>
          <w:lang w:val="id-ID"/>
        </w:rPr>
        <w:t>hasil analisis yang dilakukan menunjukkan bahwa setelah kegiatan Pengabdian kepada Masyarakat dilaksanakan, sebanyak 80,6% dari total peserta kegia</w:t>
      </w:r>
      <w:r w:rsidR="00084532" w:rsidRPr="00547079">
        <w:rPr>
          <w:rFonts w:ascii="Times New Roman" w:hAnsi="Times New Roman" w:cs="Times New Roman"/>
          <w:noProof/>
          <w:lang w:val="id-ID"/>
        </w:rPr>
        <w:t xml:space="preserve">tan telah mengetahui dimana </w:t>
      </w:r>
      <w:r w:rsidR="00084532" w:rsidRPr="00547079">
        <w:rPr>
          <w:rFonts w:ascii="Times New Roman" w:hAnsi="Times New Roman" w:cs="Times New Roman"/>
          <w:i/>
          <w:noProof/>
          <w:lang w:val="id-ID"/>
        </w:rPr>
        <w:t xml:space="preserve">Internet of Thing </w:t>
      </w:r>
      <w:r w:rsidR="00084532" w:rsidRPr="00547079">
        <w:rPr>
          <w:rFonts w:ascii="Times New Roman" w:hAnsi="Times New Roman" w:cs="Times New Roman"/>
          <w:noProof/>
          <w:lang w:val="id-ID"/>
        </w:rPr>
        <w:t xml:space="preserve">dapat digunakan, serta 74,2% peserta kegiatan menyatakan bahwa </w:t>
      </w:r>
      <w:r w:rsidR="00084532" w:rsidRPr="00547079">
        <w:rPr>
          <w:rFonts w:ascii="Times New Roman" w:hAnsi="Times New Roman" w:cs="Times New Roman"/>
          <w:i/>
          <w:noProof/>
          <w:lang w:val="id-ID"/>
        </w:rPr>
        <w:t xml:space="preserve">Internet of Thing </w:t>
      </w:r>
      <w:r w:rsidR="00084532" w:rsidRPr="00547079">
        <w:rPr>
          <w:rFonts w:ascii="Times New Roman" w:hAnsi="Times New Roman" w:cs="Times New Roman"/>
          <w:noProof/>
          <w:lang w:val="id-ID"/>
        </w:rPr>
        <w:t xml:space="preserve">penting untuk dipelajari dan diaplikasikan dalam kehidupan sehari-hari. </w:t>
      </w:r>
    </w:p>
    <w:p w:rsidR="00046EF6" w:rsidRPr="00547079" w:rsidRDefault="00F572D6" w:rsidP="00046EF6">
      <w:pPr>
        <w:jc w:val="both"/>
        <w:rPr>
          <w:rFonts w:ascii="Times New Roman" w:hAnsi="Times New Roman" w:cs="Times New Roman"/>
          <w:noProof/>
          <w:lang w:val="id-ID"/>
        </w:rPr>
      </w:pPr>
      <w:r w:rsidRPr="00547079">
        <w:rPr>
          <w:rFonts w:ascii="Times New Roman" w:hAnsi="Times New Roman" w:cs="Times New Roman"/>
          <w:noProof/>
          <w:lang w:val="id-ID"/>
        </w:rPr>
        <w:t xml:space="preserve">Aplikasi </w:t>
      </w:r>
      <w:r w:rsidR="00F310D5" w:rsidRPr="00547079">
        <w:rPr>
          <w:rFonts w:ascii="Times New Roman" w:hAnsi="Times New Roman" w:cs="Times New Roman"/>
          <w:noProof/>
          <w:lang w:val="id-ID"/>
        </w:rPr>
        <w:t xml:space="preserve">Edmodo </w:t>
      </w:r>
      <w:r w:rsidRPr="00547079">
        <w:rPr>
          <w:rFonts w:ascii="Times New Roman" w:hAnsi="Times New Roman" w:cs="Times New Roman"/>
          <w:noProof/>
          <w:lang w:val="id-ID"/>
        </w:rPr>
        <w:t xml:space="preserve">merupakan salah satu alat komunikasi, yang memungkinkan guru untuk berbagi konten, mendistribusikan soal-soal kuis, tugas, serta berkomunikasi dengan siswa, maupun orang tua. </w:t>
      </w:r>
      <w:r w:rsidR="00046EF6" w:rsidRPr="00547079">
        <w:rPr>
          <w:rFonts w:ascii="Times New Roman" w:hAnsi="Times New Roman" w:cs="Times New Roman"/>
          <w:noProof/>
          <w:lang w:val="id-ID"/>
        </w:rPr>
        <w:t xml:space="preserve">Materi ini dimulai dengan pemberian tutorial mengenai cara membuat akun </w:t>
      </w:r>
      <w:r w:rsidR="00046EF6" w:rsidRPr="00547079">
        <w:rPr>
          <w:rFonts w:ascii="Times New Roman" w:hAnsi="Times New Roman" w:cs="Times New Roman"/>
          <w:iCs/>
          <w:noProof/>
          <w:lang w:val="id-ID"/>
        </w:rPr>
        <w:t xml:space="preserve">Edmodo, yang diikuti dengan cara untuk mengakses setiap hal yang didistribusikan pada aplikasi tersebut, baik dari guru kepada siswa, atau sebaliknya, maupun antar siswa. </w:t>
      </w:r>
      <w:r w:rsidR="0023717D" w:rsidRPr="00547079">
        <w:rPr>
          <w:rFonts w:ascii="Times New Roman" w:hAnsi="Times New Roman" w:cs="Times New Roman"/>
          <w:iCs/>
          <w:noProof/>
          <w:lang w:val="id-ID"/>
        </w:rPr>
        <w:t xml:space="preserve">Berdasarkan evaluasi awal dan akhir, diketahui bahwa </w:t>
      </w:r>
      <w:r w:rsidR="00FD2FD3" w:rsidRPr="00547079">
        <w:rPr>
          <w:rFonts w:ascii="Times New Roman" w:hAnsi="Times New Roman" w:cs="Times New Roman"/>
          <w:iCs/>
          <w:noProof/>
          <w:lang w:val="id-ID"/>
        </w:rPr>
        <w:t>lebih dari 55</w:t>
      </w:r>
      <w:r w:rsidR="0023717D" w:rsidRPr="00547079">
        <w:rPr>
          <w:rFonts w:ascii="Times New Roman" w:hAnsi="Times New Roman" w:cs="Times New Roman"/>
          <w:iCs/>
          <w:noProof/>
          <w:lang w:val="id-ID"/>
        </w:rPr>
        <w:t xml:space="preserve">% peserta kegiatan dapat </w:t>
      </w:r>
      <w:r w:rsidR="00FD2FD3" w:rsidRPr="00547079">
        <w:rPr>
          <w:rFonts w:ascii="Times New Roman" w:hAnsi="Times New Roman" w:cs="Times New Roman"/>
          <w:iCs/>
          <w:noProof/>
          <w:lang w:val="id-ID"/>
        </w:rPr>
        <w:t xml:space="preserve">membuat akun pada aplikasi Edmodo, membuat catatan pada aplikasi Edmodo, serta telah dapat menyelesaikan tugas melalui aplikasi Edmodo. Sebanyak 64,5% peserta kegiatan merasa bahwa aplikasi Edmodo dapat membantu dalam meningkatkan kualitas pembelajaran. </w:t>
      </w:r>
    </w:p>
    <w:p w:rsidR="00471ADB" w:rsidRPr="00547079" w:rsidRDefault="00471ADB" w:rsidP="00FD2FD3">
      <w:pPr>
        <w:jc w:val="both"/>
        <w:rPr>
          <w:rFonts w:ascii="Times New Roman" w:hAnsi="Times New Roman" w:cs="Times New Roman"/>
          <w:noProof/>
          <w:lang w:val="id-ID"/>
        </w:rPr>
      </w:pPr>
      <w:r w:rsidRPr="00547079">
        <w:rPr>
          <w:rFonts w:ascii="Times New Roman" w:hAnsi="Times New Roman" w:cs="Times New Roman"/>
          <w:noProof/>
          <w:lang w:val="id-ID"/>
        </w:rPr>
        <w:t xml:space="preserve">Sebelum kegiatan berakhir, tim kegiatan Pengabdian kepada Masyarakat melakukan </w:t>
      </w:r>
      <w:r w:rsidRPr="00547079">
        <w:rPr>
          <w:rFonts w:ascii="Times New Roman" w:hAnsi="Times New Roman" w:cs="Times New Roman"/>
          <w:i/>
          <w:noProof/>
          <w:lang w:val="id-ID"/>
        </w:rPr>
        <w:t xml:space="preserve">Post Test. Post Test </w:t>
      </w:r>
      <w:r w:rsidRPr="00547079">
        <w:rPr>
          <w:rFonts w:ascii="Times New Roman" w:hAnsi="Times New Roman" w:cs="Times New Roman"/>
          <w:noProof/>
          <w:lang w:val="id-ID"/>
        </w:rPr>
        <w:t xml:space="preserve">yang merupakan evaluasi akhir ini kembali dilakukan dengan menggunakan tautan </w:t>
      </w:r>
      <w:r w:rsidRPr="00547079">
        <w:rPr>
          <w:rFonts w:ascii="Times New Roman" w:hAnsi="Times New Roman" w:cs="Times New Roman"/>
          <w:i/>
          <w:noProof/>
          <w:lang w:val="id-ID"/>
        </w:rPr>
        <w:t>Google Form</w:t>
      </w:r>
      <w:r w:rsidRPr="00547079">
        <w:rPr>
          <w:rFonts w:ascii="Times New Roman" w:hAnsi="Times New Roman" w:cs="Times New Roman"/>
          <w:noProof/>
          <w:lang w:val="id-ID"/>
        </w:rPr>
        <w:t xml:space="preserve">. Tautan ini diakses oleh para peserta didik yang dibagikan oleh tim melalui akun Edmodo kelas yang khusus dibentuk sebagai latihan bagi para peserta kegiatan. </w:t>
      </w:r>
    </w:p>
    <w:p w:rsidR="00471ADB" w:rsidRPr="00547079" w:rsidRDefault="00471ADB" w:rsidP="00471ADB">
      <w:pPr>
        <w:spacing w:before="120" w:after="240"/>
        <w:jc w:val="center"/>
        <w:rPr>
          <w:noProof/>
          <w:lang w:val="id-ID"/>
        </w:rPr>
      </w:pPr>
      <w:r w:rsidRPr="00547079">
        <w:rPr>
          <w:noProof/>
        </w:rPr>
        <w:drawing>
          <wp:inline distT="0" distB="0" distL="0" distR="0">
            <wp:extent cx="3964968" cy="1800000"/>
            <wp:effectExtent l="19050" t="19050" r="165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988" t="43906" r="15540"/>
                    <a:stretch/>
                  </pic:blipFill>
                  <pic:spPr bwMode="auto">
                    <a:xfrm>
                      <a:off x="0" y="0"/>
                      <a:ext cx="3964968" cy="1800000"/>
                    </a:xfrm>
                    <a:prstGeom prst="rect">
                      <a:avLst/>
                    </a:prstGeom>
                    <a:ln>
                      <a:solidFill>
                        <a:schemeClr val="bg1">
                          <a:lumMod val="75000"/>
                        </a:scheme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71ADB" w:rsidRPr="00547079" w:rsidRDefault="00471ADB" w:rsidP="00471ADB">
      <w:pPr>
        <w:spacing w:after="240"/>
        <w:jc w:val="center"/>
        <w:rPr>
          <w:rFonts w:ascii="Times New Roman" w:hAnsi="Times New Roman" w:cs="Times New Roman"/>
          <w:i/>
          <w:noProof/>
          <w:lang w:val="id-ID"/>
        </w:rPr>
      </w:pPr>
      <w:r w:rsidRPr="00547079">
        <w:rPr>
          <w:rFonts w:ascii="Times New Roman" w:hAnsi="Times New Roman" w:cs="Times New Roman"/>
          <w:noProof/>
          <w:lang w:val="id-ID"/>
        </w:rPr>
        <w:t xml:space="preserve">Gambar 3. </w:t>
      </w:r>
      <w:r w:rsidRPr="00547079">
        <w:rPr>
          <w:rFonts w:ascii="Times New Roman" w:hAnsi="Times New Roman" w:cs="Times New Roman"/>
          <w:i/>
          <w:noProof/>
          <w:lang w:val="id-ID"/>
        </w:rPr>
        <w:t>Post Test</w:t>
      </w:r>
      <w:r w:rsidRPr="00547079">
        <w:rPr>
          <w:rFonts w:ascii="Times New Roman" w:hAnsi="Times New Roman" w:cs="Times New Roman"/>
          <w:noProof/>
          <w:lang w:val="id-ID"/>
        </w:rPr>
        <w:t xml:space="preserve"> Peserta Kegiatan Pengabdian kepada Masyarakat di MA Darun Najah Duman, Lingsar dengan Menggunakan </w:t>
      </w:r>
      <w:r w:rsidR="00956505" w:rsidRPr="00547079">
        <w:rPr>
          <w:rFonts w:ascii="Times New Roman" w:hAnsi="Times New Roman" w:cs="Times New Roman"/>
          <w:noProof/>
          <w:lang w:val="id-ID"/>
        </w:rPr>
        <w:t xml:space="preserve">Tautan </w:t>
      </w:r>
      <w:r w:rsidRPr="00547079">
        <w:rPr>
          <w:rFonts w:ascii="Times New Roman" w:hAnsi="Times New Roman" w:cs="Times New Roman"/>
          <w:i/>
          <w:noProof/>
          <w:lang w:val="id-ID"/>
        </w:rPr>
        <w:t>Google Form</w:t>
      </w:r>
    </w:p>
    <w:p w:rsidR="00FD2FD3" w:rsidRPr="00547079" w:rsidRDefault="00FD2FD3" w:rsidP="00FD2FD3">
      <w:pPr>
        <w:jc w:val="both"/>
        <w:rPr>
          <w:rFonts w:ascii="Times New Roman" w:hAnsi="Times New Roman" w:cs="Times New Roman"/>
          <w:noProof/>
          <w:lang w:val="id-ID"/>
        </w:rPr>
      </w:pPr>
      <w:r w:rsidRPr="00547079">
        <w:rPr>
          <w:rFonts w:ascii="Times New Roman" w:hAnsi="Times New Roman" w:cs="Times New Roman"/>
          <w:noProof/>
          <w:lang w:val="id-ID"/>
        </w:rPr>
        <w:lastRenderedPageBreak/>
        <w:t>Selama kegiatan Pengabdian kepada Masyarakat ini berlangsung, para peserta kegiatan merasakan adanya pengalaman serta pengetahuan baru</w:t>
      </w:r>
      <w:r w:rsidR="00471ADB" w:rsidRPr="00547079">
        <w:rPr>
          <w:rFonts w:ascii="Times New Roman" w:hAnsi="Times New Roman" w:cs="Times New Roman"/>
          <w:noProof/>
          <w:lang w:val="id-ID"/>
        </w:rPr>
        <w:t>,</w:t>
      </w:r>
      <w:r w:rsidRPr="00547079">
        <w:rPr>
          <w:rFonts w:ascii="Times New Roman" w:hAnsi="Times New Roman" w:cs="Times New Roman"/>
          <w:noProof/>
          <w:lang w:val="id-ID"/>
        </w:rPr>
        <w:t xml:space="preserve"> yang tentunya berguna dalam mendukung proses pembelajaran. </w:t>
      </w:r>
      <w:r w:rsidR="00471ADB" w:rsidRPr="00547079">
        <w:rPr>
          <w:rFonts w:ascii="Times New Roman" w:hAnsi="Times New Roman" w:cs="Times New Roman"/>
          <w:noProof/>
          <w:lang w:val="id-ID"/>
        </w:rPr>
        <w:t xml:space="preserve">Peserta kegiatan sangat antusias dalam mengikuti kegiatan pengabdian kepada masyarakat ini, yang terlihat pada sesi penyampaian materi, sesi diskusi dan tanya jawab, serta saat praktik langsung dilakukan dengan menggunakan perangkat komputer yang telah terkoneksi dengan internet. Sebanyak </w:t>
      </w:r>
      <w:r w:rsidRPr="00547079">
        <w:rPr>
          <w:rFonts w:ascii="Times New Roman" w:hAnsi="Times New Roman" w:cs="Times New Roman"/>
          <w:noProof/>
          <w:lang w:val="id-ID"/>
        </w:rPr>
        <w:t xml:space="preserve">83,9% menyatakan bahwa kegiatan Pengabdian kepada Masyarakat ini penting dan bermanfaat bagi para peserta kegiatan, serta baik untuk dilaksanakan secara berkelanjutan. </w:t>
      </w:r>
    </w:p>
    <w:p w:rsidR="00FD2FD3" w:rsidRPr="00547079" w:rsidRDefault="00FD2FD3" w:rsidP="00FD2FD3">
      <w:pPr>
        <w:spacing w:before="120" w:after="240"/>
        <w:jc w:val="center"/>
        <w:rPr>
          <w:rFonts w:ascii="Times New Roman" w:hAnsi="Times New Roman" w:cs="Times New Roman"/>
          <w:noProof/>
          <w:lang w:val="id-ID"/>
        </w:rPr>
      </w:pPr>
      <w:r w:rsidRPr="00547079">
        <w:rPr>
          <w:noProof/>
        </w:rPr>
        <w:drawing>
          <wp:inline distT="0" distB="0" distL="0" distR="0">
            <wp:extent cx="4320000" cy="2880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0000" cy="2880000"/>
                    </a:xfrm>
                    <a:prstGeom prst="rect">
                      <a:avLst/>
                    </a:prstGeom>
                    <a:noFill/>
                    <a:ln>
                      <a:noFill/>
                    </a:ln>
                  </pic:spPr>
                </pic:pic>
              </a:graphicData>
            </a:graphic>
          </wp:inline>
        </w:drawing>
      </w:r>
    </w:p>
    <w:p w:rsidR="00F55299" w:rsidRPr="00547079" w:rsidRDefault="00FD2FD3" w:rsidP="00956505">
      <w:pPr>
        <w:jc w:val="both"/>
        <w:rPr>
          <w:rFonts w:ascii="Times New Roman" w:hAnsi="Times New Roman" w:cs="Times New Roman"/>
          <w:noProof/>
          <w:lang w:val="id-ID"/>
        </w:rPr>
      </w:pPr>
      <w:r w:rsidRPr="00547079">
        <w:rPr>
          <w:rFonts w:ascii="Times New Roman" w:hAnsi="Times New Roman" w:cs="Times New Roman"/>
          <w:noProof/>
          <w:lang w:val="id-ID"/>
        </w:rPr>
        <w:t xml:space="preserve">Gambar </w:t>
      </w:r>
      <w:r w:rsidR="00956505" w:rsidRPr="00547079">
        <w:rPr>
          <w:rFonts w:ascii="Times New Roman" w:hAnsi="Times New Roman" w:cs="Times New Roman"/>
          <w:noProof/>
          <w:lang w:val="id-ID"/>
        </w:rPr>
        <w:t>4</w:t>
      </w:r>
      <w:r w:rsidRPr="00547079">
        <w:rPr>
          <w:rFonts w:ascii="Times New Roman" w:hAnsi="Times New Roman" w:cs="Times New Roman"/>
          <w:noProof/>
          <w:lang w:val="id-ID"/>
        </w:rPr>
        <w:t>. Kegiatan Pengabdian kepada Masyarakat di MA Darun Najah Duman, Lingsar</w:t>
      </w:r>
    </w:p>
    <w:p w:rsidR="003B0320" w:rsidRPr="00547079" w:rsidRDefault="003B0320" w:rsidP="00324F9C">
      <w:pPr>
        <w:spacing w:before="480" w:after="240"/>
        <w:jc w:val="both"/>
        <w:rPr>
          <w:rFonts w:ascii="Times New Roman" w:hAnsi="Times New Roman" w:cs="Times New Roman"/>
          <w:b/>
          <w:noProof/>
          <w:lang w:val="id-ID"/>
        </w:rPr>
      </w:pPr>
      <w:r w:rsidRPr="00547079">
        <w:rPr>
          <w:rFonts w:ascii="Times New Roman" w:hAnsi="Times New Roman" w:cs="Times New Roman"/>
          <w:b/>
          <w:noProof/>
          <w:lang w:val="id-ID"/>
        </w:rPr>
        <w:t xml:space="preserve">Faktor Pendukung </w:t>
      </w:r>
    </w:p>
    <w:p w:rsidR="00381794" w:rsidRPr="00547079" w:rsidRDefault="00381794" w:rsidP="00381794">
      <w:pPr>
        <w:jc w:val="both"/>
        <w:rPr>
          <w:rFonts w:ascii="Times New Roman" w:hAnsi="Times New Roman" w:cs="Times New Roman"/>
          <w:noProof/>
          <w:lang w:val="id-ID"/>
        </w:rPr>
      </w:pPr>
      <w:r w:rsidRPr="00547079">
        <w:rPr>
          <w:rFonts w:ascii="Times New Roman" w:hAnsi="Times New Roman" w:cs="Times New Roman"/>
          <w:noProof/>
          <w:lang w:val="id-ID"/>
        </w:rPr>
        <w:t>Pelaksanaan kegiatan Pengabdian kepada Masyarakat ini terlaksana dengan baik. Hal ini didukung dengan antusiasme para peserta kegiatan, yang terdiri atas siswa dan guru</w:t>
      </w:r>
      <w:r w:rsidR="00FC02C5" w:rsidRPr="00547079">
        <w:rPr>
          <w:rFonts w:ascii="Times New Roman" w:hAnsi="Times New Roman" w:cs="Times New Roman"/>
          <w:noProof/>
          <w:lang w:val="id-ID"/>
        </w:rPr>
        <w:t xml:space="preserve"> pendamping</w:t>
      </w:r>
      <w:r w:rsidRPr="00547079">
        <w:rPr>
          <w:rFonts w:ascii="Times New Roman" w:hAnsi="Times New Roman" w:cs="Times New Roman"/>
          <w:noProof/>
          <w:lang w:val="id-ID"/>
        </w:rPr>
        <w:t xml:space="preserve">, </w:t>
      </w:r>
      <w:r w:rsidR="00FC02C5" w:rsidRPr="00547079">
        <w:rPr>
          <w:rFonts w:ascii="Times New Roman" w:hAnsi="Times New Roman" w:cs="Times New Roman"/>
          <w:noProof/>
          <w:lang w:val="id-ID"/>
        </w:rPr>
        <w:t xml:space="preserve">di bawah arahan Kepala Madrasah Aliyah Darun Najah Duman, Lingsar. Selain itu, tersedianya fasilitas perangkat komputer masing-masing </w:t>
      </w:r>
      <w:r w:rsidR="00F6084B">
        <w:rPr>
          <w:rFonts w:ascii="Times New Roman" w:hAnsi="Times New Roman" w:cs="Times New Roman"/>
          <w:noProof/>
        </w:rPr>
        <w:t xml:space="preserve">telah </w:t>
      </w:r>
      <w:r w:rsidR="00FC02C5" w:rsidRPr="00547079">
        <w:rPr>
          <w:rFonts w:ascii="Times New Roman" w:hAnsi="Times New Roman" w:cs="Times New Roman"/>
          <w:noProof/>
          <w:lang w:val="id-ID"/>
        </w:rPr>
        <w:t>terkoneksi internet dengan baik, turut mendukung kelancaran kegiatan Pengabdian kepada Masyarakat ini</w:t>
      </w:r>
      <w:r w:rsidR="00F6084B">
        <w:rPr>
          <w:rFonts w:ascii="Times New Roman" w:hAnsi="Times New Roman" w:cs="Times New Roman"/>
          <w:noProof/>
        </w:rPr>
        <w:t>, sehingga materi yang disampaikan dapat terserap dengan baik</w:t>
      </w:r>
      <w:r w:rsidR="00FC02C5" w:rsidRPr="00547079">
        <w:rPr>
          <w:rFonts w:ascii="Times New Roman" w:hAnsi="Times New Roman" w:cs="Times New Roman"/>
          <w:noProof/>
          <w:lang w:val="id-ID"/>
        </w:rPr>
        <w:t xml:space="preserve">. </w:t>
      </w:r>
    </w:p>
    <w:p w:rsidR="003B0320" w:rsidRPr="00547079" w:rsidRDefault="003B0320" w:rsidP="00381794">
      <w:pPr>
        <w:spacing w:before="480" w:after="240"/>
        <w:jc w:val="both"/>
        <w:rPr>
          <w:rFonts w:ascii="Times New Roman" w:hAnsi="Times New Roman" w:cs="Times New Roman"/>
          <w:b/>
          <w:noProof/>
          <w:lang w:val="id-ID"/>
        </w:rPr>
      </w:pPr>
      <w:r w:rsidRPr="00547079">
        <w:rPr>
          <w:rFonts w:ascii="Times New Roman" w:hAnsi="Times New Roman" w:cs="Times New Roman"/>
          <w:b/>
          <w:noProof/>
          <w:lang w:val="id-ID"/>
        </w:rPr>
        <w:t xml:space="preserve">Faktor Penghambat </w:t>
      </w:r>
    </w:p>
    <w:p w:rsidR="001E703D" w:rsidRPr="00547079" w:rsidRDefault="001E703D" w:rsidP="003B0320">
      <w:pPr>
        <w:jc w:val="both"/>
        <w:rPr>
          <w:rFonts w:ascii="Times New Roman" w:hAnsi="Times New Roman" w:cs="Times New Roman"/>
          <w:noProof/>
          <w:lang w:val="id-ID"/>
        </w:rPr>
      </w:pPr>
      <w:r w:rsidRPr="00547079">
        <w:rPr>
          <w:rFonts w:ascii="Times New Roman" w:hAnsi="Times New Roman" w:cs="Times New Roman"/>
          <w:noProof/>
          <w:lang w:val="id-ID"/>
        </w:rPr>
        <w:t>Kegiatan Pengabdian kepada Masyarakat ini memiliki beberapa kendala yang menghambat proses jalannya kegiatan. Kendala pertama yang muncul adalah adanya pembatasan akses internet bagi siswa di laboratorium komputer di Yayasan Darun Najah. Hal ini menyebabkan</w:t>
      </w:r>
      <w:r w:rsidR="00251E3E" w:rsidRPr="00547079">
        <w:rPr>
          <w:rFonts w:ascii="Times New Roman" w:hAnsi="Times New Roman" w:cs="Times New Roman"/>
          <w:noProof/>
          <w:lang w:val="id-ID"/>
        </w:rPr>
        <w:t xml:space="preserve"> proses untuk memperoleh koneksi internet bagi semua komputer menjadi lama dan terhambat, karena kurangnya kurangnya teknisi yang dapat membantu melakukan penyetelan </w:t>
      </w:r>
      <w:r w:rsidR="00251E3E" w:rsidRPr="00547079">
        <w:rPr>
          <w:rFonts w:ascii="Times New Roman" w:hAnsi="Times New Roman" w:cs="Times New Roman"/>
          <w:i/>
          <w:noProof/>
          <w:lang w:val="id-ID"/>
        </w:rPr>
        <w:t>IP Address</w:t>
      </w:r>
      <w:r w:rsidR="00251E3E" w:rsidRPr="00547079">
        <w:rPr>
          <w:rFonts w:ascii="Times New Roman" w:hAnsi="Times New Roman" w:cs="Times New Roman"/>
          <w:noProof/>
          <w:lang w:val="id-ID"/>
        </w:rPr>
        <w:t xml:space="preserve"> bagi tiap-tiap komputer di laboratorium komputer tersebut. </w:t>
      </w:r>
    </w:p>
    <w:p w:rsidR="003B0320" w:rsidRPr="00547079" w:rsidRDefault="00251E3E" w:rsidP="003B0320">
      <w:pPr>
        <w:jc w:val="both"/>
        <w:rPr>
          <w:rFonts w:ascii="Times New Roman" w:hAnsi="Times New Roman" w:cs="Times New Roman"/>
          <w:noProof/>
          <w:lang w:val="id-ID"/>
        </w:rPr>
      </w:pPr>
      <w:r w:rsidRPr="00547079">
        <w:rPr>
          <w:rFonts w:ascii="Times New Roman" w:hAnsi="Times New Roman" w:cs="Times New Roman"/>
          <w:noProof/>
          <w:lang w:val="id-ID"/>
        </w:rPr>
        <w:t xml:space="preserve">Selain itu, kurangnya kemampuan siswa dalam memahami materi yang dijadikan contoh saat praktik dengan menggunakan </w:t>
      </w:r>
      <w:r w:rsidR="00F6084B">
        <w:rPr>
          <w:rFonts w:ascii="Times New Roman" w:hAnsi="Times New Roman" w:cs="Times New Roman"/>
          <w:noProof/>
        </w:rPr>
        <w:t xml:space="preserve">bantuan perangkat lunak atau </w:t>
      </w:r>
      <w:r w:rsidRPr="00547079">
        <w:rPr>
          <w:rFonts w:ascii="Times New Roman" w:hAnsi="Times New Roman" w:cs="Times New Roman"/>
          <w:i/>
          <w:noProof/>
          <w:lang w:val="id-ID"/>
        </w:rPr>
        <w:t xml:space="preserve">software </w:t>
      </w:r>
      <w:r w:rsidRPr="00547079">
        <w:rPr>
          <w:rFonts w:ascii="Times New Roman" w:hAnsi="Times New Roman" w:cs="Times New Roman"/>
          <w:noProof/>
          <w:lang w:val="id-ID"/>
        </w:rPr>
        <w:t xml:space="preserve">SPSS. Kegiatan </w:t>
      </w:r>
      <w:r w:rsidRPr="00547079">
        <w:rPr>
          <w:rFonts w:ascii="Times New Roman" w:hAnsi="Times New Roman" w:cs="Times New Roman"/>
          <w:noProof/>
          <w:lang w:val="id-ID"/>
        </w:rPr>
        <w:lastRenderedPageBreak/>
        <w:t xml:space="preserve">pembelajaran dengan </w:t>
      </w:r>
      <w:r w:rsidRPr="00547079">
        <w:rPr>
          <w:rFonts w:ascii="Times New Roman" w:hAnsi="Times New Roman" w:cs="Times New Roman"/>
          <w:i/>
          <w:noProof/>
          <w:lang w:val="id-ID"/>
        </w:rPr>
        <w:t xml:space="preserve">electronic based learning </w:t>
      </w:r>
      <w:r w:rsidRPr="00547079">
        <w:rPr>
          <w:rFonts w:ascii="Times New Roman" w:hAnsi="Times New Roman" w:cs="Times New Roman"/>
          <w:noProof/>
          <w:lang w:val="id-ID"/>
        </w:rPr>
        <w:t xml:space="preserve">yang dilakukan dengan menggunakan bantuan </w:t>
      </w:r>
      <w:r w:rsidRPr="00547079">
        <w:rPr>
          <w:rFonts w:ascii="Times New Roman" w:hAnsi="Times New Roman" w:cs="Times New Roman"/>
          <w:i/>
          <w:noProof/>
          <w:lang w:val="id-ID"/>
        </w:rPr>
        <w:t xml:space="preserve">software </w:t>
      </w:r>
      <w:r w:rsidRPr="00547079">
        <w:rPr>
          <w:rFonts w:ascii="Times New Roman" w:hAnsi="Times New Roman" w:cs="Times New Roman"/>
          <w:noProof/>
          <w:lang w:val="id-ID"/>
        </w:rPr>
        <w:t>SPSS</w:t>
      </w:r>
      <w:r w:rsidR="00F6084B">
        <w:rPr>
          <w:rFonts w:ascii="Times New Roman" w:hAnsi="Times New Roman" w:cs="Times New Roman"/>
          <w:noProof/>
        </w:rPr>
        <w:t xml:space="preserve"> ini</w:t>
      </w:r>
      <w:r w:rsidRPr="00547079">
        <w:rPr>
          <w:rFonts w:ascii="Times New Roman" w:hAnsi="Times New Roman" w:cs="Times New Roman"/>
          <w:noProof/>
          <w:lang w:val="id-ID"/>
        </w:rPr>
        <w:t xml:space="preserve">, membutuhkan </w:t>
      </w:r>
      <w:r w:rsidR="004855E1" w:rsidRPr="00547079">
        <w:rPr>
          <w:rFonts w:ascii="Times New Roman" w:hAnsi="Times New Roman" w:cs="Times New Roman"/>
          <w:noProof/>
          <w:lang w:val="id-ID"/>
        </w:rPr>
        <w:t xml:space="preserve">beberapa kemampuan dasar yang tentunya dapat membantu para peserta kegiatan untuk mengikuti kegiatan </w:t>
      </w:r>
      <w:r w:rsidR="00F6084B">
        <w:rPr>
          <w:rFonts w:ascii="Times New Roman" w:hAnsi="Times New Roman" w:cs="Times New Roman"/>
          <w:noProof/>
        </w:rPr>
        <w:t xml:space="preserve">Pengabdian kepada Masyarakat </w:t>
      </w:r>
      <w:r w:rsidR="004855E1" w:rsidRPr="00547079">
        <w:rPr>
          <w:rFonts w:ascii="Times New Roman" w:hAnsi="Times New Roman" w:cs="Times New Roman"/>
          <w:noProof/>
          <w:lang w:val="id-ID"/>
        </w:rPr>
        <w:t xml:space="preserve">dengan lebih baik. </w:t>
      </w:r>
    </w:p>
    <w:p w:rsidR="009F3E9A" w:rsidRPr="00547079" w:rsidRDefault="009F3E9A" w:rsidP="009F3E9A">
      <w:pPr>
        <w:spacing w:before="480" w:after="240"/>
        <w:jc w:val="both"/>
        <w:rPr>
          <w:rFonts w:ascii="Times New Roman" w:hAnsi="Times New Roman" w:cs="Times New Roman"/>
          <w:b/>
          <w:noProof/>
          <w:lang w:val="id-ID"/>
        </w:rPr>
      </w:pPr>
      <w:r w:rsidRPr="00547079">
        <w:rPr>
          <w:rFonts w:ascii="Times New Roman" w:hAnsi="Times New Roman" w:cs="Times New Roman"/>
          <w:b/>
          <w:noProof/>
          <w:lang w:val="id-ID"/>
        </w:rPr>
        <w:t>SIMPULAN</w:t>
      </w:r>
    </w:p>
    <w:p w:rsidR="00CE45AA" w:rsidRPr="00547079" w:rsidRDefault="00500A47" w:rsidP="003E3692">
      <w:pPr>
        <w:spacing w:after="120" w:line="276" w:lineRule="auto"/>
        <w:jc w:val="both"/>
        <w:rPr>
          <w:rFonts w:ascii="Times New Roman" w:hAnsi="Times New Roman" w:cs="Times New Roman"/>
          <w:noProof/>
          <w:lang w:val="id-ID"/>
        </w:rPr>
      </w:pPr>
      <w:r w:rsidRPr="00547079">
        <w:rPr>
          <w:rFonts w:ascii="Times New Roman" w:hAnsi="Times New Roman" w:cs="Times New Roman"/>
          <w:noProof/>
          <w:lang w:val="id-ID"/>
        </w:rPr>
        <w:t xml:space="preserve">Hasil analisis yang diperoleh, baik melalui evaluasi awal dan akhir menggunakan </w:t>
      </w:r>
      <w:r w:rsidRPr="00547079">
        <w:rPr>
          <w:rFonts w:ascii="Times New Roman" w:hAnsi="Times New Roman" w:cs="Times New Roman"/>
          <w:i/>
          <w:noProof/>
          <w:lang w:val="id-ID"/>
        </w:rPr>
        <w:t xml:space="preserve">Pre Test </w:t>
      </w:r>
      <w:r w:rsidRPr="00547079">
        <w:rPr>
          <w:rFonts w:ascii="Times New Roman" w:hAnsi="Times New Roman" w:cs="Times New Roman"/>
          <w:noProof/>
          <w:lang w:val="id-ID"/>
        </w:rPr>
        <w:t xml:space="preserve">dan </w:t>
      </w:r>
      <w:r w:rsidRPr="00547079">
        <w:rPr>
          <w:rFonts w:ascii="Times New Roman" w:hAnsi="Times New Roman" w:cs="Times New Roman"/>
          <w:i/>
          <w:noProof/>
          <w:lang w:val="id-ID"/>
        </w:rPr>
        <w:t>Post Test</w:t>
      </w:r>
      <w:r w:rsidRPr="00547079">
        <w:rPr>
          <w:rFonts w:ascii="Times New Roman" w:hAnsi="Times New Roman" w:cs="Times New Roman"/>
          <w:noProof/>
          <w:lang w:val="id-ID"/>
        </w:rPr>
        <w:t xml:space="preserve">, observasi, </w:t>
      </w:r>
      <w:r w:rsidR="00CE45AA" w:rsidRPr="00547079">
        <w:rPr>
          <w:rFonts w:ascii="Times New Roman" w:hAnsi="Times New Roman" w:cs="Times New Roman"/>
          <w:noProof/>
          <w:lang w:val="id-ID"/>
        </w:rPr>
        <w:t xml:space="preserve">serta diskusi dan tanya jawab, menunjukkan bahwa kegiatan Pengabdian kepada Masyarakat ini telah terlaksana dengan baik. Secara umum peserta kegiatan Pengabdian kepada Masyarakat telah mampu untuk memulai pembiasaan penggunaan perangkat TIK dalam kegiatan pembelajaran, serta telah merasakan adanya manfaat dari adanya kegiatan ini. Hal ini mengarah pada </w:t>
      </w:r>
      <w:r w:rsidR="008D0CCF" w:rsidRPr="00547079">
        <w:rPr>
          <w:rFonts w:ascii="Times New Roman" w:hAnsi="Times New Roman" w:cs="Times New Roman"/>
          <w:noProof/>
          <w:lang w:val="id-ID"/>
        </w:rPr>
        <w:t xml:space="preserve">penggunaan </w:t>
      </w:r>
      <w:r w:rsidR="00CE45AA" w:rsidRPr="00547079">
        <w:rPr>
          <w:rFonts w:ascii="Times New Roman" w:hAnsi="Times New Roman" w:cs="Times New Roman"/>
          <w:noProof/>
          <w:lang w:val="id-ID"/>
        </w:rPr>
        <w:t xml:space="preserve">konsep </w:t>
      </w:r>
      <w:r w:rsidR="00CE45AA" w:rsidRPr="00547079">
        <w:rPr>
          <w:rFonts w:ascii="Times New Roman" w:hAnsi="Times New Roman" w:cs="Times New Roman"/>
          <w:i/>
          <w:noProof/>
          <w:lang w:val="id-ID"/>
        </w:rPr>
        <w:t xml:space="preserve">electronic based learning </w:t>
      </w:r>
      <w:r w:rsidR="00CE45AA" w:rsidRPr="00547079">
        <w:rPr>
          <w:rFonts w:ascii="Times New Roman" w:hAnsi="Times New Roman" w:cs="Times New Roman"/>
          <w:noProof/>
          <w:lang w:val="id-ID"/>
        </w:rPr>
        <w:t xml:space="preserve">dan </w:t>
      </w:r>
      <w:r w:rsidR="00CE45AA" w:rsidRPr="00547079">
        <w:rPr>
          <w:rFonts w:ascii="Times New Roman" w:hAnsi="Times New Roman" w:cs="Times New Roman"/>
          <w:i/>
          <w:noProof/>
          <w:lang w:val="id-ID"/>
        </w:rPr>
        <w:t xml:space="preserve">internet based learning </w:t>
      </w:r>
      <w:r w:rsidR="00CE45AA" w:rsidRPr="00547079">
        <w:rPr>
          <w:rFonts w:ascii="Times New Roman" w:hAnsi="Times New Roman" w:cs="Times New Roman"/>
          <w:noProof/>
          <w:lang w:val="id-ID"/>
        </w:rPr>
        <w:t xml:space="preserve">dalam proses pembelajaran, sehingga sekolah berbasis </w:t>
      </w:r>
      <w:r w:rsidR="00547079">
        <w:rPr>
          <w:rFonts w:ascii="Times New Roman" w:hAnsi="Times New Roman" w:cs="Times New Roman"/>
          <w:noProof/>
        </w:rPr>
        <w:t xml:space="preserve">TIK </w:t>
      </w:r>
      <w:r w:rsidR="00CE45AA" w:rsidRPr="00547079">
        <w:rPr>
          <w:rFonts w:ascii="Times New Roman" w:hAnsi="Times New Roman" w:cs="Times New Roman"/>
          <w:noProof/>
          <w:lang w:val="id-ID"/>
        </w:rPr>
        <w:t>dapat terwujud di Madrasah Aliyah Darun Najah Duman, Lingsar.</w:t>
      </w:r>
    </w:p>
    <w:p w:rsidR="009F3E9A" w:rsidRPr="00547079" w:rsidRDefault="00BE3C5F" w:rsidP="00BE3C5F">
      <w:pPr>
        <w:spacing w:before="480" w:after="240"/>
        <w:jc w:val="both"/>
        <w:rPr>
          <w:rFonts w:ascii="Times New Roman" w:hAnsi="Times New Roman" w:cs="Times New Roman"/>
          <w:b/>
          <w:noProof/>
          <w:lang w:val="id-ID"/>
        </w:rPr>
      </w:pPr>
      <w:r w:rsidRPr="00547079">
        <w:rPr>
          <w:rFonts w:ascii="Times New Roman" w:hAnsi="Times New Roman" w:cs="Times New Roman"/>
          <w:b/>
          <w:noProof/>
          <w:lang w:val="id-ID"/>
        </w:rPr>
        <w:t>UCAPAN TERIMA KASIH</w:t>
      </w:r>
    </w:p>
    <w:p w:rsidR="00BE3C5F" w:rsidRPr="00547079" w:rsidRDefault="003E3692" w:rsidP="00BE3C5F">
      <w:pPr>
        <w:spacing w:after="120"/>
        <w:jc w:val="both"/>
        <w:rPr>
          <w:rFonts w:ascii="Times New Roman" w:hAnsi="Times New Roman" w:cs="Times New Roman"/>
          <w:noProof/>
          <w:lang w:val="id-ID"/>
        </w:rPr>
      </w:pPr>
      <w:r w:rsidRPr="00547079">
        <w:rPr>
          <w:rFonts w:ascii="Times New Roman" w:hAnsi="Times New Roman" w:cs="Times New Roman"/>
          <w:noProof/>
          <w:lang w:val="id-ID"/>
        </w:rPr>
        <w:t xml:space="preserve">Tim penulis </w:t>
      </w:r>
      <w:r w:rsidR="00F6084B">
        <w:rPr>
          <w:rFonts w:ascii="Times New Roman" w:hAnsi="Times New Roman" w:cs="Times New Roman"/>
          <w:noProof/>
        </w:rPr>
        <w:t>menyampaikan ucapan</w:t>
      </w:r>
      <w:r w:rsidRPr="00547079">
        <w:rPr>
          <w:rFonts w:ascii="Times New Roman" w:hAnsi="Times New Roman" w:cs="Times New Roman"/>
          <w:noProof/>
          <w:lang w:val="id-ID"/>
        </w:rPr>
        <w:t xml:space="preserve"> t</w:t>
      </w:r>
      <w:r w:rsidR="002709D2" w:rsidRPr="00547079">
        <w:rPr>
          <w:rFonts w:ascii="Times New Roman" w:hAnsi="Times New Roman" w:cs="Times New Roman"/>
          <w:noProof/>
          <w:lang w:val="id-ID"/>
        </w:rPr>
        <w:t xml:space="preserve">erima kasih kepada </w:t>
      </w:r>
      <w:r w:rsidRPr="00547079">
        <w:rPr>
          <w:rFonts w:ascii="Times New Roman" w:hAnsi="Times New Roman" w:cs="Times New Roman"/>
          <w:noProof/>
          <w:lang w:val="id-ID"/>
        </w:rPr>
        <w:t xml:space="preserve">pihak </w:t>
      </w:r>
      <w:r w:rsidR="002709D2" w:rsidRPr="00547079">
        <w:rPr>
          <w:rFonts w:ascii="Times New Roman" w:hAnsi="Times New Roman" w:cs="Times New Roman"/>
          <w:noProof/>
          <w:lang w:val="id-ID"/>
        </w:rPr>
        <w:t xml:space="preserve">Universitas Mataram </w:t>
      </w:r>
      <w:r w:rsidRPr="00547079">
        <w:rPr>
          <w:rFonts w:ascii="Times New Roman" w:hAnsi="Times New Roman" w:cs="Times New Roman"/>
          <w:noProof/>
          <w:lang w:val="id-ID"/>
        </w:rPr>
        <w:t xml:space="preserve">atas dana </w:t>
      </w:r>
      <w:r w:rsidR="00F6084B">
        <w:rPr>
          <w:rFonts w:ascii="Times New Roman" w:hAnsi="Times New Roman" w:cs="Times New Roman"/>
          <w:noProof/>
        </w:rPr>
        <w:t>Bantuan Operasional Perguruan Tinggi Negeri (</w:t>
      </w:r>
      <w:r w:rsidRPr="00547079">
        <w:rPr>
          <w:rFonts w:ascii="Times New Roman" w:hAnsi="Times New Roman" w:cs="Times New Roman"/>
          <w:noProof/>
          <w:lang w:val="id-ID"/>
        </w:rPr>
        <w:t>BOPTN</w:t>
      </w:r>
      <w:r w:rsidR="00F6084B">
        <w:rPr>
          <w:rFonts w:ascii="Times New Roman" w:hAnsi="Times New Roman" w:cs="Times New Roman"/>
          <w:noProof/>
        </w:rPr>
        <w:t xml:space="preserve">) </w:t>
      </w:r>
      <w:r w:rsidRPr="00547079">
        <w:rPr>
          <w:rFonts w:ascii="Times New Roman" w:hAnsi="Times New Roman" w:cs="Times New Roman"/>
          <w:noProof/>
          <w:lang w:val="id-ID"/>
        </w:rPr>
        <w:t xml:space="preserve">Tahun Anggaran 2018 yang telah diberikan. </w:t>
      </w:r>
    </w:p>
    <w:p w:rsidR="009F3E9A" w:rsidRPr="00547079" w:rsidRDefault="009F3E9A" w:rsidP="00BE3C5F">
      <w:pPr>
        <w:spacing w:before="480" w:after="240"/>
        <w:jc w:val="both"/>
        <w:rPr>
          <w:rFonts w:ascii="Times New Roman" w:hAnsi="Times New Roman" w:cs="Times New Roman"/>
          <w:b/>
          <w:noProof/>
          <w:lang w:val="id-ID"/>
        </w:rPr>
      </w:pPr>
      <w:r w:rsidRPr="00547079">
        <w:rPr>
          <w:rFonts w:ascii="Times New Roman" w:hAnsi="Times New Roman" w:cs="Times New Roman"/>
          <w:b/>
          <w:noProof/>
          <w:lang w:val="id-ID"/>
        </w:rPr>
        <w:t>DAFTAR REFERENSI</w:t>
      </w:r>
    </w:p>
    <w:sdt>
      <w:sdtPr>
        <w:id w:val="-496895043"/>
        <w:docPartObj>
          <w:docPartGallery w:val="Bibliographies"/>
          <w:docPartUnique/>
        </w:docPartObj>
      </w:sdtPr>
      <w:sdtEndPr>
        <w:rPr>
          <w:rFonts w:ascii="Times New Roman" w:hAnsi="Times New Roman" w:cs="Times New Roman"/>
        </w:rPr>
      </w:sdtEndPr>
      <w:sdtContent>
        <w:sdt>
          <w:sdtPr>
            <w:id w:val="111145805"/>
            <w:bibliography/>
          </w:sdtPr>
          <w:sdtEndPr>
            <w:rPr>
              <w:rFonts w:ascii="Times New Roman" w:hAnsi="Times New Roman" w:cs="Times New Roman"/>
            </w:rPr>
          </w:sdtEndPr>
          <w:sdtContent>
            <w:p w:rsidR="00245CDB" w:rsidRPr="00245CDB" w:rsidRDefault="00E058DA" w:rsidP="00245CDB">
              <w:pPr>
                <w:pStyle w:val="Bibliography"/>
                <w:ind w:left="720" w:hanging="720"/>
                <w:jc w:val="both"/>
                <w:rPr>
                  <w:rFonts w:ascii="Times New Roman" w:hAnsi="Times New Roman" w:cs="Times New Roman"/>
                  <w:noProof/>
                  <w:sz w:val="24"/>
                  <w:szCs w:val="24"/>
                </w:rPr>
              </w:pPr>
              <w:r w:rsidRPr="00E058DA">
                <w:rPr>
                  <w:rFonts w:ascii="Times New Roman" w:hAnsi="Times New Roman" w:cs="Times New Roman"/>
                  <w:noProof/>
                </w:rPr>
                <w:fldChar w:fldCharType="begin"/>
              </w:r>
              <w:r w:rsidR="003A1FEB" w:rsidRPr="00245CDB">
                <w:rPr>
                  <w:rFonts w:ascii="Times New Roman" w:hAnsi="Times New Roman" w:cs="Times New Roman"/>
                  <w:noProof/>
                </w:rPr>
                <w:instrText xml:space="preserve"> BIBLIOGRAPHY </w:instrText>
              </w:r>
              <w:r w:rsidRPr="00E058DA">
                <w:rPr>
                  <w:rFonts w:ascii="Times New Roman" w:hAnsi="Times New Roman" w:cs="Times New Roman"/>
                  <w:noProof/>
                </w:rPr>
                <w:fldChar w:fldCharType="separate"/>
              </w:r>
              <w:r w:rsidR="00245CDB" w:rsidRPr="00245CDB">
                <w:rPr>
                  <w:rFonts w:ascii="Times New Roman" w:hAnsi="Times New Roman" w:cs="Times New Roman"/>
                  <w:noProof/>
                </w:rPr>
                <w:t xml:space="preserve">Andriani, T. (2015). Sistem Pembelajaran Berbasis Teknologi dan Informasi. </w:t>
              </w:r>
              <w:r w:rsidR="00245CDB" w:rsidRPr="00245CDB">
                <w:rPr>
                  <w:rFonts w:ascii="Times New Roman" w:hAnsi="Times New Roman" w:cs="Times New Roman"/>
                  <w:i/>
                  <w:iCs/>
                  <w:noProof/>
                </w:rPr>
                <w:t>Jurnal Sosial Budaya: Media Komunikasi Ilmu-ilmu Sosial dan Budaya, Vol 12, No 1</w:t>
              </w:r>
              <w:r w:rsidR="00245CDB" w:rsidRPr="00245CDB">
                <w:rPr>
                  <w:rFonts w:ascii="Times New Roman" w:hAnsi="Times New Roman" w:cs="Times New Roman"/>
                  <w:noProof/>
                </w:rPr>
                <w:t>.</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t xml:space="preserve">Anih, E. (2016). Modernisasi Pembelajaran di Perguruan Tinggi Berbasi Teknologi Informasi dan Komunikasi. </w:t>
              </w:r>
              <w:r w:rsidRPr="00245CDB">
                <w:rPr>
                  <w:rFonts w:ascii="Times New Roman" w:hAnsi="Times New Roman" w:cs="Times New Roman"/>
                  <w:i/>
                  <w:iCs/>
                  <w:noProof/>
                </w:rPr>
                <w:t>Jurnal Pendidikan Unsika</w:t>
              </w:r>
              <w:r w:rsidRPr="00245CDB">
                <w:rPr>
                  <w:rFonts w:ascii="Times New Roman" w:hAnsi="Times New Roman" w:cs="Times New Roman"/>
                  <w:noProof/>
                </w:rPr>
                <w:t>, 185-196.</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t xml:space="preserve">Dewi, S. K. (2011). </w:t>
              </w:r>
              <w:r w:rsidRPr="00245CDB">
                <w:rPr>
                  <w:rFonts w:ascii="Times New Roman" w:hAnsi="Times New Roman" w:cs="Times New Roman"/>
                  <w:i/>
                  <w:iCs/>
                  <w:noProof/>
                </w:rPr>
                <w:t>Efektivitas E-Learning sebagai Media Pembelajaran Mata Pelajaran TIK Kelas XI di SMA Negeri 1 Depok.</w:t>
              </w:r>
              <w:r w:rsidRPr="00245CDB">
                <w:rPr>
                  <w:rFonts w:ascii="Times New Roman" w:hAnsi="Times New Roman" w:cs="Times New Roman"/>
                  <w:noProof/>
                </w:rPr>
                <w:t xml:space="preserve"> Yogyakarta: Universitas Negeri Yogyakarta.</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t xml:space="preserve">Gunawan, H., Ngusmanto, &amp; Syafe'i, M. (2013). Pengelolaan Kelas Berbasis Teknologi Informasi dan Komunikasi di Sekolah Dasar Negeri 34 Pontianak Selatan, Kota Pontianak. </w:t>
              </w:r>
              <w:r w:rsidRPr="00245CDB">
                <w:rPr>
                  <w:rFonts w:ascii="Times New Roman" w:hAnsi="Times New Roman" w:cs="Times New Roman"/>
                  <w:i/>
                  <w:iCs/>
                  <w:noProof/>
                </w:rPr>
                <w:t>Jurnal Tesis Universitas Tanjungpura Pontianak</w:t>
              </w:r>
              <w:r w:rsidRPr="00245CDB">
                <w:rPr>
                  <w:rFonts w:ascii="Times New Roman" w:hAnsi="Times New Roman" w:cs="Times New Roman"/>
                  <w:noProof/>
                </w:rPr>
                <w:t>.</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t xml:space="preserve">Mendikbud. (2014). </w:t>
              </w:r>
              <w:r w:rsidRPr="00245CDB">
                <w:rPr>
                  <w:rFonts w:ascii="Times New Roman" w:hAnsi="Times New Roman" w:cs="Times New Roman"/>
                  <w:i/>
                  <w:iCs/>
                  <w:noProof/>
                </w:rPr>
                <w:t>Peraturan Menteri Pendidikan dan Kebudayaan Republik Indonesia Nomor 68 Tahun 2014.</w:t>
              </w:r>
              <w:r w:rsidRPr="00245CDB">
                <w:rPr>
                  <w:rFonts w:ascii="Times New Roman" w:hAnsi="Times New Roman" w:cs="Times New Roman"/>
                  <w:noProof/>
                </w:rPr>
                <w:t xml:space="preserve"> Jakarta: Kemendikbud.</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t xml:space="preserve">Nuryanti, B. L. (2018). </w:t>
              </w:r>
              <w:r w:rsidRPr="00245CDB">
                <w:rPr>
                  <w:rFonts w:ascii="Times New Roman" w:hAnsi="Times New Roman" w:cs="Times New Roman"/>
                  <w:i/>
                  <w:iCs/>
                  <w:noProof/>
                </w:rPr>
                <w:t>Jurnal Universitas Pendidikan Indonesia.</w:t>
              </w:r>
              <w:r w:rsidRPr="00245CDB">
                <w:rPr>
                  <w:rFonts w:ascii="Times New Roman" w:hAnsi="Times New Roman" w:cs="Times New Roman"/>
                  <w:noProof/>
                </w:rPr>
                <w:t xml:space="preserve"> Dipetik September 2018, dari UPI: http://jurnal.upi.edu/file/Lena.pdf</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t xml:space="preserve">Ramdhani, M. (2012). </w:t>
              </w:r>
              <w:r w:rsidRPr="00245CDB">
                <w:rPr>
                  <w:rFonts w:ascii="Times New Roman" w:hAnsi="Times New Roman" w:cs="Times New Roman"/>
                  <w:i/>
                  <w:iCs/>
                  <w:noProof/>
                </w:rPr>
                <w:t>Efektivitas Penggunaan Media Pembelajaran E-Learning Berbasis Web pada Pembelajaran Teknologi Informasi dan Komunikasi Terhadap Hasil Belajar Siswa Kelas X SMA Negeri 1 Kalasan.</w:t>
              </w:r>
              <w:r w:rsidRPr="00245CDB">
                <w:rPr>
                  <w:rFonts w:ascii="Times New Roman" w:hAnsi="Times New Roman" w:cs="Times New Roman"/>
                  <w:noProof/>
                </w:rPr>
                <w:t xml:space="preserve"> Yogyakarta: Universitas Negeri Yogyakarta.</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t>Ristekdikti. (2018). Dipetik April 2018, dari Kementerian Riset, Teknologi, dan Pendidikan Tinggi: http://ristekdikti.go.id</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lastRenderedPageBreak/>
                <w:t xml:space="preserve">UNDP. (2016). </w:t>
              </w:r>
              <w:r w:rsidRPr="00245CDB">
                <w:rPr>
                  <w:rFonts w:ascii="Times New Roman" w:hAnsi="Times New Roman" w:cs="Times New Roman"/>
                  <w:i/>
                  <w:iCs/>
                  <w:noProof/>
                </w:rPr>
                <w:t>UNDP Catalogue, Human Development Report.</w:t>
              </w:r>
              <w:r w:rsidRPr="00245CDB">
                <w:rPr>
                  <w:rFonts w:ascii="Times New Roman" w:hAnsi="Times New Roman" w:cs="Times New Roman"/>
                  <w:noProof/>
                </w:rPr>
                <w:t xml:space="preserve"> Canada: Lowe-Martin Group.</w:t>
              </w:r>
            </w:p>
            <w:p w:rsidR="00245CDB" w:rsidRPr="00245CDB" w:rsidRDefault="00245CDB" w:rsidP="00245CDB">
              <w:pPr>
                <w:pStyle w:val="Bibliography"/>
                <w:ind w:left="720" w:hanging="720"/>
                <w:jc w:val="both"/>
                <w:rPr>
                  <w:rFonts w:ascii="Times New Roman" w:hAnsi="Times New Roman" w:cs="Times New Roman"/>
                  <w:noProof/>
                </w:rPr>
              </w:pPr>
              <w:r w:rsidRPr="00245CDB">
                <w:rPr>
                  <w:rFonts w:ascii="Times New Roman" w:hAnsi="Times New Roman" w:cs="Times New Roman"/>
                  <w:noProof/>
                </w:rPr>
                <w:t xml:space="preserve">Waryanto, N. W. (2006). Online Learning sebagai Salah Satu Inovasi Pembelajaran. </w:t>
              </w:r>
              <w:r w:rsidRPr="00245CDB">
                <w:rPr>
                  <w:rFonts w:ascii="Times New Roman" w:hAnsi="Times New Roman" w:cs="Times New Roman"/>
                  <w:i/>
                  <w:iCs/>
                  <w:noProof/>
                </w:rPr>
                <w:t>Pythagoras, Jurnal Matematika dan Pendidikan Matematika</w:t>
              </w:r>
              <w:r w:rsidRPr="00245CDB">
                <w:rPr>
                  <w:rFonts w:ascii="Times New Roman" w:hAnsi="Times New Roman" w:cs="Times New Roman"/>
                  <w:noProof/>
                </w:rPr>
                <w:t>, 10-23.</w:t>
              </w:r>
            </w:p>
            <w:p w:rsidR="0045779D" w:rsidRPr="007D69E6" w:rsidRDefault="00E058DA" w:rsidP="00245CDB">
              <w:pPr>
                <w:pStyle w:val="Bibliography"/>
                <w:jc w:val="both"/>
                <w:rPr>
                  <w:rFonts w:ascii="Times New Roman" w:hAnsi="Times New Roman" w:cs="Times New Roman"/>
                  <w:noProof/>
                </w:rPr>
              </w:pPr>
              <w:r w:rsidRPr="00245CDB">
                <w:rPr>
                  <w:rFonts w:ascii="Times New Roman" w:hAnsi="Times New Roman" w:cs="Times New Roman"/>
                  <w:b/>
                  <w:bCs/>
                  <w:noProof/>
                </w:rPr>
                <w:fldChar w:fldCharType="end"/>
              </w:r>
            </w:p>
          </w:sdtContent>
        </w:sdt>
      </w:sdtContent>
    </w:sdt>
    <w:p w:rsidR="00BE3C5F" w:rsidRPr="00547079" w:rsidRDefault="00BE3C5F" w:rsidP="00BE3C5F">
      <w:pPr>
        <w:spacing w:after="120"/>
        <w:jc w:val="both"/>
        <w:rPr>
          <w:rFonts w:ascii="Times New Roman" w:hAnsi="Times New Roman" w:cs="Times New Roman"/>
          <w:noProof/>
          <w:lang w:val="id-ID"/>
        </w:rPr>
      </w:pPr>
    </w:p>
    <w:sectPr w:rsidR="00BE3C5F" w:rsidRPr="00547079" w:rsidSect="00AC56E6">
      <w:footerReference w:type="default" r:id="rId16"/>
      <w:pgSz w:w="11909" w:h="16834"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518" w:rsidRDefault="005C0518" w:rsidP="00F04B1E">
      <w:pPr>
        <w:spacing w:after="0" w:line="240" w:lineRule="auto"/>
      </w:pPr>
      <w:r>
        <w:separator/>
      </w:r>
    </w:p>
  </w:endnote>
  <w:endnote w:type="continuationSeparator" w:id="1">
    <w:p w:rsidR="005C0518" w:rsidRDefault="005C0518" w:rsidP="00F04B1E">
      <w:pPr>
        <w:spacing w:after="0" w:line="240" w:lineRule="auto"/>
      </w:pPr>
      <w:r>
        <w:continuationSeparator/>
      </w:r>
    </w:p>
  </w:endnote>
  <w:endnote w:type="continuationNotice" w:id="2">
    <w:p w:rsidR="005C0518" w:rsidRDefault="005C051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010"/>
      <w:gridCol w:w="3010"/>
      <w:gridCol w:w="3010"/>
    </w:tblGrid>
    <w:tr w:rsidR="74CA7C41" w:rsidTr="74CA7C41">
      <w:tc>
        <w:tcPr>
          <w:tcW w:w="3010" w:type="dxa"/>
        </w:tcPr>
        <w:p w:rsidR="74CA7C41" w:rsidRDefault="74CA7C41" w:rsidP="74CA7C41">
          <w:pPr>
            <w:pStyle w:val="Header"/>
            <w:ind w:left="-115"/>
          </w:pPr>
        </w:p>
      </w:tc>
      <w:tc>
        <w:tcPr>
          <w:tcW w:w="3010" w:type="dxa"/>
        </w:tcPr>
        <w:p w:rsidR="74CA7C41" w:rsidRDefault="74CA7C41" w:rsidP="74CA7C41">
          <w:pPr>
            <w:pStyle w:val="Header"/>
            <w:jc w:val="center"/>
          </w:pPr>
        </w:p>
      </w:tc>
      <w:tc>
        <w:tcPr>
          <w:tcW w:w="3010" w:type="dxa"/>
        </w:tcPr>
        <w:p w:rsidR="74CA7C41" w:rsidRDefault="74CA7C41" w:rsidP="74CA7C41">
          <w:pPr>
            <w:pStyle w:val="Header"/>
            <w:ind w:right="-115"/>
            <w:jc w:val="right"/>
          </w:pPr>
        </w:p>
      </w:tc>
    </w:tr>
  </w:tbl>
  <w:p w:rsidR="74CA7C41" w:rsidRDefault="74CA7C41" w:rsidP="74CA7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518" w:rsidRDefault="005C0518" w:rsidP="00F04B1E">
      <w:pPr>
        <w:spacing w:after="0" w:line="240" w:lineRule="auto"/>
      </w:pPr>
      <w:r>
        <w:separator/>
      </w:r>
    </w:p>
  </w:footnote>
  <w:footnote w:type="continuationSeparator" w:id="1">
    <w:p w:rsidR="005C0518" w:rsidRDefault="005C0518" w:rsidP="00F04B1E">
      <w:pPr>
        <w:spacing w:after="0" w:line="240" w:lineRule="auto"/>
      </w:pPr>
      <w:r>
        <w:continuationSeparator/>
      </w:r>
    </w:p>
  </w:footnote>
  <w:footnote w:type="continuationNotice" w:id="2">
    <w:p w:rsidR="005C0518" w:rsidRDefault="005C051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B3D"/>
    <w:multiLevelType w:val="hybridMultilevel"/>
    <w:tmpl w:val="B1CA2142"/>
    <w:lvl w:ilvl="0" w:tplc="1A28C72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C80FF1"/>
    <w:multiLevelType w:val="hybridMultilevel"/>
    <w:tmpl w:val="74CACF18"/>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786"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39437F"/>
    <w:multiLevelType w:val="hybridMultilevel"/>
    <w:tmpl w:val="3152969C"/>
    <w:lvl w:ilvl="0" w:tplc="33EC6026">
      <w:start w:val="1"/>
      <w:numFmt w:val="decimal"/>
      <w:lvlText w:val="%1."/>
      <w:lvlJc w:val="left"/>
      <w:pPr>
        <w:ind w:left="1833" w:hanging="8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3CC45D94"/>
    <w:multiLevelType w:val="hybridMultilevel"/>
    <w:tmpl w:val="AD4A8D64"/>
    <w:lvl w:ilvl="0" w:tplc="5906A168">
      <w:start w:val="1"/>
      <w:numFmt w:val="lowerLetter"/>
      <w:lvlText w:val="(%1)"/>
      <w:lvlJc w:val="left"/>
      <w:pPr>
        <w:ind w:left="2160" w:hanging="72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CB2111D"/>
    <w:multiLevelType w:val="hybridMultilevel"/>
    <w:tmpl w:val="58E48D9C"/>
    <w:lvl w:ilvl="0" w:tplc="0421000F">
      <w:start w:val="1"/>
      <w:numFmt w:val="decimal"/>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74EF6"/>
    <w:multiLevelType w:val="hybridMultilevel"/>
    <w:tmpl w:val="DA5C90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E50298"/>
    <w:multiLevelType w:val="hybridMultilevel"/>
    <w:tmpl w:val="9F5ACAC0"/>
    <w:lvl w:ilvl="0" w:tplc="A9BC31A2">
      <w:start w:val="1"/>
      <w:numFmt w:val="lowerLetter"/>
      <w:lvlText w:val="(%1)"/>
      <w:lvlJc w:val="left"/>
      <w:pPr>
        <w:ind w:left="2520" w:hanging="360"/>
      </w:pPr>
      <w:rPr>
        <w:rFonts w:hint="default"/>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6C704BB6"/>
    <w:multiLevelType w:val="hybridMultilevel"/>
    <w:tmpl w:val="42D0AB8E"/>
    <w:lvl w:ilvl="0" w:tplc="0409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070" w:hanging="360"/>
      </w:pPr>
    </w:lvl>
    <w:lvl w:ilvl="4" w:tplc="04210019">
      <w:start w:val="1"/>
      <w:numFmt w:val="lowerLetter"/>
      <w:lvlText w:val="%5."/>
      <w:lvlJc w:val="left"/>
      <w:pPr>
        <w:ind w:left="3600" w:hanging="360"/>
      </w:pPr>
    </w:lvl>
    <w:lvl w:ilvl="5" w:tplc="004000DC">
      <w:start w:val="4"/>
      <w:numFmt w:val="upperRoman"/>
      <w:lvlText w:val="%6&gt;"/>
      <w:lvlJc w:val="left"/>
      <w:pPr>
        <w:ind w:left="4860" w:hanging="720"/>
      </w:pPr>
      <w:rPr>
        <w:rFonts w:hint="default"/>
      </w:rPr>
    </w:lvl>
    <w:lvl w:ilvl="6" w:tplc="1BF016EC">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134745"/>
    <w:multiLevelType w:val="hybridMultilevel"/>
    <w:tmpl w:val="DF041C5A"/>
    <w:lvl w:ilvl="0" w:tplc="35AA158E">
      <w:start w:val="1"/>
      <w:numFmt w:val="decimal"/>
      <w:lvlText w:val="%1."/>
      <w:lvlJc w:val="left"/>
      <w:pPr>
        <w:ind w:left="1296"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C4C57"/>
    <w:multiLevelType w:val="hybridMultilevel"/>
    <w:tmpl w:val="1C16CB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D72808"/>
    <w:multiLevelType w:val="hybridMultilevel"/>
    <w:tmpl w:val="3152969C"/>
    <w:lvl w:ilvl="0" w:tplc="33EC6026">
      <w:start w:val="1"/>
      <w:numFmt w:val="decimal"/>
      <w:lvlText w:val="%1."/>
      <w:lvlJc w:val="left"/>
      <w:pPr>
        <w:ind w:left="1833" w:hanging="8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9"/>
  </w:num>
  <w:num w:numId="3">
    <w:abstractNumId w:val="2"/>
  </w:num>
  <w:num w:numId="4">
    <w:abstractNumId w:val="8"/>
  </w:num>
  <w:num w:numId="5">
    <w:abstractNumId w:val="10"/>
  </w:num>
  <w:num w:numId="6">
    <w:abstractNumId w:val="5"/>
  </w:num>
  <w:num w:numId="7">
    <w:abstractNumId w:val="0"/>
  </w:num>
  <w:num w:numId="8">
    <w:abstractNumId w:val="4"/>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 w:id="2"/>
  </w:footnotePr>
  <w:endnotePr>
    <w:endnote w:id="0"/>
    <w:endnote w:id="1"/>
    <w:endnote w:id="2"/>
  </w:endnotePr>
  <w:compat/>
  <w:rsids>
    <w:rsidRoot w:val="00870EEC"/>
    <w:rsid w:val="00013A89"/>
    <w:rsid w:val="00036E11"/>
    <w:rsid w:val="00046EF6"/>
    <w:rsid w:val="000838D4"/>
    <w:rsid w:val="00084532"/>
    <w:rsid w:val="000912E5"/>
    <w:rsid w:val="000D67F8"/>
    <w:rsid w:val="000D7B39"/>
    <w:rsid w:val="000E3C85"/>
    <w:rsid w:val="00101187"/>
    <w:rsid w:val="00107846"/>
    <w:rsid w:val="001672FF"/>
    <w:rsid w:val="001E703D"/>
    <w:rsid w:val="0023717D"/>
    <w:rsid w:val="00245CDB"/>
    <w:rsid w:val="00251E3E"/>
    <w:rsid w:val="002709D2"/>
    <w:rsid w:val="002739E5"/>
    <w:rsid w:val="002833FE"/>
    <w:rsid w:val="00294D44"/>
    <w:rsid w:val="002D2814"/>
    <w:rsid w:val="00324F9C"/>
    <w:rsid w:val="00374659"/>
    <w:rsid w:val="00381794"/>
    <w:rsid w:val="00390CBE"/>
    <w:rsid w:val="00391AFE"/>
    <w:rsid w:val="0039414F"/>
    <w:rsid w:val="00396C8A"/>
    <w:rsid w:val="003A1FEB"/>
    <w:rsid w:val="003B0320"/>
    <w:rsid w:val="003C3BF8"/>
    <w:rsid w:val="003D749A"/>
    <w:rsid w:val="003E3692"/>
    <w:rsid w:val="00412602"/>
    <w:rsid w:val="00415A33"/>
    <w:rsid w:val="00436233"/>
    <w:rsid w:val="0045779D"/>
    <w:rsid w:val="0046153C"/>
    <w:rsid w:val="00471ADB"/>
    <w:rsid w:val="004855E1"/>
    <w:rsid w:val="00495281"/>
    <w:rsid w:val="004C4027"/>
    <w:rsid w:val="00500A47"/>
    <w:rsid w:val="00547079"/>
    <w:rsid w:val="005567CE"/>
    <w:rsid w:val="00572A94"/>
    <w:rsid w:val="005A33CA"/>
    <w:rsid w:val="005C0518"/>
    <w:rsid w:val="005C0BA8"/>
    <w:rsid w:val="005E1FCE"/>
    <w:rsid w:val="006315C5"/>
    <w:rsid w:val="00657501"/>
    <w:rsid w:val="00664115"/>
    <w:rsid w:val="006B5058"/>
    <w:rsid w:val="006E6BFD"/>
    <w:rsid w:val="00712CAB"/>
    <w:rsid w:val="0074609E"/>
    <w:rsid w:val="007573A3"/>
    <w:rsid w:val="00765254"/>
    <w:rsid w:val="007A03EC"/>
    <w:rsid w:val="007D4701"/>
    <w:rsid w:val="007D5C2A"/>
    <w:rsid w:val="007D69E6"/>
    <w:rsid w:val="007F3AEA"/>
    <w:rsid w:val="00807389"/>
    <w:rsid w:val="00811F0B"/>
    <w:rsid w:val="0082562D"/>
    <w:rsid w:val="00843C8D"/>
    <w:rsid w:val="0085622A"/>
    <w:rsid w:val="00870EEC"/>
    <w:rsid w:val="008B1C27"/>
    <w:rsid w:val="008B2F11"/>
    <w:rsid w:val="008C5E65"/>
    <w:rsid w:val="008D0CCF"/>
    <w:rsid w:val="008D3573"/>
    <w:rsid w:val="008E24BE"/>
    <w:rsid w:val="008F71CA"/>
    <w:rsid w:val="0092330F"/>
    <w:rsid w:val="009336FE"/>
    <w:rsid w:val="00956505"/>
    <w:rsid w:val="009F3E9A"/>
    <w:rsid w:val="00A369D5"/>
    <w:rsid w:val="00A7427C"/>
    <w:rsid w:val="00AC56E6"/>
    <w:rsid w:val="00AF55F9"/>
    <w:rsid w:val="00AF5809"/>
    <w:rsid w:val="00AF6425"/>
    <w:rsid w:val="00AF66CD"/>
    <w:rsid w:val="00B24FC8"/>
    <w:rsid w:val="00B36436"/>
    <w:rsid w:val="00B4040C"/>
    <w:rsid w:val="00B83FE1"/>
    <w:rsid w:val="00BE3C5F"/>
    <w:rsid w:val="00BF4E9D"/>
    <w:rsid w:val="00C20C6E"/>
    <w:rsid w:val="00C32871"/>
    <w:rsid w:val="00C76872"/>
    <w:rsid w:val="00C8379A"/>
    <w:rsid w:val="00CE45AA"/>
    <w:rsid w:val="00D4429D"/>
    <w:rsid w:val="00D55044"/>
    <w:rsid w:val="00D70055"/>
    <w:rsid w:val="00D90896"/>
    <w:rsid w:val="00DB39CE"/>
    <w:rsid w:val="00DF5EC6"/>
    <w:rsid w:val="00E058DA"/>
    <w:rsid w:val="00E11EC5"/>
    <w:rsid w:val="00E272C3"/>
    <w:rsid w:val="00E31B21"/>
    <w:rsid w:val="00E44573"/>
    <w:rsid w:val="00E450EC"/>
    <w:rsid w:val="00E50367"/>
    <w:rsid w:val="00E81F4D"/>
    <w:rsid w:val="00E87857"/>
    <w:rsid w:val="00EF43AB"/>
    <w:rsid w:val="00F04B1E"/>
    <w:rsid w:val="00F310D5"/>
    <w:rsid w:val="00F334F3"/>
    <w:rsid w:val="00F55299"/>
    <w:rsid w:val="00F572D6"/>
    <w:rsid w:val="00F6084B"/>
    <w:rsid w:val="00F71EFF"/>
    <w:rsid w:val="00F81AC3"/>
    <w:rsid w:val="00FC02C5"/>
    <w:rsid w:val="00FC2498"/>
    <w:rsid w:val="00FD2FD3"/>
    <w:rsid w:val="00FE67E9"/>
    <w:rsid w:val="00FF6D3C"/>
    <w:rsid w:val="00FF7C2E"/>
    <w:rsid w:val="74CA7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DA"/>
  </w:style>
  <w:style w:type="paragraph" w:styleId="Heading1">
    <w:name w:val="heading 1"/>
    <w:basedOn w:val="Normal"/>
    <w:next w:val="Normal"/>
    <w:link w:val="Heading1Char"/>
    <w:uiPriority w:val="9"/>
    <w:qFormat/>
    <w:rsid w:val="003A1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3C5F"/>
    <w:rPr>
      <w:color w:val="0000FF"/>
      <w:u w:val="single"/>
    </w:rPr>
  </w:style>
  <w:style w:type="paragraph" w:styleId="Header">
    <w:name w:val="header"/>
    <w:basedOn w:val="Normal"/>
    <w:link w:val="HeaderChar"/>
    <w:uiPriority w:val="99"/>
    <w:unhideWhenUsed/>
    <w:rsid w:val="00F04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B1E"/>
  </w:style>
  <w:style w:type="paragraph" w:styleId="Footer">
    <w:name w:val="footer"/>
    <w:basedOn w:val="Normal"/>
    <w:link w:val="FooterChar"/>
    <w:uiPriority w:val="99"/>
    <w:unhideWhenUsed/>
    <w:rsid w:val="00F04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1E"/>
  </w:style>
  <w:style w:type="character" w:customStyle="1" w:styleId="UnresolvedMention">
    <w:name w:val="Unresolved Mention"/>
    <w:basedOn w:val="DefaultParagraphFont"/>
    <w:uiPriority w:val="99"/>
    <w:semiHidden/>
    <w:unhideWhenUsed/>
    <w:rsid w:val="00657501"/>
    <w:rPr>
      <w:color w:val="605E5C"/>
      <w:shd w:val="clear" w:color="auto" w:fill="E1DFDD"/>
    </w:rPr>
  </w:style>
  <w:style w:type="paragraph" w:styleId="NormalWeb">
    <w:name w:val="Normal (Web)"/>
    <w:basedOn w:val="Normal"/>
    <w:uiPriority w:val="99"/>
    <w:unhideWhenUsed/>
    <w:rsid w:val="009336F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link w:val="ListParagraphChar"/>
    <w:uiPriority w:val="34"/>
    <w:qFormat/>
    <w:rsid w:val="003D749A"/>
    <w:pPr>
      <w:spacing w:after="200" w:line="276" w:lineRule="auto"/>
      <w:ind w:left="720"/>
      <w:contextualSpacing/>
    </w:pPr>
    <w:rPr>
      <w:lang w:val="id-ID"/>
    </w:rPr>
  </w:style>
  <w:style w:type="character" w:customStyle="1" w:styleId="ListParagraphChar">
    <w:name w:val="List Paragraph Char"/>
    <w:link w:val="ListParagraph"/>
    <w:uiPriority w:val="34"/>
    <w:locked/>
    <w:rsid w:val="003D749A"/>
    <w:rPr>
      <w:lang w:val="id-ID"/>
    </w:rPr>
  </w:style>
  <w:style w:type="paragraph" w:customStyle="1" w:styleId="Default">
    <w:name w:val="Default"/>
    <w:rsid w:val="006E6BFD"/>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3A1FE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A1FEB"/>
  </w:style>
  <w:style w:type="paragraph" w:styleId="BalloonText">
    <w:name w:val="Balloon Text"/>
    <w:basedOn w:val="Normal"/>
    <w:link w:val="BalloonTextChar"/>
    <w:uiPriority w:val="99"/>
    <w:semiHidden/>
    <w:unhideWhenUsed/>
    <w:rsid w:val="000D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19618">
      <w:bodyDiv w:val="1"/>
      <w:marLeft w:val="0"/>
      <w:marRight w:val="0"/>
      <w:marTop w:val="0"/>
      <w:marBottom w:val="0"/>
      <w:divBdr>
        <w:top w:val="none" w:sz="0" w:space="0" w:color="auto"/>
        <w:left w:val="none" w:sz="0" w:space="0" w:color="auto"/>
        <w:bottom w:val="none" w:sz="0" w:space="0" w:color="auto"/>
        <w:right w:val="none" w:sz="0" w:space="0" w:color="auto"/>
      </w:divBdr>
    </w:div>
    <w:div w:id="141194858">
      <w:bodyDiv w:val="1"/>
      <w:marLeft w:val="0"/>
      <w:marRight w:val="0"/>
      <w:marTop w:val="0"/>
      <w:marBottom w:val="0"/>
      <w:divBdr>
        <w:top w:val="none" w:sz="0" w:space="0" w:color="auto"/>
        <w:left w:val="none" w:sz="0" w:space="0" w:color="auto"/>
        <w:bottom w:val="none" w:sz="0" w:space="0" w:color="auto"/>
        <w:right w:val="none" w:sz="0" w:space="0" w:color="auto"/>
      </w:divBdr>
    </w:div>
    <w:div w:id="161164929">
      <w:bodyDiv w:val="1"/>
      <w:marLeft w:val="0"/>
      <w:marRight w:val="0"/>
      <w:marTop w:val="0"/>
      <w:marBottom w:val="0"/>
      <w:divBdr>
        <w:top w:val="none" w:sz="0" w:space="0" w:color="auto"/>
        <w:left w:val="none" w:sz="0" w:space="0" w:color="auto"/>
        <w:bottom w:val="none" w:sz="0" w:space="0" w:color="auto"/>
        <w:right w:val="none" w:sz="0" w:space="0" w:color="auto"/>
      </w:divBdr>
    </w:div>
    <w:div w:id="165177186">
      <w:bodyDiv w:val="1"/>
      <w:marLeft w:val="0"/>
      <w:marRight w:val="0"/>
      <w:marTop w:val="0"/>
      <w:marBottom w:val="0"/>
      <w:divBdr>
        <w:top w:val="none" w:sz="0" w:space="0" w:color="auto"/>
        <w:left w:val="none" w:sz="0" w:space="0" w:color="auto"/>
        <w:bottom w:val="none" w:sz="0" w:space="0" w:color="auto"/>
        <w:right w:val="none" w:sz="0" w:space="0" w:color="auto"/>
      </w:divBdr>
    </w:div>
    <w:div w:id="223299283">
      <w:bodyDiv w:val="1"/>
      <w:marLeft w:val="0"/>
      <w:marRight w:val="0"/>
      <w:marTop w:val="0"/>
      <w:marBottom w:val="0"/>
      <w:divBdr>
        <w:top w:val="none" w:sz="0" w:space="0" w:color="auto"/>
        <w:left w:val="none" w:sz="0" w:space="0" w:color="auto"/>
        <w:bottom w:val="none" w:sz="0" w:space="0" w:color="auto"/>
        <w:right w:val="none" w:sz="0" w:space="0" w:color="auto"/>
      </w:divBdr>
    </w:div>
    <w:div w:id="224265273">
      <w:bodyDiv w:val="1"/>
      <w:marLeft w:val="0"/>
      <w:marRight w:val="0"/>
      <w:marTop w:val="0"/>
      <w:marBottom w:val="0"/>
      <w:divBdr>
        <w:top w:val="none" w:sz="0" w:space="0" w:color="auto"/>
        <w:left w:val="none" w:sz="0" w:space="0" w:color="auto"/>
        <w:bottom w:val="none" w:sz="0" w:space="0" w:color="auto"/>
        <w:right w:val="none" w:sz="0" w:space="0" w:color="auto"/>
      </w:divBdr>
    </w:div>
    <w:div w:id="254944610">
      <w:bodyDiv w:val="1"/>
      <w:marLeft w:val="0"/>
      <w:marRight w:val="0"/>
      <w:marTop w:val="0"/>
      <w:marBottom w:val="0"/>
      <w:divBdr>
        <w:top w:val="none" w:sz="0" w:space="0" w:color="auto"/>
        <w:left w:val="none" w:sz="0" w:space="0" w:color="auto"/>
        <w:bottom w:val="none" w:sz="0" w:space="0" w:color="auto"/>
        <w:right w:val="none" w:sz="0" w:space="0" w:color="auto"/>
      </w:divBdr>
    </w:div>
    <w:div w:id="276522968">
      <w:bodyDiv w:val="1"/>
      <w:marLeft w:val="0"/>
      <w:marRight w:val="0"/>
      <w:marTop w:val="0"/>
      <w:marBottom w:val="0"/>
      <w:divBdr>
        <w:top w:val="none" w:sz="0" w:space="0" w:color="auto"/>
        <w:left w:val="none" w:sz="0" w:space="0" w:color="auto"/>
        <w:bottom w:val="none" w:sz="0" w:space="0" w:color="auto"/>
        <w:right w:val="none" w:sz="0" w:space="0" w:color="auto"/>
      </w:divBdr>
    </w:div>
    <w:div w:id="291519663">
      <w:bodyDiv w:val="1"/>
      <w:marLeft w:val="0"/>
      <w:marRight w:val="0"/>
      <w:marTop w:val="0"/>
      <w:marBottom w:val="0"/>
      <w:divBdr>
        <w:top w:val="none" w:sz="0" w:space="0" w:color="auto"/>
        <w:left w:val="none" w:sz="0" w:space="0" w:color="auto"/>
        <w:bottom w:val="none" w:sz="0" w:space="0" w:color="auto"/>
        <w:right w:val="none" w:sz="0" w:space="0" w:color="auto"/>
      </w:divBdr>
    </w:div>
    <w:div w:id="316348413">
      <w:bodyDiv w:val="1"/>
      <w:marLeft w:val="0"/>
      <w:marRight w:val="0"/>
      <w:marTop w:val="0"/>
      <w:marBottom w:val="0"/>
      <w:divBdr>
        <w:top w:val="none" w:sz="0" w:space="0" w:color="auto"/>
        <w:left w:val="none" w:sz="0" w:space="0" w:color="auto"/>
        <w:bottom w:val="none" w:sz="0" w:space="0" w:color="auto"/>
        <w:right w:val="none" w:sz="0" w:space="0" w:color="auto"/>
      </w:divBdr>
    </w:div>
    <w:div w:id="317462657">
      <w:bodyDiv w:val="1"/>
      <w:marLeft w:val="0"/>
      <w:marRight w:val="0"/>
      <w:marTop w:val="0"/>
      <w:marBottom w:val="0"/>
      <w:divBdr>
        <w:top w:val="none" w:sz="0" w:space="0" w:color="auto"/>
        <w:left w:val="none" w:sz="0" w:space="0" w:color="auto"/>
        <w:bottom w:val="none" w:sz="0" w:space="0" w:color="auto"/>
        <w:right w:val="none" w:sz="0" w:space="0" w:color="auto"/>
      </w:divBdr>
    </w:div>
    <w:div w:id="363866132">
      <w:bodyDiv w:val="1"/>
      <w:marLeft w:val="0"/>
      <w:marRight w:val="0"/>
      <w:marTop w:val="0"/>
      <w:marBottom w:val="0"/>
      <w:divBdr>
        <w:top w:val="none" w:sz="0" w:space="0" w:color="auto"/>
        <w:left w:val="none" w:sz="0" w:space="0" w:color="auto"/>
        <w:bottom w:val="none" w:sz="0" w:space="0" w:color="auto"/>
        <w:right w:val="none" w:sz="0" w:space="0" w:color="auto"/>
      </w:divBdr>
    </w:div>
    <w:div w:id="388917004">
      <w:bodyDiv w:val="1"/>
      <w:marLeft w:val="0"/>
      <w:marRight w:val="0"/>
      <w:marTop w:val="0"/>
      <w:marBottom w:val="0"/>
      <w:divBdr>
        <w:top w:val="none" w:sz="0" w:space="0" w:color="auto"/>
        <w:left w:val="none" w:sz="0" w:space="0" w:color="auto"/>
        <w:bottom w:val="none" w:sz="0" w:space="0" w:color="auto"/>
        <w:right w:val="none" w:sz="0" w:space="0" w:color="auto"/>
      </w:divBdr>
    </w:div>
    <w:div w:id="408119801">
      <w:bodyDiv w:val="1"/>
      <w:marLeft w:val="0"/>
      <w:marRight w:val="0"/>
      <w:marTop w:val="0"/>
      <w:marBottom w:val="0"/>
      <w:divBdr>
        <w:top w:val="none" w:sz="0" w:space="0" w:color="auto"/>
        <w:left w:val="none" w:sz="0" w:space="0" w:color="auto"/>
        <w:bottom w:val="none" w:sz="0" w:space="0" w:color="auto"/>
        <w:right w:val="none" w:sz="0" w:space="0" w:color="auto"/>
      </w:divBdr>
    </w:div>
    <w:div w:id="419453551">
      <w:bodyDiv w:val="1"/>
      <w:marLeft w:val="0"/>
      <w:marRight w:val="0"/>
      <w:marTop w:val="0"/>
      <w:marBottom w:val="0"/>
      <w:divBdr>
        <w:top w:val="none" w:sz="0" w:space="0" w:color="auto"/>
        <w:left w:val="none" w:sz="0" w:space="0" w:color="auto"/>
        <w:bottom w:val="none" w:sz="0" w:space="0" w:color="auto"/>
        <w:right w:val="none" w:sz="0" w:space="0" w:color="auto"/>
      </w:divBdr>
    </w:div>
    <w:div w:id="421876851">
      <w:bodyDiv w:val="1"/>
      <w:marLeft w:val="0"/>
      <w:marRight w:val="0"/>
      <w:marTop w:val="0"/>
      <w:marBottom w:val="0"/>
      <w:divBdr>
        <w:top w:val="none" w:sz="0" w:space="0" w:color="auto"/>
        <w:left w:val="none" w:sz="0" w:space="0" w:color="auto"/>
        <w:bottom w:val="none" w:sz="0" w:space="0" w:color="auto"/>
        <w:right w:val="none" w:sz="0" w:space="0" w:color="auto"/>
      </w:divBdr>
    </w:div>
    <w:div w:id="425614412">
      <w:bodyDiv w:val="1"/>
      <w:marLeft w:val="0"/>
      <w:marRight w:val="0"/>
      <w:marTop w:val="0"/>
      <w:marBottom w:val="0"/>
      <w:divBdr>
        <w:top w:val="none" w:sz="0" w:space="0" w:color="auto"/>
        <w:left w:val="none" w:sz="0" w:space="0" w:color="auto"/>
        <w:bottom w:val="none" w:sz="0" w:space="0" w:color="auto"/>
        <w:right w:val="none" w:sz="0" w:space="0" w:color="auto"/>
      </w:divBdr>
    </w:div>
    <w:div w:id="462893300">
      <w:bodyDiv w:val="1"/>
      <w:marLeft w:val="0"/>
      <w:marRight w:val="0"/>
      <w:marTop w:val="0"/>
      <w:marBottom w:val="0"/>
      <w:divBdr>
        <w:top w:val="none" w:sz="0" w:space="0" w:color="auto"/>
        <w:left w:val="none" w:sz="0" w:space="0" w:color="auto"/>
        <w:bottom w:val="none" w:sz="0" w:space="0" w:color="auto"/>
        <w:right w:val="none" w:sz="0" w:space="0" w:color="auto"/>
      </w:divBdr>
    </w:div>
    <w:div w:id="520240351">
      <w:bodyDiv w:val="1"/>
      <w:marLeft w:val="0"/>
      <w:marRight w:val="0"/>
      <w:marTop w:val="0"/>
      <w:marBottom w:val="0"/>
      <w:divBdr>
        <w:top w:val="none" w:sz="0" w:space="0" w:color="auto"/>
        <w:left w:val="none" w:sz="0" w:space="0" w:color="auto"/>
        <w:bottom w:val="none" w:sz="0" w:space="0" w:color="auto"/>
        <w:right w:val="none" w:sz="0" w:space="0" w:color="auto"/>
      </w:divBdr>
    </w:div>
    <w:div w:id="621963069">
      <w:bodyDiv w:val="1"/>
      <w:marLeft w:val="0"/>
      <w:marRight w:val="0"/>
      <w:marTop w:val="0"/>
      <w:marBottom w:val="0"/>
      <w:divBdr>
        <w:top w:val="none" w:sz="0" w:space="0" w:color="auto"/>
        <w:left w:val="none" w:sz="0" w:space="0" w:color="auto"/>
        <w:bottom w:val="none" w:sz="0" w:space="0" w:color="auto"/>
        <w:right w:val="none" w:sz="0" w:space="0" w:color="auto"/>
      </w:divBdr>
    </w:div>
    <w:div w:id="628899845">
      <w:bodyDiv w:val="1"/>
      <w:marLeft w:val="0"/>
      <w:marRight w:val="0"/>
      <w:marTop w:val="0"/>
      <w:marBottom w:val="0"/>
      <w:divBdr>
        <w:top w:val="none" w:sz="0" w:space="0" w:color="auto"/>
        <w:left w:val="none" w:sz="0" w:space="0" w:color="auto"/>
        <w:bottom w:val="none" w:sz="0" w:space="0" w:color="auto"/>
        <w:right w:val="none" w:sz="0" w:space="0" w:color="auto"/>
      </w:divBdr>
    </w:div>
    <w:div w:id="644894391">
      <w:bodyDiv w:val="1"/>
      <w:marLeft w:val="0"/>
      <w:marRight w:val="0"/>
      <w:marTop w:val="0"/>
      <w:marBottom w:val="0"/>
      <w:divBdr>
        <w:top w:val="none" w:sz="0" w:space="0" w:color="auto"/>
        <w:left w:val="none" w:sz="0" w:space="0" w:color="auto"/>
        <w:bottom w:val="none" w:sz="0" w:space="0" w:color="auto"/>
        <w:right w:val="none" w:sz="0" w:space="0" w:color="auto"/>
      </w:divBdr>
    </w:div>
    <w:div w:id="675767382">
      <w:bodyDiv w:val="1"/>
      <w:marLeft w:val="0"/>
      <w:marRight w:val="0"/>
      <w:marTop w:val="0"/>
      <w:marBottom w:val="0"/>
      <w:divBdr>
        <w:top w:val="none" w:sz="0" w:space="0" w:color="auto"/>
        <w:left w:val="none" w:sz="0" w:space="0" w:color="auto"/>
        <w:bottom w:val="none" w:sz="0" w:space="0" w:color="auto"/>
        <w:right w:val="none" w:sz="0" w:space="0" w:color="auto"/>
      </w:divBdr>
    </w:div>
    <w:div w:id="695040266">
      <w:bodyDiv w:val="1"/>
      <w:marLeft w:val="0"/>
      <w:marRight w:val="0"/>
      <w:marTop w:val="0"/>
      <w:marBottom w:val="0"/>
      <w:divBdr>
        <w:top w:val="none" w:sz="0" w:space="0" w:color="auto"/>
        <w:left w:val="none" w:sz="0" w:space="0" w:color="auto"/>
        <w:bottom w:val="none" w:sz="0" w:space="0" w:color="auto"/>
        <w:right w:val="none" w:sz="0" w:space="0" w:color="auto"/>
      </w:divBdr>
    </w:div>
    <w:div w:id="698706725">
      <w:bodyDiv w:val="1"/>
      <w:marLeft w:val="0"/>
      <w:marRight w:val="0"/>
      <w:marTop w:val="0"/>
      <w:marBottom w:val="0"/>
      <w:divBdr>
        <w:top w:val="none" w:sz="0" w:space="0" w:color="auto"/>
        <w:left w:val="none" w:sz="0" w:space="0" w:color="auto"/>
        <w:bottom w:val="none" w:sz="0" w:space="0" w:color="auto"/>
        <w:right w:val="none" w:sz="0" w:space="0" w:color="auto"/>
      </w:divBdr>
    </w:div>
    <w:div w:id="740710693">
      <w:bodyDiv w:val="1"/>
      <w:marLeft w:val="0"/>
      <w:marRight w:val="0"/>
      <w:marTop w:val="0"/>
      <w:marBottom w:val="0"/>
      <w:divBdr>
        <w:top w:val="none" w:sz="0" w:space="0" w:color="auto"/>
        <w:left w:val="none" w:sz="0" w:space="0" w:color="auto"/>
        <w:bottom w:val="none" w:sz="0" w:space="0" w:color="auto"/>
        <w:right w:val="none" w:sz="0" w:space="0" w:color="auto"/>
      </w:divBdr>
    </w:div>
    <w:div w:id="752093105">
      <w:bodyDiv w:val="1"/>
      <w:marLeft w:val="0"/>
      <w:marRight w:val="0"/>
      <w:marTop w:val="0"/>
      <w:marBottom w:val="0"/>
      <w:divBdr>
        <w:top w:val="none" w:sz="0" w:space="0" w:color="auto"/>
        <w:left w:val="none" w:sz="0" w:space="0" w:color="auto"/>
        <w:bottom w:val="none" w:sz="0" w:space="0" w:color="auto"/>
        <w:right w:val="none" w:sz="0" w:space="0" w:color="auto"/>
      </w:divBdr>
    </w:div>
    <w:div w:id="756243176">
      <w:bodyDiv w:val="1"/>
      <w:marLeft w:val="0"/>
      <w:marRight w:val="0"/>
      <w:marTop w:val="0"/>
      <w:marBottom w:val="0"/>
      <w:divBdr>
        <w:top w:val="none" w:sz="0" w:space="0" w:color="auto"/>
        <w:left w:val="none" w:sz="0" w:space="0" w:color="auto"/>
        <w:bottom w:val="none" w:sz="0" w:space="0" w:color="auto"/>
        <w:right w:val="none" w:sz="0" w:space="0" w:color="auto"/>
      </w:divBdr>
    </w:div>
    <w:div w:id="833911624">
      <w:bodyDiv w:val="1"/>
      <w:marLeft w:val="0"/>
      <w:marRight w:val="0"/>
      <w:marTop w:val="0"/>
      <w:marBottom w:val="0"/>
      <w:divBdr>
        <w:top w:val="none" w:sz="0" w:space="0" w:color="auto"/>
        <w:left w:val="none" w:sz="0" w:space="0" w:color="auto"/>
        <w:bottom w:val="none" w:sz="0" w:space="0" w:color="auto"/>
        <w:right w:val="none" w:sz="0" w:space="0" w:color="auto"/>
      </w:divBdr>
    </w:div>
    <w:div w:id="855461399">
      <w:bodyDiv w:val="1"/>
      <w:marLeft w:val="0"/>
      <w:marRight w:val="0"/>
      <w:marTop w:val="0"/>
      <w:marBottom w:val="0"/>
      <w:divBdr>
        <w:top w:val="none" w:sz="0" w:space="0" w:color="auto"/>
        <w:left w:val="none" w:sz="0" w:space="0" w:color="auto"/>
        <w:bottom w:val="none" w:sz="0" w:space="0" w:color="auto"/>
        <w:right w:val="none" w:sz="0" w:space="0" w:color="auto"/>
      </w:divBdr>
    </w:div>
    <w:div w:id="945768151">
      <w:bodyDiv w:val="1"/>
      <w:marLeft w:val="0"/>
      <w:marRight w:val="0"/>
      <w:marTop w:val="0"/>
      <w:marBottom w:val="0"/>
      <w:divBdr>
        <w:top w:val="none" w:sz="0" w:space="0" w:color="auto"/>
        <w:left w:val="none" w:sz="0" w:space="0" w:color="auto"/>
        <w:bottom w:val="none" w:sz="0" w:space="0" w:color="auto"/>
        <w:right w:val="none" w:sz="0" w:space="0" w:color="auto"/>
      </w:divBdr>
    </w:div>
    <w:div w:id="986470067">
      <w:bodyDiv w:val="1"/>
      <w:marLeft w:val="0"/>
      <w:marRight w:val="0"/>
      <w:marTop w:val="0"/>
      <w:marBottom w:val="0"/>
      <w:divBdr>
        <w:top w:val="none" w:sz="0" w:space="0" w:color="auto"/>
        <w:left w:val="none" w:sz="0" w:space="0" w:color="auto"/>
        <w:bottom w:val="none" w:sz="0" w:space="0" w:color="auto"/>
        <w:right w:val="none" w:sz="0" w:space="0" w:color="auto"/>
      </w:divBdr>
    </w:div>
    <w:div w:id="1053194533">
      <w:bodyDiv w:val="1"/>
      <w:marLeft w:val="0"/>
      <w:marRight w:val="0"/>
      <w:marTop w:val="0"/>
      <w:marBottom w:val="0"/>
      <w:divBdr>
        <w:top w:val="none" w:sz="0" w:space="0" w:color="auto"/>
        <w:left w:val="none" w:sz="0" w:space="0" w:color="auto"/>
        <w:bottom w:val="none" w:sz="0" w:space="0" w:color="auto"/>
        <w:right w:val="none" w:sz="0" w:space="0" w:color="auto"/>
      </w:divBdr>
    </w:div>
    <w:div w:id="1097601882">
      <w:bodyDiv w:val="1"/>
      <w:marLeft w:val="0"/>
      <w:marRight w:val="0"/>
      <w:marTop w:val="0"/>
      <w:marBottom w:val="0"/>
      <w:divBdr>
        <w:top w:val="none" w:sz="0" w:space="0" w:color="auto"/>
        <w:left w:val="none" w:sz="0" w:space="0" w:color="auto"/>
        <w:bottom w:val="none" w:sz="0" w:space="0" w:color="auto"/>
        <w:right w:val="none" w:sz="0" w:space="0" w:color="auto"/>
      </w:divBdr>
    </w:div>
    <w:div w:id="1102606873">
      <w:bodyDiv w:val="1"/>
      <w:marLeft w:val="0"/>
      <w:marRight w:val="0"/>
      <w:marTop w:val="0"/>
      <w:marBottom w:val="0"/>
      <w:divBdr>
        <w:top w:val="none" w:sz="0" w:space="0" w:color="auto"/>
        <w:left w:val="none" w:sz="0" w:space="0" w:color="auto"/>
        <w:bottom w:val="none" w:sz="0" w:space="0" w:color="auto"/>
        <w:right w:val="none" w:sz="0" w:space="0" w:color="auto"/>
      </w:divBdr>
    </w:div>
    <w:div w:id="1120689439">
      <w:bodyDiv w:val="1"/>
      <w:marLeft w:val="0"/>
      <w:marRight w:val="0"/>
      <w:marTop w:val="0"/>
      <w:marBottom w:val="0"/>
      <w:divBdr>
        <w:top w:val="none" w:sz="0" w:space="0" w:color="auto"/>
        <w:left w:val="none" w:sz="0" w:space="0" w:color="auto"/>
        <w:bottom w:val="none" w:sz="0" w:space="0" w:color="auto"/>
        <w:right w:val="none" w:sz="0" w:space="0" w:color="auto"/>
      </w:divBdr>
    </w:div>
    <w:div w:id="1189485071">
      <w:bodyDiv w:val="1"/>
      <w:marLeft w:val="0"/>
      <w:marRight w:val="0"/>
      <w:marTop w:val="0"/>
      <w:marBottom w:val="0"/>
      <w:divBdr>
        <w:top w:val="none" w:sz="0" w:space="0" w:color="auto"/>
        <w:left w:val="none" w:sz="0" w:space="0" w:color="auto"/>
        <w:bottom w:val="none" w:sz="0" w:space="0" w:color="auto"/>
        <w:right w:val="none" w:sz="0" w:space="0" w:color="auto"/>
      </w:divBdr>
    </w:div>
    <w:div w:id="1234005244">
      <w:bodyDiv w:val="1"/>
      <w:marLeft w:val="0"/>
      <w:marRight w:val="0"/>
      <w:marTop w:val="0"/>
      <w:marBottom w:val="0"/>
      <w:divBdr>
        <w:top w:val="none" w:sz="0" w:space="0" w:color="auto"/>
        <w:left w:val="none" w:sz="0" w:space="0" w:color="auto"/>
        <w:bottom w:val="none" w:sz="0" w:space="0" w:color="auto"/>
        <w:right w:val="none" w:sz="0" w:space="0" w:color="auto"/>
      </w:divBdr>
    </w:div>
    <w:div w:id="1243442997">
      <w:bodyDiv w:val="1"/>
      <w:marLeft w:val="0"/>
      <w:marRight w:val="0"/>
      <w:marTop w:val="0"/>
      <w:marBottom w:val="0"/>
      <w:divBdr>
        <w:top w:val="none" w:sz="0" w:space="0" w:color="auto"/>
        <w:left w:val="none" w:sz="0" w:space="0" w:color="auto"/>
        <w:bottom w:val="none" w:sz="0" w:space="0" w:color="auto"/>
        <w:right w:val="none" w:sz="0" w:space="0" w:color="auto"/>
      </w:divBdr>
    </w:div>
    <w:div w:id="1330911826">
      <w:bodyDiv w:val="1"/>
      <w:marLeft w:val="0"/>
      <w:marRight w:val="0"/>
      <w:marTop w:val="0"/>
      <w:marBottom w:val="0"/>
      <w:divBdr>
        <w:top w:val="none" w:sz="0" w:space="0" w:color="auto"/>
        <w:left w:val="none" w:sz="0" w:space="0" w:color="auto"/>
        <w:bottom w:val="none" w:sz="0" w:space="0" w:color="auto"/>
        <w:right w:val="none" w:sz="0" w:space="0" w:color="auto"/>
      </w:divBdr>
    </w:div>
    <w:div w:id="1355375601">
      <w:bodyDiv w:val="1"/>
      <w:marLeft w:val="0"/>
      <w:marRight w:val="0"/>
      <w:marTop w:val="0"/>
      <w:marBottom w:val="0"/>
      <w:divBdr>
        <w:top w:val="none" w:sz="0" w:space="0" w:color="auto"/>
        <w:left w:val="none" w:sz="0" w:space="0" w:color="auto"/>
        <w:bottom w:val="none" w:sz="0" w:space="0" w:color="auto"/>
        <w:right w:val="none" w:sz="0" w:space="0" w:color="auto"/>
      </w:divBdr>
    </w:div>
    <w:div w:id="1405647093">
      <w:bodyDiv w:val="1"/>
      <w:marLeft w:val="0"/>
      <w:marRight w:val="0"/>
      <w:marTop w:val="0"/>
      <w:marBottom w:val="0"/>
      <w:divBdr>
        <w:top w:val="none" w:sz="0" w:space="0" w:color="auto"/>
        <w:left w:val="none" w:sz="0" w:space="0" w:color="auto"/>
        <w:bottom w:val="none" w:sz="0" w:space="0" w:color="auto"/>
        <w:right w:val="none" w:sz="0" w:space="0" w:color="auto"/>
      </w:divBdr>
    </w:div>
    <w:div w:id="1447652838">
      <w:bodyDiv w:val="1"/>
      <w:marLeft w:val="0"/>
      <w:marRight w:val="0"/>
      <w:marTop w:val="0"/>
      <w:marBottom w:val="0"/>
      <w:divBdr>
        <w:top w:val="none" w:sz="0" w:space="0" w:color="auto"/>
        <w:left w:val="none" w:sz="0" w:space="0" w:color="auto"/>
        <w:bottom w:val="none" w:sz="0" w:space="0" w:color="auto"/>
        <w:right w:val="none" w:sz="0" w:space="0" w:color="auto"/>
      </w:divBdr>
    </w:div>
    <w:div w:id="1481801061">
      <w:bodyDiv w:val="1"/>
      <w:marLeft w:val="0"/>
      <w:marRight w:val="0"/>
      <w:marTop w:val="0"/>
      <w:marBottom w:val="0"/>
      <w:divBdr>
        <w:top w:val="none" w:sz="0" w:space="0" w:color="auto"/>
        <w:left w:val="none" w:sz="0" w:space="0" w:color="auto"/>
        <w:bottom w:val="none" w:sz="0" w:space="0" w:color="auto"/>
        <w:right w:val="none" w:sz="0" w:space="0" w:color="auto"/>
      </w:divBdr>
    </w:div>
    <w:div w:id="1500388655">
      <w:bodyDiv w:val="1"/>
      <w:marLeft w:val="0"/>
      <w:marRight w:val="0"/>
      <w:marTop w:val="0"/>
      <w:marBottom w:val="0"/>
      <w:divBdr>
        <w:top w:val="none" w:sz="0" w:space="0" w:color="auto"/>
        <w:left w:val="none" w:sz="0" w:space="0" w:color="auto"/>
        <w:bottom w:val="none" w:sz="0" w:space="0" w:color="auto"/>
        <w:right w:val="none" w:sz="0" w:space="0" w:color="auto"/>
      </w:divBdr>
    </w:div>
    <w:div w:id="1513568089">
      <w:bodyDiv w:val="1"/>
      <w:marLeft w:val="0"/>
      <w:marRight w:val="0"/>
      <w:marTop w:val="0"/>
      <w:marBottom w:val="0"/>
      <w:divBdr>
        <w:top w:val="none" w:sz="0" w:space="0" w:color="auto"/>
        <w:left w:val="none" w:sz="0" w:space="0" w:color="auto"/>
        <w:bottom w:val="none" w:sz="0" w:space="0" w:color="auto"/>
        <w:right w:val="none" w:sz="0" w:space="0" w:color="auto"/>
      </w:divBdr>
    </w:div>
    <w:div w:id="1524438821">
      <w:bodyDiv w:val="1"/>
      <w:marLeft w:val="0"/>
      <w:marRight w:val="0"/>
      <w:marTop w:val="0"/>
      <w:marBottom w:val="0"/>
      <w:divBdr>
        <w:top w:val="none" w:sz="0" w:space="0" w:color="auto"/>
        <w:left w:val="none" w:sz="0" w:space="0" w:color="auto"/>
        <w:bottom w:val="none" w:sz="0" w:space="0" w:color="auto"/>
        <w:right w:val="none" w:sz="0" w:space="0" w:color="auto"/>
      </w:divBdr>
    </w:div>
    <w:div w:id="1625185800">
      <w:bodyDiv w:val="1"/>
      <w:marLeft w:val="0"/>
      <w:marRight w:val="0"/>
      <w:marTop w:val="0"/>
      <w:marBottom w:val="0"/>
      <w:divBdr>
        <w:top w:val="none" w:sz="0" w:space="0" w:color="auto"/>
        <w:left w:val="none" w:sz="0" w:space="0" w:color="auto"/>
        <w:bottom w:val="none" w:sz="0" w:space="0" w:color="auto"/>
        <w:right w:val="none" w:sz="0" w:space="0" w:color="auto"/>
      </w:divBdr>
    </w:div>
    <w:div w:id="1643080128">
      <w:bodyDiv w:val="1"/>
      <w:marLeft w:val="0"/>
      <w:marRight w:val="0"/>
      <w:marTop w:val="0"/>
      <w:marBottom w:val="0"/>
      <w:divBdr>
        <w:top w:val="none" w:sz="0" w:space="0" w:color="auto"/>
        <w:left w:val="none" w:sz="0" w:space="0" w:color="auto"/>
        <w:bottom w:val="none" w:sz="0" w:space="0" w:color="auto"/>
        <w:right w:val="none" w:sz="0" w:space="0" w:color="auto"/>
      </w:divBdr>
    </w:div>
    <w:div w:id="1657223455">
      <w:bodyDiv w:val="1"/>
      <w:marLeft w:val="0"/>
      <w:marRight w:val="0"/>
      <w:marTop w:val="0"/>
      <w:marBottom w:val="0"/>
      <w:divBdr>
        <w:top w:val="none" w:sz="0" w:space="0" w:color="auto"/>
        <w:left w:val="none" w:sz="0" w:space="0" w:color="auto"/>
        <w:bottom w:val="none" w:sz="0" w:space="0" w:color="auto"/>
        <w:right w:val="none" w:sz="0" w:space="0" w:color="auto"/>
      </w:divBdr>
    </w:div>
    <w:div w:id="1663507872">
      <w:bodyDiv w:val="1"/>
      <w:marLeft w:val="0"/>
      <w:marRight w:val="0"/>
      <w:marTop w:val="0"/>
      <w:marBottom w:val="0"/>
      <w:divBdr>
        <w:top w:val="none" w:sz="0" w:space="0" w:color="auto"/>
        <w:left w:val="none" w:sz="0" w:space="0" w:color="auto"/>
        <w:bottom w:val="none" w:sz="0" w:space="0" w:color="auto"/>
        <w:right w:val="none" w:sz="0" w:space="0" w:color="auto"/>
      </w:divBdr>
    </w:div>
    <w:div w:id="1675961049">
      <w:bodyDiv w:val="1"/>
      <w:marLeft w:val="0"/>
      <w:marRight w:val="0"/>
      <w:marTop w:val="0"/>
      <w:marBottom w:val="0"/>
      <w:divBdr>
        <w:top w:val="none" w:sz="0" w:space="0" w:color="auto"/>
        <w:left w:val="none" w:sz="0" w:space="0" w:color="auto"/>
        <w:bottom w:val="none" w:sz="0" w:space="0" w:color="auto"/>
        <w:right w:val="none" w:sz="0" w:space="0" w:color="auto"/>
      </w:divBdr>
    </w:div>
    <w:div w:id="1694500644">
      <w:bodyDiv w:val="1"/>
      <w:marLeft w:val="0"/>
      <w:marRight w:val="0"/>
      <w:marTop w:val="0"/>
      <w:marBottom w:val="0"/>
      <w:divBdr>
        <w:top w:val="none" w:sz="0" w:space="0" w:color="auto"/>
        <w:left w:val="none" w:sz="0" w:space="0" w:color="auto"/>
        <w:bottom w:val="none" w:sz="0" w:space="0" w:color="auto"/>
        <w:right w:val="none" w:sz="0" w:space="0" w:color="auto"/>
      </w:divBdr>
    </w:div>
    <w:div w:id="1812401898">
      <w:bodyDiv w:val="1"/>
      <w:marLeft w:val="0"/>
      <w:marRight w:val="0"/>
      <w:marTop w:val="0"/>
      <w:marBottom w:val="0"/>
      <w:divBdr>
        <w:top w:val="none" w:sz="0" w:space="0" w:color="auto"/>
        <w:left w:val="none" w:sz="0" w:space="0" w:color="auto"/>
        <w:bottom w:val="none" w:sz="0" w:space="0" w:color="auto"/>
        <w:right w:val="none" w:sz="0" w:space="0" w:color="auto"/>
      </w:divBdr>
    </w:div>
    <w:div w:id="1869295732">
      <w:bodyDiv w:val="1"/>
      <w:marLeft w:val="0"/>
      <w:marRight w:val="0"/>
      <w:marTop w:val="0"/>
      <w:marBottom w:val="0"/>
      <w:divBdr>
        <w:top w:val="none" w:sz="0" w:space="0" w:color="auto"/>
        <w:left w:val="none" w:sz="0" w:space="0" w:color="auto"/>
        <w:bottom w:val="none" w:sz="0" w:space="0" w:color="auto"/>
        <w:right w:val="none" w:sz="0" w:space="0" w:color="auto"/>
      </w:divBdr>
    </w:div>
    <w:div w:id="1906601771">
      <w:bodyDiv w:val="1"/>
      <w:marLeft w:val="0"/>
      <w:marRight w:val="0"/>
      <w:marTop w:val="0"/>
      <w:marBottom w:val="0"/>
      <w:divBdr>
        <w:top w:val="none" w:sz="0" w:space="0" w:color="auto"/>
        <w:left w:val="none" w:sz="0" w:space="0" w:color="auto"/>
        <w:bottom w:val="none" w:sz="0" w:space="0" w:color="auto"/>
        <w:right w:val="none" w:sz="0" w:space="0" w:color="auto"/>
      </w:divBdr>
    </w:div>
    <w:div w:id="1956014684">
      <w:bodyDiv w:val="1"/>
      <w:marLeft w:val="0"/>
      <w:marRight w:val="0"/>
      <w:marTop w:val="0"/>
      <w:marBottom w:val="0"/>
      <w:divBdr>
        <w:top w:val="none" w:sz="0" w:space="0" w:color="auto"/>
        <w:left w:val="none" w:sz="0" w:space="0" w:color="auto"/>
        <w:bottom w:val="none" w:sz="0" w:space="0" w:color="auto"/>
        <w:right w:val="none" w:sz="0" w:space="0" w:color="auto"/>
      </w:divBdr>
    </w:div>
    <w:div w:id="1976138488">
      <w:bodyDiv w:val="1"/>
      <w:marLeft w:val="0"/>
      <w:marRight w:val="0"/>
      <w:marTop w:val="0"/>
      <w:marBottom w:val="0"/>
      <w:divBdr>
        <w:top w:val="none" w:sz="0" w:space="0" w:color="auto"/>
        <w:left w:val="none" w:sz="0" w:space="0" w:color="auto"/>
        <w:bottom w:val="none" w:sz="0" w:space="0" w:color="auto"/>
        <w:right w:val="none" w:sz="0" w:space="0" w:color="auto"/>
      </w:divBdr>
      <w:divsChild>
        <w:div w:id="961766217">
          <w:marLeft w:val="0"/>
          <w:marRight w:val="0"/>
          <w:marTop w:val="0"/>
          <w:marBottom w:val="0"/>
          <w:divBdr>
            <w:top w:val="none" w:sz="0" w:space="0" w:color="auto"/>
            <w:left w:val="none" w:sz="0" w:space="0" w:color="auto"/>
            <w:bottom w:val="none" w:sz="0" w:space="0" w:color="auto"/>
            <w:right w:val="none" w:sz="0" w:space="0" w:color="auto"/>
          </w:divBdr>
        </w:div>
      </w:divsChild>
    </w:div>
    <w:div w:id="2028406499">
      <w:bodyDiv w:val="1"/>
      <w:marLeft w:val="0"/>
      <w:marRight w:val="0"/>
      <w:marTop w:val="0"/>
      <w:marBottom w:val="0"/>
      <w:divBdr>
        <w:top w:val="none" w:sz="0" w:space="0" w:color="auto"/>
        <w:left w:val="none" w:sz="0" w:space="0" w:color="auto"/>
        <w:bottom w:val="none" w:sz="0" w:space="0" w:color="auto"/>
        <w:right w:val="none" w:sz="0" w:space="0" w:color="auto"/>
      </w:divBdr>
    </w:div>
    <w:div w:id="2076664515">
      <w:bodyDiv w:val="1"/>
      <w:marLeft w:val="0"/>
      <w:marRight w:val="0"/>
      <w:marTop w:val="0"/>
      <w:marBottom w:val="0"/>
      <w:divBdr>
        <w:top w:val="none" w:sz="0" w:space="0" w:color="auto"/>
        <w:left w:val="none" w:sz="0" w:space="0" w:color="auto"/>
        <w:bottom w:val="none" w:sz="0" w:space="0" w:color="auto"/>
        <w:right w:val="none" w:sz="0" w:space="0" w:color="auto"/>
      </w:divBdr>
    </w:div>
    <w:div w:id="2105489532">
      <w:bodyDiv w:val="1"/>
      <w:marLeft w:val="0"/>
      <w:marRight w:val="0"/>
      <w:marTop w:val="0"/>
      <w:marBottom w:val="0"/>
      <w:divBdr>
        <w:top w:val="none" w:sz="0" w:space="0" w:color="auto"/>
        <w:left w:val="none" w:sz="0" w:space="0" w:color="auto"/>
        <w:bottom w:val="none" w:sz="0" w:space="0" w:color="auto"/>
        <w:right w:val="none" w:sz="0" w:space="0" w:color="auto"/>
      </w:divBdr>
    </w:div>
    <w:div w:id="21458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fitriyani@unram.ac.id" TargetMode="Externa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9eb1c1-8cde-47f7-984f-5fe559d71297">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UND16</b:Tag>
    <b:SourceType>Report</b:SourceType>
    <b:Guid>{176B2E4C-4D09-4CA2-8773-A7E4F8FA5E36}</b:Guid>
    <b:Title>UNDP Catalogue, Human Development Report</b:Title>
    <b:Year>2016</b:Year>
    <b:Publisher>Lowe-Martin Group</b:Publisher>
    <b:City>Canada</b:City>
    <b:Author>
      <b:Author>
        <b:NameList>
          <b:Person>
            <b:Last>UNDP</b:Last>
          </b:Person>
        </b:NameList>
      </b:Author>
    </b:Author>
    <b:RefOrder>3</b:RefOrder>
  </b:Source>
  <b:Source>
    <b:Tag>Gun13</b:Tag>
    <b:SourceType>JournalArticle</b:SourceType>
    <b:Guid>{786ABB36-346E-4C8D-B0E2-3416E9CB4F34}</b:Guid>
    <b:Title>Pengelolaan Kelas Berbasis Teknologi Informasi dan Komunikasi di Sekolah Dasar Negeri 34 Pontianak Selatan, Kota Pontianak</b:Title>
    <b:Year>2013</b:Year>
    <b:JournalName>Jurnal Tesis Universitas Tanjungpura Pontianak</b:JournalName>
    <b:Author>
      <b:Author>
        <b:NameList>
          <b:Person>
            <b:Last>Gunawan</b:Last>
            <b:First>H</b:First>
          </b:Person>
          <b:Person>
            <b:Last>Ngusmanto</b:Last>
          </b:Person>
          <b:Person>
            <b:Last>Syafe'i</b:Last>
            <b:First>M</b:First>
          </b:Person>
        </b:NameList>
      </b:Author>
    </b:Author>
    <b:RefOrder>5</b:RefOrder>
  </b:Source>
  <b:Source>
    <b:Tag>And15</b:Tag>
    <b:SourceType>JournalArticle</b:SourceType>
    <b:Guid>{0DD4F510-1598-45B0-AAD7-8D42B878ABBE}</b:Guid>
    <b:Title>Sistem Pembelajaran Berbasis Teknologi dan Informasi</b:Title>
    <b:Year>2015</b:Year>
    <b:JournalName>Jurnal Sosial Budaya: Media Komunikasi Ilmu-ilmu Sosial dan Budaya, Vol 12, No 1</b:JournalName>
    <b:Author>
      <b:Author>
        <b:NameList>
          <b:Person>
            <b:Last>Andriani</b:Last>
            <b:First>T</b:First>
          </b:Person>
        </b:NameList>
      </b:Author>
    </b:Author>
    <b:RefOrder>4</b:RefOrder>
  </b:Source>
  <b:Source>
    <b:Tag>Ris18</b:Tag>
    <b:SourceType>InternetSite</b:SourceType>
    <b:Guid>{9E6DBF01-6F7F-4FBA-903E-43260737B279}</b:Guid>
    <b:Author>
      <b:Author>
        <b:NameList>
          <b:Person>
            <b:Last>Ristekdikti</b:Last>
          </b:Person>
        </b:NameList>
      </b:Author>
    </b:Author>
    <b:InternetSiteTitle>Kementerian Riset, Teknologi, dan Pendidikan Tinggi</b:InternetSiteTitle>
    <b:URL>http://ristekdikti.go.id</b:URL>
    <b:YearAccessed>2018</b:YearAccessed>
    <b:MonthAccessed>April</b:MonthAccessed>
    <b:Year>2018</b:Year>
    <b:RefOrder>2</b:RefOrder>
  </b:Source>
  <b:Source>
    <b:Tag>Mod16</b:Tag>
    <b:SourceType>JournalArticle</b:SourceType>
    <b:Guid>{1C9C6EF8-541F-423F-8FA2-90B9BE891271}</b:Guid>
    <b:Title>Modernisasi Pembelajaran di Perguruan Tinggi Berbasi Teknologi Informasi dan Komunikasi</b:Title>
    <b:JournalName>Jurnal Pendidikan Unsika</b:JournalName>
    <b:Year>2016</b:Year>
    <b:Pages>185-196</b:Pages>
    <b:Author>
      <b:Author>
        <b:NameList>
          <b:Person>
            <b:Last>Anih</b:Last>
            <b:First>Euis</b:First>
          </b:Person>
        </b:NameList>
      </b:Author>
    </b:Author>
    <b:RefOrder>1</b:RefOrder>
  </b:Source>
  <b:Source>
    <b:Tag>Ano18</b:Tag>
    <b:SourceType>InternetSite</b:SourceType>
    <b:Guid>{3DC42A01-AE86-449A-8919-023E687545AC}</b:Guid>
    <b:Year>2018</b:Year>
    <b:Author>
      <b:Author>
        <b:NameList>
          <b:Person>
            <b:Last>UNDP</b:Last>
          </b:Person>
        </b:NameList>
      </b:Author>
    </b:Author>
    <b:URL>http://hdr.undp.org</b:URL>
    <b:InternetSiteTitle>United Nation Development Programme</b:InternetSiteTitle>
    <b:YearAccessed>2018</b:YearAccessed>
    <b:MonthAccessed>Mei</b:MonthAccessed>
    <b:Title>Human Development Report</b:Title>
    <b:RefOrder>11</b:RefOrder>
  </b:Source>
  <b:Source>
    <b:Tag>War06</b:Tag>
    <b:SourceType>JournalArticle</b:SourceType>
    <b:Guid>{4D08224C-E642-4857-9F1E-F94CBEE2F7AF}</b:Guid>
    <b:Title>Online Learning sebagai Salah Satu Inovasi Pembelajaran</b:Title>
    <b:JournalName>Pythagoras, Jurnal Matematika dan Pendidikan Matematika</b:JournalName>
    <b:Year>2006</b:Year>
    <b:Pages>10-23</b:Pages>
    <b:Author>
      <b:Author>
        <b:NameList>
          <b:Person>
            <b:Last>Waryanto</b:Last>
            <b:Middle>Wadi</b:Middle>
            <b:First>Nur</b:First>
          </b:Person>
        </b:NameList>
      </b:Author>
    </b:Author>
    <b:RefOrder>6</b:RefOrder>
  </b:Source>
  <b:Source>
    <b:Tag>Men14</b:Tag>
    <b:SourceType>Report</b:SourceType>
    <b:Guid>{AAD5CB96-9E0D-40F5-824F-66D79F62A863}</b:Guid>
    <b:Title>Peraturan Menteri Pendidikan dan Kebudayaan Republik Indonesia Nomor 68 Tahun 2014</b:Title>
    <b:Year>2014</b:Year>
    <b:City>Jakarta</b:City>
    <b:Publisher>Kemendikbud</b:Publisher>
    <b:Author>
      <b:Author>
        <b:NameList>
          <b:Person>
            <b:Last>Mendikbud</b:Last>
          </b:Person>
        </b:NameList>
      </b:Author>
    </b:Author>
    <b:RefOrder>7</b:RefOrder>
  </b:Source>
  <b:Source>
    <b:Tag>Nur18</b:Tag>
    <b:SourceType>DocumentFromInternetSite</b:SourceType>
    <b:Guid>{6FA5939A-8CE8-4318-AD0B-DB4653106E37}</b:Guid>
    <b:Title>Jurnal Universitas Pendidikan Indonesia</b:Title>
    <b:Year>2018</b:Year>
    <b:InternetSiteTitle>UPI</b:InternetSiteTitle>
    <b:URL>http://jurnal.upi.edu/file/Lena.pdf</b:URL>
    <b:Author>
      <b:Author>
        <b:NameList>
          <b:Person>
            <b:Last>Nuryanti</b:Last>
            <b:Middle>Lena</b:Middle>
            <b:First>B.</b:First>
          </b:Person>
        </b:NameList>
      </b:Author>
    </b:Author>
    <b:YearAccessed>2018</b:YearAccessed>
    <b:MonthAccessed>September</b:MonthAccessed>
    <b:RefOrder>8</b:RefOrder>
  </b:Source>
  <b:Source>
    <b:Tag>Dew11</b:Tag>
    <b:SourceType>Report</b:SourceType>
    <b:Guid>{7F98CC94-DD80-47E4-9074-0F07F9B85DDC}</b:Guid>
    <b:Author>
      <b:Author>
        <b:NameList>
          <b:Person>
            <b:Last>Dewi</b:Last>
            <b:Middle>Kurnia</b:Middle>
            <b:First>Shinta</b:First>
          </b:Person>
        </b:NameList>
      </b:Author>
    </b:Author>
    <b:Title>Efektivitas E-Learning sebagai Media Pembelajaran Mata Pelajaran TIK Kelas XI di SMA Negeri 1 Depok</b:Title>
    <b:Year>2011</b:Year>
    <b:City>Yogyakarta</b:City>
    <b:Publisher>Universitas Negeri Yogyakarta</b:Publisher>
    <b:RefOrder>9</b:RefOrder>
  </b:Source>
  <b:Source>
    <b:Tag>Ram12</b:Tag>
    <b:SourceType>Report</b:SourceType>
    <b:Guid>{64B5D80D-20B5-4D16-BC3B-81B8515A78FD}</b:Guid>
    <b:Title>Efektivitas Penggunaan Media Pembelajaran E-Learning Berbasis Web pada Pembelajaran Teknologi Informasi dan Komunikasi Terhadap Hasil Belajar Siswa Kelas X SMA Negeri 1 Kalasan</b:Title>
    <b:Year>2012</b:Year>
    <b:Publisher>Universitas Negeri Yogyakarta</b:Publisher>
    <b:City>Yogyakarta</b:City>
    <b:Author>
      <b:Author>
        <b:NameList>
          <b:Person>
            <b:Last>Ramdhani</b:Last>
            <b:First>Mawar</b:First>
          </b:Person>
        </b:NameList>
      </b:Author>
    </b:Author>
    <b:RefOrder>10</b:RefOrder>
  </b:Source>
</b:Sources>
</file>

<file path=customXml/itemProps1.xml><?xml version="1.0" encoding="utf-8"?>
<ds:datastoreItem xmlns:ds="http://schemas.openxmlformats.org/officeDocument/2006/customXml" ds:itemID="{59155C07-B523-4474-BEF8-91D48CE0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10</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Nainggolan</dc:creator>
  <cp:keywords/>
  <dc:description/>
  <cp:lastModifiedBy>Uyu Fitriyani</cp:lastModifiedBy>
  <cp:revision>33</cp:revision>
  <dcterms:created xsi:type="dcterms:W3CDTF">2018-04-26T00:31:00Z</dcterms:created>
  <dcterms:modified xsi:type="dcterms:W3CDTF">2018-11-12T06:32:00Z</dcterms:modified>
</cp:coreProperties>
</file>