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2D7" w:rsidRDefault="007D52D7" w:rsidP="007D52D7">
      <w:pPr>
        <w:jc w:val="center"/>
        <w:rPr>
          <w:b/>
          <w:lang w:val="id-ID"/>
        </w:rPr>
      </w:pPr>
      <w:r w:rsidRPr="00030051">
        <w:rPr>
          <w:b/>
          <w:lang w:val="id-ID"/>
        </w:rPr>
        <w:t>P</w:t>
      </w:r>
      <w:r>
        <w:rPr>
          <w:b/>
          <w:lang w:val="id-ID"/>
        </w:rPr>
        <w:t>elatihan dan</w:t>
      </w:r>
      <w:r w:rsidRPr="00030051">
        <w:rPr>
          <w:b/>
          <w:lang w:val="id-ID"/>
        </w:rPr>
        <w:t xml:space="preserve"> P</w:t>
      </w:r>
      <w:r>
        <w:rPr>
          <w:b/>
          <w:lang w:val="id-ID"/>
        </w:rPr>
        <w:t>endampingan</w:t>
      </w:r>
      <w:r w:rsidRPr="00030051">
        <w:rPr>
          <w:b/>
          <w:lang w:val="id-ID"/>
        </w:rPr>
        <w:t xml:space="preserve"> P</w:t>
      </w:r>
      <w:r>
        <w:rPr>
          <w:b/>
          <w:lang w:val="id-ID"/>
        </w:rPr>
        <w:t>enyusunan</w:t>
      </w:r>
      <w:r w:rsidRPr="00030051">
        <w:rPr>
          <w:b/>
          <w:lang w:val="id-ID"/>
        </w:rPr>
        <w:t xml:space="preserve"> S</w:t>
      </w:r>
      <w:r>
        <w:rPr>
          <w:b/>
          <w:lang w:val="id-ID"/>
        </w:rPr>
        <w:t xml:space="preserve">istem </w:t>
      </w:r>
      <w:r w:rsidRPr="00030051">
        <w:rPr>
          <w:b/>
          <w:lang w:val="id-ID"/>
        </w:rPr>
        <w:t>I</w:t>
      </w:r>
      <w:r>
        <w:rPr>
          <w:b/>
          <w:lang w:val="id-ID"/>
        </w:rPr>
        <w:t>nformasi</w:t>
      </w:r>
      <w:r w:rsidRPr="00030051">
        <w:rPr>
          <w:b/>
          <w:lang w:val="id-ID"/>
        </w:rPr>
        <w:t xml:space="preserve"> </w:t>
      </w:r>
    </w:p>
    <w:p w:rsidR="007D52D7" w:rsidRPr="00030051" w:rsidRDefault="007D52D7" w:rsidP="007D52D7">
      <w:pPr>
        <w:jc w:val="center"/>
        <w:rPr>
          <w:b/>
          <w:lang w:val="id-ID"/>
        </w:rPr>
      </w:pPr>
      <w:r w:rsidRPr="00030051">
        <w:rPr>
          <w:b/>
          <w:lang w:val="id-ID"/>
        </w:rPr>
        <w:t>P</w:t>
      </w:r>
      <w:r>
        <w:rPr>
          <w:b/>
          <w:lang w:val="id-ID"/>
        </w:rPr>
        <w:t>elaporan</w:t>
      </w:r>
      <w:r w:rsidRPr="00030051">
        <w:rPr>
          <w:b/>
          <w:lang w:val="id-ID"/>
        </w:rPr>
        <w:t xml:space="preserve"> K</w:t>
      </w:r>
      <w:r>
        <w:rPr>
          <w:b/>
          <w:lang w:val="id-ID"/>
        </w:rPr>
        <w:t>euangan</w:t>
      </w:r>
      <w:r w:rsidRPr="00030051">
        <w:rPr>
          <w:b/>
          <w:lang w:val="id-ID"/>
        </w:rPr>
        <w:t xml:space="preserve"> D</w:t>
      </w:r>
      <w:r>
        <w:rPr>
          <w:b/>
          <w:lang w:val="id-ID"/>
        </w:rPr>
        <w:t xml:space="preserve">esa </w:t>
      </w:r>
      <w:r w:rsidRPr="00030051">
        <w:rPr>
          <w:b/>
          <w:lang w:val="id-ID"/>
        </w:rPr>
        <w:t>B</w:t>
      </w:r>
      <w:r>
        <w:rPr>
          <w:b/>
          <w:lang w:val="id-ID"/>
        </w:rPr>
        <w:t>agi</w:t>
      </w:r>
      <w:r w:rsidRPr="00030051">
        <w:rPr>
          <w:b/>
          <w:lang w:val="id-ID"/>
        </w:rPr>
        <w:t xml:space="preserve"> P</w:t>
      </w:r>
      <w:r>
        <w:rPr>
          <w:b/>
          <w:lang w:val="id-ID"/>
        </w:rPr>
        <w:t>erangkat</w:t>
      </w:r>
      <w:r w:rsidRPr="00030051">
        <w:rPr>
          <w:b/>
          <w:lang w:val="id-ID"/>
        </w:rPr>
        <w:t xml:space="preserve"> D</w:t>
      </w:r>
      <w:r>
        <w:rPr>
          <w:b/>
          <w:lang w:val="id-ID"/>
        </w:rPr>
        <w:t>esa</w:t>
      </w:r>
      <w:r w:rsidRPr="00030051">
        <w:rPr>
          <w:b/>
          <w:lang w:val="id-ID"/>
        </w:rPr>
        <w:t xml:space="preserve"> </w:t>
      </w:r>
    </w:p>
    <w:p w:rsidR="007D52D7" w:rsidRDefault="007D52D7" w:rsidP="007D52D7">
      <w:pPr>
        <w:jc w:val="center"/>
        <w:rPr>
          <w:b/>
          <w:lang w:val="id-ID"/>
        </w:rPr>
      </w:pPr>
      <w:r>
        <w:rPr>
          <w:b/>
          <w:lang w:val="id-ID"/>
        </w:rPr>
        <w:t xml:space="preserve">Se </w:t>
      </w:r>
      <w:r w:rsidRPr="00030051">
        <w:rPr>
          <w:b/>
          <w:lang w:val="id-ID"/>
        </w:rPr>
        <w:t>– K</w:t>
      </w:r>
      <w:r>
        <w:rPr>
          <w:b/>
          <w:lang w:val="id-ID"/>
        </w:rPr>
        <w:t>ecamatan</w:t>
      </w:r>
      <w:r w:rsidRPr="00030051">
        <w:rPr>
          <w:b/>
          <w:lang w:val="id-ID"/>
        </w:rPr>
        <w:t xml:space="preserve"> G</w:t>
      </w:r>
      <w:r>
        <w:rPr>
          <w:b/>
          <w:lang w:val="id-ID"/>
        </w:rPr>
        <w:t>unung</w:t>
      </w:r>
      <w:r w:rsidRPr="00030051">
        <w:rPr>
          <w:b/>
          <w:lang w:val="id-ID"/>
        </w:rPr>
        <w:t xml:space="preserve"> S</w:t>
      </w:r>
      <w:r>
        <w:rPr>
          <w:b/>
          <w:lang w:val="id-ID"/>
        </w:rPr>
        <w:t>ari</w:t>
      </w:r>
      <w:r w:rsidRPr="00030051">
        <w:rPr>
          <w:b/>
          <w:lang w:val="id-ID"/>
        </w:rPr>
        <w:t>, L</w:t>
      </w:r>
      <w:r>
        <w:rPr>
          <w:b/>
          <w:lang w:val="id-ID"/>
        </w:rPr>
        <w:t>ombok</w:t>
      </w:r>
      <w:r w:rsidRPr="00030051">
        <w:rPr>
          <w:b/>
          <w:lang w:val="id-ID"/>
        </w:rPr>
        <w:t xml:space="preserve"> B</w:t>
      </w:r>
      <w:r>
        <w:rPr>
          <w:b/>
          <w:lang w:val="id-ID"/>
        </w:rPr>
        <w:t>arat</w:t>
      </w:r>
    </w:p>
    <w:p w:rsidR="007D52D7" w:rsidRDefault="007D52D7" w:rsidP="007D52D7">
      <w:pPr>
        <w:jc w:val="center"/>
        <w:rPr>
          <w:b/>
          <w:lang w:val="id-ID"/>
        </w:rPr>
      </w:pPr>
    </w:p>
    <w:p w:rsidR="007D52D7" w:rsidRPr="007D52D7" w:rsidRDefault="007D52D7" w:rsidP="007D52D7">
      <w:pPr>
        <w:jc w:val="center"/>
        <w:rPr>
          <w:lang w:val="id-ID"/>
        </w:rPr>
      </w:pPr>
      <w:r w:rsidRPr="007D52D7">
        <w:rPr>
          <w:lang w:val="id-ID"/>
        </w:rPr>
        <w:t>Oleh :</w:t>
      </w:r>
    </w:p>
    <w:p w:rsidR="007D52D7" w:rsidRPr="007D52D7" w:rsidRDefault="007D52D7" w:rsidP="007D52D7">
      <w:pPr>
        <w:jc w:val="center"/>
        <w:rPr>
          <w:lang w:val="id-ID"/>
        </w:rPr>
      </w:pPr>
      <w:r w:rsidRPr="007D52D7">
        <w:rPr>
          <w:lang w:val="id-ID"/>
        </w:rPr>
        <w:t>Eni Indriani</w:t>
      </w:r>
    </w:p>
    <w:p w:rsidR="007D52D7" w:rsidRPr="007D52D7" w:rsidRDefault="007D52D7" w:rsidP="007D52D7">
      <w:pPr>
        <w:jc w:val="center"/>
        <w:rPr>
          <w:lang w:val="id-ID"/>
        </w:rPr>
      </w:pPr>
      <w:r w:rsidRPr="007D52D7">
        <w:rPr>
          <w:lang w:val="id-ID"/>
        </w:rPr>
        <w:t>Bq. Rosyida Dwi Astuti</w:t>
      </w:r>
    </w:p>
    <w:p w:rsidR="007D52D7" w:rsidRPr="007D52D7" w:rsidRDefault="007D52D7" w:rsidP="007D52D7">
      <w:pPr>
        <w:jc w:val="center"/>
        <w:rPr>
          <w:lang w:val="id-ID"/>
        </w:rPr>
      </w:pPr>
      <w:r w:rsidRPr="007D52D7">
        <w:rPr>
          <w:lang w:val="id-ID"/>
        </w:rPr>
        <w:t>Robith Hudaya</w:t>
      </w:r>
    </w:p>
    <w:p w:rsidR="007D52D7" w:rsidRPr="007D52D7" w:rsidRDefault="007D52D7" w:rsidP="007D52D7">
      <w:pPr>
        <w:jc w:val="center"/>
        <w:rPr>
          <w:lang w:val="id-ID"/>
        </w:rPr>
      </w:pPr>
      <w:r w:rsidRPr="007D52D7">
        <w:rPr>
          <w:lang w:val="id-ID"/>
        </w:rPr>
        <w:t>Tuti Handayani</w:t>
      </w:r>
    </w:p>
    <w:p w:rsidR="007D52D7" w:rsidRPr="007D52D7" w:rsidRDefault="007D52D7" w:rsidP="007D52D7">
      <w:pPr>
        <w:jc w:val="center"/>
        <w:rPr>
          <w:lang w:val="id-ID"/>
        </w:rPr>
      </w:pPr>
    </w:p>
    <w:p w:rsidR="007D52D7" w:rsidRDefault="007D52D7" w:rsidP="007D52D7">
      <w:pPr>
        <w:jc w:val="center"/>
        <w:rPr>
          <w:lang w:val="id-ID"/>
        </w:rPr>
      </w:pPr>
      <w:r w:rsidRPr="007D52D7">
        <w:rPr>
          <w:lang w:val="id-ID"/>
        </w:rPr>
        <w:t>Fakultas Ekonomi dan Bisnis Universitas Mataram</w:t>
      </w:r>
    </w:p>
    <w:p w:rsidR="005A25C0" w:rsidRDefault="005A25C0" w:rsidP="007D52D7">
      <w:pPr>
        <w:jc w:val="center"/>
        <w:rPr>
          <w:lang w:val="id-ID"/>
        </w:rPr>
      </w:pPr>
    </w:p>
    <w:p w:rsidR="005A25C0" w:rsidRDefault="005A25C0" w:rsidP="007D52D7">
      <w:pPr>
        <w:jc w:val="center"/>
        <w:rPr>
          <w:b/>
          <w:lang w:val="id-ID"/>
        </w:rPr>
      </w:pPr>
      <w:r w:rsidRPr="005A25C0">
        <w:rPr>
          <w:b/>
          <w:lang w:val="id-ID"/>
        </w:rPr>
        <w:t>A</w:t>
      </w:r>
      <w:r>
        <w:rPr>
          <w:b/>
          <w:lang w:val="id-ID"/>
        </w:rPr>
        <w:t>bstrak</w:t>
      </w:r>
    </w:p>
    <w:p w:rsidR="003D3C4E" w:rsidRDefault="003D3C4E" w:rsidP="007D52D7">
      <w:pPr>
        <w:jc w:val="center"/>
        <w:rPr>
          <w:b/>
          <w:lang w:val="id-ID"/>
        </w:rPr>
      </w:pPr>
    </w:p>
    <w:p w:rsidR="003D3C4E" w:rsidRPr="003D3C4E" w:rsidRDefault="005A25C0" w:rsidP="003D3C4E">
      <w:pPr>
        <w:pStyle w:val="BodyTextIndent2"/>
        <w:spacing w:before="0"/>
        <w:contextualSpacing/>
        <w:rPr>
          <w:color w:val="auto"/>
          <w:szCs w:val="24"/>
        </w:rPr>
      </w:pPr>
      <w:r w:rsidRPr="003D3C4E">
        <w:rPr>
          <w:color w:val="auto"/>
        </w:rPr>
        <w:t>Setiap tahun Pemerintah Pusat telah menganggarkan Dana Desa yang cukup besar untuk diberikan kepada Desa.</w:t>
      </w:r>
      <w:r w:rsidR="003D3C4E" w:rsidRPr="003D3C4E">
        <w:rPr>
          <w:color w:val="auto"/>
          <w:lang w:val="id-ID"/>
        </w:rPr>
        <w:t xml:space="preserve"> Untuk itu, desa dituntut untuk dapat menyampaikan </w:t>
      </w:r>
      <w:r w:rsidR="003D3C4E">
        <w:rPr>
          <w:color w:val="auto"/>
          <w:lang w:val="id-ID"/>
        </w:rPr>
        <w:t xml:space="preserve">laporan </w:t>
      </w:r>
      <w:r w:rsidR="003D3C4E" w:rsidRPr="003D3C4E">
        <w:rPr>
          <w:color w:val="auto"/>
          <w:lang w:val="id-ID"/>
        </w:rPr>
        <w:t>pertanggungjawaban atas dana yang sudah diberikan. Untuk itu diperlukan suatu s</w:t>
      </w:r>
      <w:r w:rsidR="003D3C4E" w:rsidRPr="003D3C4E">
        <w:rPr>
          <w:color w:val="auto"/>
        </w:rPr>
        <w:t>istem informasi pelaporan keuangan desa akan menyediakan informasi yang akurat dan tepat waktu sehingga aktivitas pengelolaan keuangan desa dapat dilakukan secara efektif dan efisien.</w:t>
      </w:r>
      <w:r w:rsidR="003D3C4E" w:rsidRPr="003D3C4E">
        <w:rPr>
          <w:color w:val="auto"/>
          <w:szCs w:val="24"/>
        </w:rPr>
        <w:t xml:space="preserve"> </w:t>
      </w:r>
      <w:r w:rsidR="003D3C4E" w:rsidRPr="003D3C4E">
        <w:rPr>
          <w:color w:val="auto"/>
          <w:szCs w:val="24"/>
          <w:lang w:val="id-ID"/>
        </w:rPr>
        <w:t>Adapun kegiatan pengabdian pada masyarakat ini diselenggarakan di kecamatan Gunung Sari, Lombok Barat yang bertujuan untuk m</w:t>
      </w:r>
      <w:r w:rsidR="003D3C4E" w:rsidRPr="003D3C4E">
        <w:rPr>
          <w:color w:val="auto"/>
          <w:szCs w:val="24"/>
        </w:rPr>
        <w:t>emberikan pengetahuan yang memadai mengenai manfaat penggunaan sistem informasi dalam penyusunan laporan keuangan desa</w:t>
      </w:r>
      <w:r w:rsidR="003D3C4E" w:rsidRPr="003D3C4E">
        <w:rPr>
          <w:color w:val="auto"/>
          <w:szCs w:val="24"/>
          <w:lang w:val="id-ID"/>
        </w:rPr>
        <w:t>;  m</w:t>
      </w:r>
      <w:r w:rsidR="003D3C4E" w:rsidRPr="003D3C4E">
        <w:rPr>
          <w:color w:val="auto"/>
          <w:szCs w:val="24"/>
        </w:rPr>
        <w:t xml:space="preserve">emberikan </w:t>
      </w:r>
      <w:r w:rsidR="003D3C4E" w:rsidRPr="003D3C4E">
        <w:rPr>
          <w:color w:val="auto"/>
          <w:szCs w:val="24"/>
          <w:lang w:val="id-ID"/>
        </w:rPr>
        <w:t>pelatihan dan pendampingan penyusunan</w:t>
      </w:r>
      <w:r w:rsidR="003D3C4E" w:rsidRPr="003D3C4E">
        <w:rPr>
          <w:color w:val="auto"/>
          <w:szCs w:val="24"/>
        </w:rPr>
        <w:t xml:space="preserve"> sistem informasi </w:t>
      </w:r>
      <w:r w:rsidR="003D3C4E" w:rsidRPr="003D3C4E">
        <w:rPr>
          <w:color w:val="auto"/>
          <w:szCs w:val="24"/>
          <w:lang w:val="id-ID"/>
        </w:rPr>
        <w:t>pe</w:t>
      </w:r>
      <w:r w:rsidR="003D3C4E" w:rsidRPr="003D3C4E">
        <w:rPr>
          <w:color w:val="auto"/>
          <w:szCs w:val="24"/>
        </w:rPr>
        <w:t>laporan keuangan desa</w:t>
      </w:r>
      <w:r w:rsidR="003D3C4E" w:rsidRPr="003D3C4E">
        <w:rPr>
          <w:color w:val="auto"/>
          <w:szCs w:val="24"/>
          <w:lang w:val="id-ID"/>
        </w:rPr>
        <w:t>, dan pendampingan</w:t>
      </w:r>
      <w:r w:rsidR="003D3C4E" w:rsidRPr="003D3C4E">
        <w:rPr>
          <w:color w:val="auto"/>
          <w:szCs w:val="24"/>
        </w:rPr>
        <w:t xml:space="preserve"> </w:t>
      </w:r>
      <w:r w:rsidR="003D3C4E" w:rsidRPr="003D3C4E">
        <w:rPr>
          <w:color w:val="auto"/>
          <w:szCs w:val="24"/>
          <w:lang w:val="id-ID"/>
        </w:rPr>
        <w:t>penyusunan</w:t>
      </w:r>
      <w:r w:rsidR="003D3C4E" w:rsidRPr="003D3C4E">
        <w:rPr>
          <w:color w:val="auto"/>
          <w:szCs w:val="24"/>
        </w:rPr>
        <w:t xml:space="preserve"> laporan keuangan desa</w:t>
      </w:r>
      <w:r w:rsidR="003D3C4E" w:rsidRPr="003D3C4E">
        <w:rPr>
          <w:color w:val="auto"/>
          <w:szCs w:val="24"/>
          <w:lang w:val="id-ID"/>
        </w:rPr>
        <w:t xml:space="preserve">. </w:t>
      </w:r>
      <w:r w:rsidR="003D3C4E" w:rsidRPr="003D3C4E">
        <w:rPr>
          <w:color w:val="auto"/>
          <w:lang w:val="id-ID"/>
        </w:rPr>
        <w:t>Rangkaian k</w:t>
      </w:r>
      <w:r w:rsidR="003D3C4E" w:rsidRPr="003D3C4E">
        <w:rPr>
          <w:color w:val="auto"/>
        </w:rPr>
        <w:t xml:space="preserve">egiatan </w:t>
      </w:r>
      <w:r w:rsidR="003D3C4E" w:rsidRPr="003D3C4E">
        <w:rPr>
          <w:color w:val="auto"/>
          <w:lang w:val="id-ID"/>
        </w:rPr>
        <w:t xml:space="preserve">pengabdian pada masyarakat yang telah dilaksanakan berjalan lancar. </w:t>
      </w:r>
      <w:r w:rsidR="003D3C4E" w:rsidRPr="003D3C4E">
        <w:rPr>
          <w:color w:val="auto"/>
        </w:rPr>
        <w:t xml:space="preserve">Semua peserta antusias mengikuti acara hingga selesai dan merasakan manfaat pelatihan bagi </w:t>
      </w:r>
      <w:r w:rsidR="003D3C4E" w:rsidRPr="003D3C4E">
        <w:rPr>
          <w:color w:val="auto"/>
          <w:lang w:val="id-ID"/>
        </w:rPr>
        <w:t xml:space="preserve">pengelolaan keuangan </w:t>
      </w:r>
      <w:r w:rsidR="003D3C4E" w:rsidRPr="003D3C4E">
        <w:rPr>
          <w:color w:val="auto"/>
        </w:rPr>
        <w:t>desa</w:t>
      </w:r>
      <w:r w:rsidR="003D3C4E" w:rsidRPr="003D3C4E">
        <w:rPr>
          <w:color w:val="auto"/>
          <w:lang w:val="id-ID"/>
        </w:rPr>
        <w:t>.</w:t>
      </w:r>
    </w:p>
    <w:p w:rsidR="005A25C0" w:rsidRPr="003D3C4E" w:rsidRDefault="005A25C0" w:rsidP="005A25C0">
      <w:pPr>
        <w:jc w:val="both"/>
        <w:rPr>
          <w:b/>
          <w:lang w:val="id-ID"/>
        </w:rPr>
      </w:pPr>
    </w:p>
    <w:p w:rsidR="0000277E" w:rsidRPr="003D3C4E" w:rsidRDefault="003D3C4E" w:rsidP="003D3C4E">
      <w:pPr>
        <w:spacing w:line="360" w:lineRule="auto"/>
        <w:ind w:left="993" w:hanging="993"/>
        <w:contextualSpacing/>
        <w:jc w:val="both"/>
        <w:rPr>
          <w:lang w:val="id-ID"/>
        </w:rPr>
      </w:pPr>
      <w:r>
        <w:rPr>
          <w:b/>
          <w:lang w:val="id-ID"/>
        </w:rPr>
        <w:t xml:space="preserve">Kata Kunci : </w:t>
      </w:r>
      <w:r>
        <w:rPr>
          <w:lang w:val="id-ID"/>
        </w:rPr>
        <w:t>Dana Desa, Laporan Pertanggungjawaban, Efektif, Efisien.</w:t>
      </w:r>
    </w:p>
    <w:p w:rsidR="00DC7715" w:rsidRPr="006854E6" w:rsidRDefault="00DC7715" w:rsidP="00DC7715">
      <w:pPr>
        <w:spacing w:line="360" w:lineRule="auto"/>
        <w:ind w:left="567"/>
        <w:contextualSpacing/>
        <w:jc w:val="both"/>
        <w:rPr>
          <w:b/>
          <w:lang w:val="sv-SE"/>
        </w:rPr>
      </w:pPr>
    </w:p>
    <w:p w:rsidR="00DC7715" w:rsidRPr="00251EA0" w:rsidRDefault="00251EA0" w:rsidP="00251EA0">
      <w:pPr>
        <w:pStyle w:val="ListParagraph"/>
        <w:numPr>
          <w:ilvl w:val="1"/>
          <w:numId w:val="23"/>
        </w:numPr>
        <w:spacing w:line="360" w:lineRule="auto"/>
        <w:ind w:left="426" w:hanging="426"/>
        <w:contextualSpacing/>
        <w:jc w:val="both"/>
        <w:rPr>
          <w:b/>
        </w:rPr>
      </w:pPr>
      <w:r>
        <w:rPr>
          <w:b/>
          <w:lang w:val="id-ID"/>
        </w:rPr>
        <w:t xml:space="preserve"> </w:t>
      </w:r>
      <w:r w:rsidR="004663C7">
        <w:rPr>
          <w:b/>
          <w:lang w:val="id-ID"/>
        </w:rPr>
        <w:t>Analisis Situasi</w:t>
      </w:r>
    </w:p>
    <w:p w:rsidR="0003424A" w:rsidRDefault="0003424A" w:rsidP="0003424A">
      <w:pPr>
        <w:pStyle w:val="ListParagraph"/>
        <w:autoSpaceDE w:val="0"/>
        <w:autoSpaceDN w:val="0"/>
        <w:adjustRightInd w:val="0"/>
        <w:spacing w:line="360" w:lineRule="auto"/>
        <w:ind w:left="0"/>
        <w:jc w:val="both"/>
      </w:pPr>
      <w:r>
        <w:tab/>
      </w:r>
      <w:r w:rsidRPr="004919EF">
        <w:t>Desa diberikan kewenangan dan sumber dana</w:t>
      </w:r>
      <w:r>
        <w:t xml:space="preserve"> </w:t>
      </w:r>
      <w:r w:rsidRPr="004919EF">
        <w:t>yang memadai agar dapat mengelola potensi</w:t>
      </w:r>
      <w:r>
        <w:t xml:space="preserve"> </w:t>
      </w:r>
      <w:r w:rsidRPr="004919EF">
        <w:t>yang dimilikinya guna meningkatkan ekonomi</w:t>
      </w:r>
      <w:r>
        <w:t xml:space="preserve"> </w:t>
      </w:r>
      <w:r w:rsidRPr="004919EF">
        <w:t>dan kesejahtaraan masyarakat. Setiap tahun</w:t>
      </w:r>
      <w:r>
        <w:t xml:space="preserve"> </w:t>
      </w:r>
      <w:r w:rsidRPr="004919EF">
        <w:t>Pemerintah Pusat telah menganggarkan Dana Desa yang cukup besar untuk</w:t>
      </w:r>
      <w:r>
        <w:t xml:space="preserve"> </w:t>
      </w:r>
      <w:r w:rsidRPr="004919EF">
        <w:t>diberikan kepada Desa. Pada tahun 2015, Dana Desa dianggarkan sebesar</w:t>
      </w:r>
      <w:r>
        <w:t xml:space="preserve"> </w:t>
      </w:r>
      <w:r w:rsidRPr="004919EF">
        <w:t>Rp</w:t>
      </w:r>
      <w:r>
        <w:t xml:space="preserve">. </w:t>
      </w:r>
      <w:r w:rsidRPr="004919EF">
        <w:t>20,7 triliun, dengan rata-rata setiap desa mendapatkan alokasi sebesar</w:t>
      </w:r>
      <w:r>
        <w:t xml:space="preserve"> </w:t>
      </w:r>
      <w:r w:rsidRPr="004919EF">
        <w:t>Rp</w:t>
      </w:r>
      <w:r>
        <w:t>.</w:t>
      </w:r>
      <w:r w:rsidRPr="004919EF">
        <w:t>280</w:t>
      </w:r>
      <w:r>
        <w:t>.000.000,-</w:t>
      </w:r>
      <w:r w:rsidRPr="004919EF">
        <w:t>. Pada tahun 2016, Dana Desa meningkat menjadi Rp</w:t>
      </w:r>
      <w:r>
        <w:t xml:space="preserve">. </w:t>
      </w:r>
      <w:r w:rsidRPr="004919EF">
        <w:t>46,98 triliun</w:t>
      </w:r>
      <w:r>
        <w:t xml:space="preserve"> </w:t>
      </w:r>
      <w:r w:rsidRPr="004919EF">
        <w:t xml:space="preserve">dengan rata-rata setiap desa sebesar </w:t>
      </w:r>
      <w:r w:rsidR="00A923A4">
        <w:rPr>
          <w:lang w:val="id-ID"/>
        </w:rPr>
        <w:t xml:space="preserve">                     </w:t>
      </w:r>
      <w:r w:rsidRPr="004919EF">
        <w:t>Rp</w:t>
      </w:r>
      <w:r>
        <w:t xml:space="preserve">. </w:t>
      </w:r>
      <w:r w:rsidRPr="004919EF">
        <w:t>628</w:t>
      </w:r>
      <w:r>
        <w:t>.000.000,-</w:t>
      </w:r>
      <w:r w:rsidRPr="004919EF">
        <w:t xml:space="preserve"> dan di tahun 2017 kembali</w:t>
      </w:r>
      <w:r>
        <w:t xml:space="preserve"> </w:t>
      </w:r>
      <w:r w:rsidRPr="004919EF">
        <w:t>meningkat menjadi Rp</w:t>
      </w:r>
      <w:r>
        <w:t>.</w:t>
      </w:r>
      <w:r w:rsidRPr="004919EF">
        <w:t xml:space="preserve"> 60 Triliun dengan rata-rata setiap desa sebesar Rp</w:t>
      </w:r>
      <w:r>
        <w:t xml:space="preserve">. </w:t>
      </w:r>
      <w:r w:rsidRPr="004919EF">
        <w:t>800</w:t>
      </w:r>
      <w:r>
        <w:t>.000.000,-</w:t>
      </w:r>
      <w:r w:rsidRPr="004919EF">
        <w:t xml:space="preserve">. </w:t>
      </w:r>
    </w:p>
    <w:p w:rsidR="00C03AE9" w:rsidRPr="00C03AE9" w:rsidRDefault="00C03AE9" w:rsidP="00C03AE9">
      <w:pPr>
        <w:pStyle w:val="ListParagraph"/>
        <w:autoSpaceDE w:val="0"/>
        <w:autoSpaceDN w:val="0"/>
        <w:adjustRightInd w:val="0"/>
        <w:spacing w:line="360" w:lineRule="auto"/>
        <w:ind w:left="0" w:firstLine="720"/>
        <w:jc w:val="both"/>
        <w:rPr>
          <w:lang w:val="id-ID"/>
        </w:rPr>
      </w:pPr>
      <w:r w:rsidRPr="00F36800">
        <w:lastRenderedPageBreak/>
        <w:t>Jumlah Dana Desa yang cukup besar ini memerlukan pengawasan. Pengawasan pelaksanaan kegiatan di tingkat desa dilakukan oleh Pemerintah Pusat, Pemerintah Propinsi, Pemerintah Kabupaten/Kota. Pembinaan dan pengawasan ini dapat didelegasikan kepada perangkat desa atau BPD (badan musyawarah desa).</w:t>
      </w:r>
      <w:r>
        <w:rPr>
          <w:lang w:val="id-ID"/>
        </w:rPr>
        <w:t xml:space="preserve"> Namun demikian, terkait aspek pengawasan ini masih perlu ditingkatkan lagi. Sebagaimana pernah disampaikan oleh wakil ketua KPK bahwa “ada lima persoalan yang ditemukan dari segi pelaksanaan yaitu kerangka waktu situs pengelolaaan anggaran desa sulit dipatuhi oleh desa, belum tersedianya aturan harga baku barang atau jasa yang dijadikan acuan bagi desa dalam menyusun APBDesa, masih rendahnya transparansi rencana penggunaan dan pertanggungjawaban APBDesa. Selain itu, laporan pertanggungjawaban yang dibuat desa belum mengikuti standar dan rawan manipulasi. Serta, APBDesa yang disusun tidak sepenuhnya menggambarkan kebutuhan yang diperlukan desa” (</w:t>
      </w:r>
      <w:r w:rsidRPr="00C03AE9">
        <w:rPr>
          <w:color w:val="002060"/>
          <w:lang w:val="id-ID"/>
        </w:rPr>
        <w:t>https://nasional.sindonews.com</w:t>
      </w:r>
      <w:r>
        <w:rPr>
          <w:lang w:val="id-ID"/>
        </w:rPr>
        <w:t>)</w:t>
      </w:r>
    </w:p>
    <w:p w:rsidR="00847B7E" w:rsidRDefault="0000750E" w:rsidP="0000750E">
      <w:pPr>
        <w:spacing w:line="360" w:lineRule="auto"/>
        <w:ind w:firstLine="720"/>
        <w:contextualSpacing/>
        <w:jc w:val="both"/>
        <w:rPr>
          <w:lang w:val="id-ID"/>
        </w:rPr>
      </w:pPr>
      <w:r w:rsidRPr="00FA6353">
        <w:t>Pelaporan Dana Desa ini tidak dapat dihindari karena pelaporan keuangan merupakan bentuk akuntabilitas desa kepada pemangku kepentingan, diantaranya masyarakat dan negara (pemerintah pusat). Dengan demikian, pelaporan keuangan Dana Desa menjadi keharusan, dan potensi masalah pun sudah tampak di depan mata jika kesiapan SDM tidak memadai/mendukung.</w:t>
      </w:r>
      <w:r>
        <w:rPr>
          <w:lang w:val="id-ID"/>
        </w:rPr>
        <w:t xml:space="preserve"> </w:t>
      </w:r>
      <w:r w:rsidR="00F34250">
        <w:rPr>
          <w:lang w:val="id-ID"/>
        </w:rPr>
        <w:t>Selain itu, sistem informasi yang baik juga akan menjadi kendala jika tidak dikelola dengan baik, khususnya sistem informasi terkait dengan pelaporan keuangan desa. S</w:t>
      </w:r>
      <w:r w:rsidR="00AB3E52">
        <w:t>istem</w:t>
      </w:r>
      <w:r w:rsidR="0003424A">
        <w:t xml:space="preserve"> </w:t>
      </w:r>
      <w:r w:rsidR="00906228">
        <w:t>informasi</w:t>
      </w:r>
      <w:r w:rsidR="0003424A">
        <w:t xml:space="preserve"> </w:t>
      </w:r>
      <w:r w:rsidR="00906228">
        <w:t>pelaporan</w:t>
      </w:r>
      <w:r w:rsidR="0003424A">
        <w:t xml:space="preserve"> </w:t>
      </w:r>
      <w:r w:rsidR="00906228">
        <w:t>keuangan</w:t>
      </w:r>
      <w:r w:rsidR="0003424A">
        <w:t xml:space="preserve"> </w:t>
      </w:r>
      <w:r w:rsidR="00906228">
        <w:t>desa</w:t>
      </w:r>
      <w:r w:rsidR="0003424A">
        <w:t xml:space="preserve"> </w:t>
      </w:r>
      <w:r w:rsidR="00906228">
        <w:t>akan</w:t>
      </w:r>
      <w:r w:rsidR="0003424A">
        <w:t xml:space="preserve"> </w:t>
      </w:r>
      <w:r w:rsidR="00906228">
        <w:t>menyediakan</w:t>
      </w:r>
      <w:r w:rsidR="0003424A">
        <w:t xml:space="preserve"> </w:t>
      </w:r>
      <w:r w:rsidR="00906228">
        <w:t>informasi yang akurat</w:t>
      </w:r>
      <w:r w:rsidR="0003424A">
        <w:t xml:space="preserve"> </w:t>
      </w:r>
      <w:r w:rsidR="00906228">
        <w:t>dan</w:t>
      </w:r>
      <w:r w:rsidR="0003424A">
        <w:t xml:space="preserve"> </w:t>
      </w:r>
      <w:r w:rsidR="00906228">
        <w:t>tepat</w:t>
      </w:r>
      <w:r w:rsidR="0003424A">
        <w:t xml:space="preserve"> </w:t>
      </w:r>
      <w:r w:rsidR="00906228">
        <w:t>waktu</w:t>
      </w:r>
      <w:r w:rsidR="0003424A">
        <w:t xml:space="preserve"> </w:t>
      </w:r>
      <w:r w:rsidR="00906228">
        <w:t>sehingga</w:t>
      </w:r>
      <w:r w:rsidR="0003424A">
        <w:t xml:space="preserve"> </w:t>
      </w:r>
      <w:r w:rsidR="00906228">
        <w:t>aktivitas</w:t>
      </w:r>
      <w:r w:rsidR="0003424A">
        <w:t xml:space="preserve"> </w:t>
      </w:r>
      <w:r w:rsidR="00906228">
        <w:t>pengelolaan</w:t>
      </w:r>
      <w:r w:rsidR="0003424A">
        <w:t xml:space="preserve"> </w:t>
      </w:r>
      <w:r w:rsidR="00906228">
        <w:t>keuangan</w:t>
      </w:r>
      <w:r w:rsidR="0003424A">
        <w:t xml:space="preserve"> </w:t>
      </w:r>
      <w:r w:rsidR="00906228">
        <w:t>desa</w:t>
      </w:r>
      <w:r w:rsidR="0003424A">
        <w:t xml:space="preserve"> </w:t>
      </w:r>
      <w:r w:rsidR="00906228">
        <w:t>dapat</w:t>
      </w:r>
      <w:r w:rsidR="0003424A">
        <w:t xml:space="preserve"> </w:t>
      </w:r>
      <w:r w:rsidR="00906228">
        <w:t>dilakukan</w:t>
      </w:r>
      <w:r w:rsidR="0003424A">
        <w:t xml:space="preserve"> </w:t>
      </w:r>
      <w:r w:rsidR="00906228">
        <w:t>secara</w:t>
      </w:r>
      <w:r w:rsidR="0003424A">
        <w:t xml:space="preserve"> </w:t>
      </w:r>
      <w:r w:rsidR="00906228">
        <w:t>efektif</w:t>
      </w:r>
      <w:r w:rsidR="0003424A">
        <w:t xml:space="preserve"> </w:t>
      </w:r>
      <w:r w:rsidR="00906228">
        <w:t>dan</w:t>
      </w:r>
      <w:r w:rsidR="0003424A">
        <w:t xml:space="preserve"> </w:t>
      </w:r>
      <w:r w:rsidR="00906228">
        <w:t>efisien. Selain</w:t>
      </w:r>
      <w:r w:rsidR="0003424A">
        <w:t xml:space="preserve"> </w:t>
      </w:r>
      <w:r w:rsidR="00906228">
        <w:t>itu, penggunaan</w:t>
      </w:r>
      <w:r w:rsidR="0003424A">
        <w:t xml:space="preserve"> </w:t>
      </w:r>
      <w:r w:rsidR="00906228">
        <w:t>aplikasi</w:t>
      </w:r>
      <w:r w:rsidR="0003424A">
        <w:t xml:space="preserve"> </w:t>
      </w:r>
      <w:r w:rsidR="00AB3E52">
        <w:t>sistem</w:t>
      </w:r>
      <w:r w:rsidR="0003424A">
        <w:t xml:space="preserve"> </w:t>
      </w:r>
      <w:r w:rsidR="00906228">
        <w:t>informasikan</w:t>
      </w:r>
      <w:r w:rsidR="0003424A">
        <w:t xml:space="preserve"> </w:t>
      </w:r>
      <w:r w:rsidR="00906228">
        <w:t>meningkatkan</w:t>
      </w:r>
      <w:r w:rsidR="0003424A">
        <w:t xml:space="preserve"> </w:t>
      </w:r>
      <w:r w:rsidR="00906228">
        <w:t>kualitas</w:t>
      </w:r>
      <w:r w:rsidR="0003424A">
        <w:t xml:space="preserve"> </w:t>
      </w:r>
      <w:r w:rsidR="00906228">
        <w:t>pelaporan</w:t>
      </w:r>
      <w:r w:rsidR="0003424A">
        <w:t xml:space="preserve"> </w:t>
      </w:r>
      <w:r w:rsidR="00906228">
        <w:t>dan</w:t>
      </w:r>
      <w:r w:rsidR="0003424A">
        <w:t xml:space="preserve"> </w:t>
      </w:r>
      <w:r w:rsidR="00906228">
        <w:t>mengurangi</w:t>
      </w:r>
      <w:r w:rsidR="0003424A">
        <w:t xml:space="preserve"> </w:t>
      </w:r>
      <w:r w:rsidR="00906228">
        <w:t>biaya</w:t>
      </w:r>
      <w:r w:rsidR="0003424A">
        <w:t xml:space="preserve"> </w:t>
      </w:r>
      <w:r w:rsidR="00906228">
        <w:t>pemrosesan</w:t>
      </w:r>
      <w:r w:rsidR="0003424A">
        <w:t xml:space="preserve"> </w:t>
      </w:r>
      <w:r w:rsidR="00906228">
        <w:t xml:space="preserve">akuntansi. </w:t>
      </w:r>
    </w:p>
    <w:p w:rsidR="009F6AB8" w:rsidRPr="009F6AB8" w:rsidRDefault="009F6AB8" w:rsidP="0000750E">
      <w:pPr>
        <w:spacing w:line="360" w:lineRule="auto"/>
        <w:ind w:firstLine="720"/>
        <w:contextualSpacing/>
        <w:jc w:val="both"/>
        <w:rPr>
          <w:lang w:val="id-ID"/>
        </w:rPr>
      </w:pPr>
      <w:r>
        <w:rPr>
          <w:lang w:val="id-ID"/>
        </w:rPr>
        <w:t xml:space="preserve">Gunung Sari adalah salah satu </w:t>
      </w:r>
      <w:r w:rsidR="00C44824">
        <w:rPr>
          <w:lang w:val="id-ID"/>
        </w:rPr>
        <w:t xml:space="preserve">kecamatan di wilayah Kabupaten Lombok Barat yang memiliki potensi ekonomi cukup besar. Beberapa desa yang berada di wilayah ini merupakan sentra produksi kerajinan yang cukup terkenal di NTB, diantaranya adalah Desa Sesela yang dikenal dengan kerajinan cukli dan ukiran, dan desa gunung sari dengan kerajinan berbahan utama bambu. Dana desa yang diperoleh tentunya akan dapat meningkatkan potensi ekonomi yang dimiliki </w:t>
      </w:r>
      <w:r w:rsidR="00C44824">
        <w:rPr>
          <w:lang w:val="id-ID"/>
        </w:rPr>
        <w:lastRenderedPageBreak/>
        <w:t>wilayah ini jika dapat dikelola dengan baik. Untuk itu, dana desa ini perlu dikawal pengelolaannya oleh berbagai pihak. Namun demikian, perangkat desa sebagai pengelola keuangan desa belum memiliki kualifikasi dan kompetensi untuk mengelola dengan baik, sehingga berbagai upaya untuk meningkatkan pengetahuan dan kompetensi pengelolaan ini perlu untuk dilakukan. Salah satunya adalah melalui kegiatan pendidikan dan pelatihan penyusunan laporan keuangan guna meningkatkan akuntabilitas pengelola keuangan desa terhadap dana yang dipercayakan kepada mereka.</w:t>
      </w:r>
    </w:p>
    <w:p w:rsidR="00922EBE" w:rsidRDefault="00922EBE" w:rsidP="00922EBE">
      <w:pPr>
        <w:widowControl w:val="0"/>
        <w:overflowPunct w:val="0"/>
        <w:autoSpaceDE w:val="0"/>
        <w:autoSpaceDN w:val="0"/>
        <w:adjustRightInd w:val="0"/>
        <w:spacing w:line="360" w:lineRule="auto"/>
        <w:ind w:firstLine="720"/>
        <w:jc w:val="both"/>
        <w:rPr>
          <w:lang w:val="id-ID"/>
        </w:rPr>
      </w:pPr>
      <w:r w:rsidRPr="00FA6353">
        <w:t xml:space="preserve">Berdasarkan uraian masalah atau tantangan yang akan dihadapi oleh pemerintah desa terkait dengan turunnya Dana Desa ini, maka Tim Pengabdian Kepada Masyarakat (PPM) </w:t>
      </w:r>
      <w:r>
        <w:t xml:space="preserve">kami </w:t>
      </w:r>
      <w:r w:rsidRPr="00FA6353">
        <w:t xml:space="preserve">menilai perlu melakukan pendampingan bagaimana menyusun </w:t>
      </w:r>
      <w:r>
        <w:rPr>
          <w:lang w:val="id-ID"/>
        </w:rPr>
        <w:t xml:space="preserve">sistem </w:t>
      </w:r>
      <w:r w:rsidRPr="00FA6353">
        <w:t>pelaporan keuangan Dana Desa. Hal ini didasari pertimbangan, kebutuhan yang mendesak untuk melakukan pencatatan keuangan yang andal dan transparan sebagai bentuk akuntabilitas</w:t>
      </w:r>
      <w:r>
        <w:rPr>
          <w:lang w:val="id-ID"/>
        </w:rPr>
        <w:t xml:space="preserve"> pengelolaan dana desa</w:t>
      </w:r>
      <w:r w:rsidRPr="00FA6353">
        <w:t xml:space="preserve">. </w:t>
      </w:r>
      <w:r>
        <w:t xml:space="preserve">Target dari kegiatan ini adalah para pengelola keuangan yang terdiri dari kepala, sekretaris dan bendahara desa di Kecamatan </w:t>
      </w:r>
      <w:r>
        <w:rPr>
          <w:lang w:val="id-ID"/>
        </w:rPr>
        <w:t>Gunung</w:t>
      </w:r>
      <w:r w:rsidR="009F6AB8">
        <w:rPr>
          <w:lang w:val="id-ID"/>
        </w:rPr>
        <w:t xml:space="preserve"> s</w:t>
      </w:r>
      <w:r>
        <w:rPr>
          <w:lang w:val="id-ID"/>
        </w:rPr>
        <w:t>ari</w:t>
      </w:r>
      <w:r w:rsidR="009F6AB8">
        <w:rPr>
          <w:lang w:val="id-ID"/>
        </w:rPr>
        <w:t>, Lombok Barat</w:t>
      </w:r>
      <w:r w:rsidR="00C44824">
        <w:rPr>
          <w:lang w:val="id-ID"/>
        </w:rPr>
        <w:t>.</w:t>
      </w:r>
      <w:r>
        <w:t xml:space="preserve"> Kegiatan direncanakan akan dilakukan melalui</w:t>
      </w:r>
      <w:r>
        <w:rPr>
          <w:lang w:val="id-ID"/>
        </w:rPr>
        <w:t xml:space="preserve"> kegiatan pelatihan, pendampingan,</w:t>
      </w:r>
      <w:r>
        <w:t xml:space="preserve"> dan penyediaan aplikasi sistem informasi pelaporan keuangan.</w:t>
      </w:r>
    </w:p>
    <w:p w:rsidR="007D52D7" w:rsidRPr="007D52D7" w:rsidRDefault="007D52D7" w:rsidP="00922EBE">
      <w:pPr>
        <w:widowControl w:val="0"/>
        <w:overflowPunct w:val="0"/>
        <w:autoSpaceDE w:val="0"/>
        <w:autoSpaceDN w:val="0"/>
        <w:adjustRightInd w:val="0"/>
        <w:spacing w:line="360" w:lineRule="auto"/>
        <w:ind w:firstLine="720"/>
        <w:jc w:val="both"/>
        <w:rPr>
          <w:lang w:val="id-ID"/>
        </w:rPr>
      </w:pPr>
    </w:p>
    <w:p w:rsidR="00DC7715" w:rsidRPr="0039613E" w:rsidRDefault="00DC7715" w:rsidP="0039613E">
      <w:pPr>
        <w:pStyle w:val="ListParagraph"/>
        <w:numPr>
          <w:ilvl w:val="1"/>
          <w:numId w:val="25"/>
        </w:numPr>
        <w:spacing w:line="360" w:lineRule="auto"/>
        <w:contextualSpacing/>
        <w:jc w:val="both"/>
        <w:rPr>
          <w:b/>
        </w:rPr>
      </w:pPr>
      <w:r w:rsidRPr="0039613E">
        <w:rPr>
          <w:b/>
        </w:rPr>
        <w:t>Tujuan</w:t>
      </w:r>
      <w:r w:rsidR="0003424A" w:rsidRPr="0039613E">
        <w:rPr>
          <w:b/>
        </w:rPr>
        <w:t xml:space="preserve"> </w:t>
      </w:r>
      <w:r w:rsidRPr="0039613E">
        <w:rPr>
          <w:b/>
        </w:rPr>
        <w:t>dan</w:t>
      </w:r>
      <w:r w:rsidR="0003424A" w:rsidRPr="0039613E">
        <w:rPr>
          <w:b/>
        </w:rPr>
        <w:t xml:space="preserve"> </w:t>
      </w:r>
      <w:r w:rsidRPr="0039613E">
        <w:rPr>
          <w:b/>
        </w:rPr>
        <w:t>Manfaat</w:t>
      </w:r>
      <w:r w:rsidR="0039613E">
        <w:rPr>
          <w:b/>
          <w:lang w:val="id-ID"/>
        </w:rPr>
        <w:t xml:space="preserve"> Kegiatan</w:t>
      </w:r>
    </w:p>
    <w:p w:rsidR="00DC7715" w:rsidRPr="0039613E" w:rsidRDefault="00DC7715" w:rsidP="0039613E">
      <w:pPr>
        <w:pStyle w:val="ListParagraph"/>
        <w:numPr>
          <w:ilvl w:val="2"/>
          <w:numId w:val="25"/>
        </w:numPr>
        <w:spacing w:line="360" w:lineRule="auto"/>
        <w:contextualSpacing/>
        <w:jc w:val="both"/>
        <w:rPr>
          <w:b/>
        </w:rPr>
      </w:pPr>
      <w:r w:rsidRPr="0039613E">
        <w:rPr>
          <w:b/>
        </w:rPr>
        <w:t>Tujuan</w:t>
      </w:r>
      <w:r w:rsidR="0003424A" w:rsidRPr="0039613E">
        <w:rPr>
          <w:b/>
        </w:rPr>
        <w:t xml:space="preserve"> </w:t>
      </w:r>
      <w:r w:rsidRPr="0039613E">
        <w:rPr>
          <w:b/>
        </w:rPr>
        <w:t>Kegiatan</w:t>
      </w:r>
    </w:p>
    <w:p w:rsidR="004E4FE2" w:rsidRPr="006854E6" w:rsidRDefault="00DC7715" w:rsidP="00B06305">
      <w:pPr>
        <w:pStyle w:val="BodyTextIndent2"/>
        <w:spacing w:before="0" w:line="360" w:lineRule="auto"/>
        <w:ind w:firstLine="425"/>
        <w:contextualSpacing/>
        <w:rPr>
          <w:color w:val="auto"/>
          <w:szCs w:val="24"/>
        </w:rPr>
      </w:pPr>
      <w:r w:rsidRPr="006854E6">
        <w:rPr>
          <w:color w:val="auto"/>
          <w:szCs w:val="24"/>
        </w:rPr>
        <w:t>Tujuan</w:t>
      </w:r>
      <w:r w:rsidR="0003424A">
        <w:rPr>
          <w:color w:val="auto"/>
          <w:szCs w:val="24"/>
        </w:rPr>
        <w:t xml:space="preserve"> </w:t>
      </w:r>
      <w:r w:rsidRPr="006854E6">
        <w:rPr>
          <w:color w:val="auto"/>
          <w:szCs w:val="24"/>
        </w:rPr>
        <w:t>kegiatan</w:t>
      </w:r>
      <w:r w:rsidR="0003424A">
        <w:rPr>
          <w:color w:val="auto"/>
          <w:szCs w:val="24"/>
        </w:rPr>
        <w:t xml:space="preserve"> </w:t>
      </w:r>
      <w:r w:rsidRPr="006854E6">
        <w:rPr>
          <w:color w:val="auto"/>
          <w:szCs w:val="24"/>
        </w:rPr>
        <w:t>pengabdian</w:t>
      </w:r>
      <w:r w:rsidR="0003424A">
        <w:rPr>
          <w:color w:val="auto"/>
          <w:szCs w:val="24"/>
        </w:rPr>
        <w:t xml:space="preserve"> </w:t>
      </w:r>
      <w:r w:rsidRPr="006854E6">
        <w:rPr>
          <w:color w:val="auto"/>
          <w:szCs w:val="24"/>
        </w:rPr>
        <w:t>ini</w:t>
      </w:r>
      <w:r w:rsidR="0003424A">
        <w:rPr>
          <w:color w:val="auto"/>
          <w:szCs w:val="24"/>
        </w:rPr>
        <w:t xml:space="preserve"> </w:t>
      </w:r>
      <w:r w:rsidRPr="006854E6">
        <w:rPr>
          <w:color w:val="auto"/>
          <w:szCs w:val="24"/>
        </w:rPr>
        <w:t>adalah</w:t>
      </w:r>
      <w:r w:rsidR="004E4FE2" w:rsidRPr="006854E6">
        <w:rPr>
          <w:color w:val="auto"/>
          <w:szCs w:val="24"/>
        </w:rPr>
        <w:t xml:space="preserve"> </w:t>
      </w:r>
      <w:r w:rsidR="006D48F1">
        <w:rPr>
          <w:color w:val="auto"/>
          <w:szCs w:val="24"/>
          <w:lang w:val="id-ID"/>
        </w:rPr>
        <w:t>untuk</w:t>
      </w:r>
      <w:r w:rsidR="004E4FE2" w:rsidRPr="006854E6">
        <w:rPr>
          <w:color w:val="auto"/>
          <w:szCs w:val="24"/>
        </w:rPr>
        <w:t>:</w:t>
      </w:r>
    </w:p>
    <w:p w:rsidR="00801918" w:rsidRPr="006854E6" w:rsidRDefault="0039613E" w:rsidP="00801918">
      <w:pPr>
        <w:pStyle w:val="BodyTextIndent2"/>
        <w:numPr>
          <w:ilvl w:val="0"/>
          <w:numId w:val="21"/>
        </w:numPr>
        <w:spacing w:before="0" w:line="360" w:lineRule="auto"/>
        <w:ind w:left="513"/>
        <w:contextualSpacing/>
        <w:rPr>
          <w:color w:val="auto"/>
          <w:szCs w:val="24"/>
        </w:rPr>
      </w:pPr>
      <w:r w:rsidRPr="00884FFF">
        <w:rPr>
          <w:szCs w:val="24"/>
        </w:rPr>
        <w:t>Memberikan pengetahuan yang memadai mengenai</w:t>
      </w:r>
      <w:r>
        <w:rPr>
          <w:color w:val="auto"/>
          <w:szCs w:val="24"/>
        </w:rPr>
        <w:t xml:space="preserve"> </w:t>
      </w:r>
      <w:r w:rsidR="009638B0">
        <w:rPr>
          <w:color w:val="auto"/>
          <w:szCs w:val="24"/>
        </w:rPr>
        <w:t>manfaat</w:t>
      </w:r>
      <w:r w:rsidR="0003424A">
        <w:rPr>
          <w:color w:val="auto"/>
          <w:szCs w:val="24"/>
        </w:rPr>
        <w:t xml:space="preserve"> </w:t>
      </w:r>
      <w:r w:rsidR="009638B0">
        <w:rPr>
          <w:color w:val="auto"/>
          <w:szCs w:val="24"/>
        </w:rPr>
        <w:t>penggunaan</w:t>
      </w:r>
      <w:r w:rsidR="0003424A">
        <w:rPr>
          <w:color w:val="auto"/>
          <w:szCs w:val="24"/>
        </w:rPr>
        <w:t xml:space="preserve"> </w:t>
      </w:r>
      <w:r w:rsidR="00AB3E52">
        <w:rPr>
          <w:color w:val="auto"/>
          <w:szCs w:val="24"/>
        </w:rPr>
        <w:t>sistem</w:t>
      </w:r>
      <w:r w:rsidR="0003424A">
        <w:rPr>
          <w:color w:val="auto"/>
          <w:szCs w:val="24"/>
        </w:rPr>
        <w:t xml:space="preserve"> </w:t>
      </w:r>
      <w:r w:rsidR="009638B0">
        <w:rPr>
          <w:color w:val="auto"/>
          <w:szCs w:val="24"/>
        </w:rPr>
        <w:t>informasi</w:t>
      </w:r>
      <w:r w:rsidR="0003424A">
        <w:rPr>
          <w:color w:val="auto"/>
          <w:szCs w:val="24"/>
        </w:rPr>
        <w:t xml:space="preserve"> </w:t>
      </w:r>
      <w:r w:rsidR="009638B0">
        <w:rPr>
          <w:color w:val="auto"/>
          <w:szCs w:val="24"/>
        </w:rPr>
        <w:t>dalam</w:t>
      </w:r>
      <w:r w:rsidR="0003424A">
        <w:rPr>
          <w:color w:val="auto"/>
          <w:szCs w:val="24"/>
        </w:rPr>
        <w:t xml:space="preserve"> </w:t>
      </w:r>
      <w:r w:rsidR="009638B0">
        <w:rPr>
          <w:color w:val="auto"/>
          <w:szCs w:val="24"/>
        </w:rPr>
        <w:t>penyusunan</w:t>
      </w:r>
      <w:r w:rsidR="0003424A">
        <w:rPr>
          <w:color w:val="auto"/>
          <w:szCs w:val="24"/>
        </w:rPr>
        <w:t xml:space="preserve"> </w:t>
      </w:r>
      <w:r w:rsidR="009638B0">
        <w:rPr>
          <w:color w:val="auto"/>
          <w:szCs w:val="24"/>
        </w:rPr>
        <w:t>laporan</w:t>
      </w:r>
      <w:r w:rsidR="0003424A">
        <w:rPr>
          <w:color w:val="auto"/>
          <w:szCs w:val="24"/>
        </w:rPr>
        <w:t xml:space="preserve"> </w:t>
      </w:r>
      <w:r w:rsidR="009638B0">
        <w:rPr>
          <w:color w:val="auto"/>
          <w:szCs w:val="24"/>
        </w:rPr>
        <w:t>keuangan</w:t>
      </w:r>
      <w:r w:rsidR="0003424A">
        <w:rPr>
          <w:color w:val="auto"/>
          <w:szCs w:val="24"/>
        </w:rPr>
        <w:t xml:space="preserve"> </w:t>
      </w:r>
      <w:r w:rsidR="009638B0">
        <w:rPr>
          <w:color w:val="auto"/>
          <w:szCs w:val="24"/>
        </w:rPr>
        <w:t>desa</w:t>
      </w:r>
      <w:r w:rsidR="006D48F1">
        <w:rPr>
          <w:color w:val="auto"/>
          <w:szCs w:val="24"/>
          <w:lang w:val="id-ID"/>
        </w:rPr>
        <w:t>.</w:t>
      </w:r>
    </w:p>
    <w:p w:rsidR="006D48F1" w:rsidRPr="006D48F1" w:rsidRDefault="006D48F1" w:rsidP="00B06305">
      <w:pPr>
        <w:pStyle w:val="BodyTextIndent2"/>
        <w:numPr>
          <w:ilvl w:val="0"/>
          <w:numId w:val="21"/>
        </w:numPr>
        <w:spacing w:before="0" w:line="360" w:lineRule="auto"/>
        <w:ind w:left="513"/>
        <w:contextualSpacing/>
        <w:rPr>
          <w:color w:val="auto"/>
          <w:szCs w:val="24"/>
        </w:rPr>
      </w:pPr>
      <w:r w:rsidRPr="00884FFF">
        <w:rPr>
          <w:szCs w:val="24"/>
        </w:rPr>
        <w:t xml:space="preserve">Memberikan </w:t>
      </w:r>
      <w:r>
        <w:rPr>
          <w:szCs w:val="24"/>
          <w:lang w:val="id-ID"/>
        </w:rPr>
        <w:t>pelatihan dan pendampingan penyusunan</w:t>
      </w:r>
      <w:r>
        <w:rPr>
          <w:color w:val="auto"/>
          <w:szCs w:val="24"/>
        </w:rPr>
        <w:t xml:space="preserve"> sistem informasi </w:t>
      </w:r>
      <w:r>
        <w:rPr>
          <w:color w:val="auto"/>
          <w:szCs w:val="24"/>
          <w:lang w:val="id-ID"/>
        </w:rPr>
        <w:t>pe</w:t>
      </w:r>
      <w:r>
        <w:rPr>
          <w:color w:val="auto"/>
          <w:szCs w:val="24"/>
        </w:rPr>
        <w:t>laporan keuangan desa</w:t>
      </w:r>
      <w:r>
        <w:rPr>
          <w:color w:val="auto"/>
          <w:szCs w:val="24"/>
          <w:lang w:val="id-ID"/>
        </w:rPr>
        <w:t>.</w:t>
      </w:r>
    </w:p>
    <w:p w:rsidR="00DC7715" w:rsidRDefault="006D48F1" w:rsidP="00B06305">
      <w:pPr>
        <w:pStyle w:val="BodyTextIndent2"/>
        <w:numPr>
          <w:ilvl w:val="0"/>
          <w:numId w:val="21"/>
        </w:numPr>
        <w:spacing w:before="0" w:line="360" w:lineRule="auto"/>
        <w:ind w:left="513"/>
        <w:contextualSpacing/>
        <w:rPr>
          <w:color w:val="auto"/>
          <w:szCs w:val="24"/>
        </w:rPr>
      </w:pPr>
      <w:r>
        <w:rPr>
          <w:szCs w:val="24"/>
        </w:rPr>
        <w:t>Me</w:t>
      </w:r>
      <w:r>
        <w:rPr>
          <w:szCs w:val="24"/>
          <w:lang w:val="id-ID"/>
        </w:rPr>
        <w:t>lakukan pendampingan</w:t>
      </w:r>
      <w:r>
        <w:rPr>
          <w:color w:val="auto"/>
          <w:szCs w:val="24"/>
        </w:rPr>
        <w:t xml:space="preserve"> </w:t>
      </w:r>
      <w:r>
        <w:rPr>
          <w:color w:val="auto"/>
          <w:szCs w:val="24"/>
          <w:lang w:val="id-ID"/>
        </w:rPr>
        <w:t>penyusunan</w:t>
      </w:r>
      <w:r w:rsidR="0003424A">
        <w:rPr>
          <w:color w:val="auto"/>
          <w:szCs w:val="24"/>
        </w:rPr>
        <w:t xml:space="preserve"> </w:t>
      </w:r>
      <w:r w:rsidR="009638B0">
        <w:rPr>
          <w:color w:val="auto"/>
          <w:szCs w:val="24"/>
        </w:rPr>
        <w:t>laporan</w:t>
      </w:r>
      <w:r w:rsidR="0003424A">
        <w:rPr>
          <w:color w:val="auto"/>
          <w:szCs w:val="24"/>
        </w:rPr>
        <w:t xml:space="preserve"> </w:t>
      </w:r>
      <w:r w:rsidR="009638B0">
        <w:rPr>
          <w:color w:val="auto"/>
          <w:szCs w:val="24"/>
        </w:rPr>
        <w:t>keuangan</w:t>
      </w:r>
      <w:r w:rsidR="0003424A">
        <w:rPr>
          <w:color w:val="auto"/>
          <w:szCs w:val="24"/>
        </w:rPr>
        <w:t xml:space="preserve"> </w:t>
      </w:r>
      <w:r w:rsidR="009638B0">
        <w:rPr>
          <w:color w:val="auto"/>
          <w:szCs w:val="24"/>
        </w:rPr>
        <w:t>desa</w:t>
      </w:r>
      <w:r>
        <w:rPr>
          <w:color w:val="auto"/>
          <w:szCs w:val="24"/>
          <w:lang w:val="id-ID"/>
        </w:rPr>
        <w:t>.</w:t>
      </w:r>
    </w:p>
    <w:p w:rsidR="0003424A" w:rsidRPr="006854E6" w:rsidRDefault="0003424A" w:rsidP="0003424A">
      <w:pPr>
        <w:pStyle w:val="BodyTextIndent2"/>
        <w:spacing w:before="0" w:line="360" w:lineRule="auto"/>
        <w:contextualSpacing/>
        <w:rPr>
          <w:color w:val="auto"/>
          <w:szCs w:val="24"/>
        </w:rPr>
      </w:pPr>
    </w:p>
    <w:p w:rsidR="00DC7715" w:rsidRPr="006D48F1" w:rsidRDefault="00DC7715" w:rsidP="006D48F1">
      <w:pPr>
        <w:pStyle w:val="ListParagraph"/>
        <w:numPr>
          <w:ilvl w:val="2"/>
          <w:numId w:val="25"/>
        </w:numPr>
        <w:spacing w:line="360" w:lineRule="auto"/>
        <w:contextualSpacing/>
        <w:jc w:val="both"/>
        <w:rPr>
          <w:b/>
        </w:rPr>
      </w:pPr>
      <w:r w:rsidRPr="006D48F1">
        <w:rPr>
          <w:b/>
        </w:rPr>
        <w:t>Manfaat</w:t>
      </w:r>
      <w:r w:rsidR="0003424A" w:rsidRPr="006D48F1">
        <w:rPr>
          <w:b/>
        </w:rPr>
        <w:t xml:space="preserve"> </w:t>
      </w:r>
      <w:r w:rsidRPr="006D48F1">
        <w:rPr>
          <w:b/>
        </w:rPr>
        <w:t>Kegiatan</w:t>
      </w:r>
    </w:p>
    <w:p w:rsidR="00DC7715" w:rsidRPr="006854E6" w:rsidRDefault="00DC7715" w:rsidP="00B06305">
      <w:pPr>
        <w:pStyle w:val="BodyTextIndent2"/>
        <w:spacing w:before="0" w:line="360" w:lineRule="auto"/>
        <w:ind w:firstLine="425"/>
        <w:contextualSpacing/>
        <w:rPr>
          <w:color w:val="auto"/>
          <w:szCs w:val="24"/>
        </w:rPr>
      </w:pPr>
      <w:r w:rsidRPr="006854E6">
        <w:rPr>
          <w:color w:val="auto"/>
          <w:szCs w:val="24"/>
        </w:rPr>
        <w:t>Kegiatan</w:t>
      </w:r>
      <w:r w:rsidR="0003424A">
        <w:rPr>
          <w:color w:val="auto"/>
          <w:szCs w:val="24"/>
        </w:rPr>
        <w:t xml:space="preserve"> </w:t>
      </w:r>
      <w:r w:rsidR="00C94928" w:rsidRPr="006854E6">
        <w:rPr>
          <w:color w:val="auto"/>
          <w:szCs w:val="24"/>
        </w:rPr>
        <w:t xml:space="preserve">pengabdian </w:t>
      </w:r>
      <w:r w:rsidR="006D48F1">
        <w:rPr>
          <w:color w:val="auto"/>
          <w:szCs w:val="24"/>
          <w:lang w:val="id-ID"/>
        </w:rPr>
        <w:t xml:space="preserve">kepada masyarakat </w:t>
      </w:r>
      <w:r w:rsidR="00C94928" w:rsidRPr="006854E6">
        <w:rPr>
          <w:color w:val="auto"/>
          <w:szCs w:val="24"/>
        </w:rPr>
        <w:t>yang akan</w:t>
      </w:r>
      <w:r w:rsidR="0003424A">
        <w:rPr>
          <w:color w:val="auto"/>
          <w:szCs w:val="24"/>
        </w:rPr>
        <w:t xml:space="preserve"> </w:t>
      </w:r>
      <w:r w:rsidR="00C94928" w:rsidRPr="006854E6">
        <w:rPr>
          <w:color w:val="auto"/>
          <w:szCs w:val="24"/>
        </w:rPr>
        <w:t>dilaksanakan</w:t>
      </w:r>
      <w:r w:rsidR="0003424A">
        <w:rPr>
          <w:color w:val="auto"/>
          <w:szCs w:val="24"/>
        </w:rPr>
        <w:t xml:space="preserve"> </w:t>
      </w:r>
      <w:r w:rsidR="00C94928" w:rsidRPr="006854E6">
        <w:rPr>
          <w:color w:val="auto"/>
          <w:szCs w:val="24"/>
        </w:rPr>
        <w:t>diharapkan</w:t>
      </w:r>
      <w:r w:rsidR="0003424A">
        <w:rPr>
          <w:color w:val="auto"/>
          <w:szCs w:val="24"/>
        </w:rPr>
        <w:t xml:space="preserve"> </w:t>
      </w:r>
      <w:r w:rsidR="00C94928" w:rsidRPr="006854E6">
        <w:rPr>
          <w:color w:val="auto"/>
          <w:szCs w:val="24"/>
        </w:rPr>
        <w:t>dapat</w:t>
      </w:r>
      <w:r w:rsidR="0003424A">
        <w:rPr>
          <w:color w:val="auto"/>
          <w:szCs w:val="24"/>
        </w:rPr>
        <w:t xml:space="preserve"> </w:t>
      </w:r>
      <w:r w:rsidR="00C94928" w:rsidRPr="006854E6">
        <w:rPr>
          <w:color w:val="auto"/>
          <w:szCs w:val="24"/>
        </w:rPr>
        <w:t>memberikan</w:t>
      </w:r>
      <w:r w:rsidR="0003424A">
        <w:rPr>
          <w:color w:val="auto"/>
          <w:szCs w:val="24"/>
        </w:rPr>
        <w:t xml:space="preserve"> </w:t>
      </w:r>
      <w:r w:rsidR="00C94928" w:rsidRPr="006854E6">
        <w:rPr>
          <w:color w:val="auto"/>
          <w:szCs w:val="24"/>
        </w:rPr>
        <w:t>manfaat</w:t>
      </w:r>
      <w:r w:rsidR="0003424A">
        <w:rPr>
          <w:color w:val="auto"/>
          <w:szCs w:val="24"/>
        </w:rPr>
        <w:t xml:space="preserve"> </w:t>
      </w:r>
      <w:r w:rsidR="00C94928" w:rsidRPr="006854E6">
        <w:rPr>
          <w:color w:val="auto"/>
          <w:szCs w:val="24"/>
        </w:rPr>
        <w:t>bagi</w:t>
      </w:r>
      <w:r w:rsidR="0003424A">
        <w:rPr>
          <w:color w:val="auto"/>
          <w:szCs w:val="24"/>
        </w:rPr>
        <w:t xml:space="preserve"> </w:t>
      </w:r>
      <w:r w:rsidR="004E4FE2" w:rsidRPr="006854E6">
        <w:rPr>
          <w:color w:val="auto"/>
          <w:szCs w:val="24"/>
        </w:rPr>
        <w:t>pengelola</w:t>
      </w:r>
      <w:r w:rsidR="0003424A">
        <w:rPr>
          <w:color w:val="auto"/>
          <w:szCs w:val="24"/>
        </w:rPr>
        <w:t xml:space="preserve"> </w:t>
      </w:r>
      <w:r w:rsidR="004E4FE2" w:rsidRPr="006854E6">
        <w:rPr>
          <w:color w:val="auto"/>
          <w:szCs w:val="24"/>
        </w:rPr>
        <w:t>keuangan</w:t>
      </w:r>
      <w:r w:rsidR="0003424A">
        <w:rPr>
          <w:color w:val="auto"/>
          <w:szCs w:val="24"/>
        </w:rPr>
        <w:t xml:space="preserve"> </w:t>
      </w:r>
      <w:r w:rsidR="005052E5" w:rsidRPr="006854E6">
        <w:rPr>
          <w:color w:val="auto"/>
          <w:szCs w:val="24"/>
        </w:rPr>
        <w:t xml:space="preserve">desa </w:t>
      </w:r>
      <w:r w:rsidR="004E4FE2" w:rsidRPr="006854E6">
        <w:rPr>
          <w:color w:val="auto"/>
          <w:szCs w:val="24"/>
        </w:rPr>
        <w:t>berupa</w:t>
      </w:r>
      <w:r w:rsidR="00C94928" w:rsidRPr="006854E6">
        <w:rPr>
          <w:color w:val="auto"/>
          <w:szCs w:val="24"/>
        </w:rPr>
        <w:t>:</w:t>
      </w:r>
    </w:p>
    <w:p w:rsidR="006D48F1" w:rsidRPr="006D48F1" w:rsidRDefault="009638B0" w:rsidP="00B06305">
      <w:pPr>
        <w:numPr>
          <w:ilvl w:val="3"/>
          <w:numId w:val="1"/>
        </w:numPr>
        <w:tabs>
          <w:tab w:val="clear" w:pos="2880"/>
        </w:tabs>
        <w:spacing w:line="360" w:lineRule="auto"/>
        <w:ind w:left="426"/>
        <w:jc w:val="both"/>
      </w:pPr>
      <w:r>
        <w:lastRenderedPageBreak/>
        <w:t>P</w:t>
      </w:r>
      <w:r w:rsidR="0084381F" w:rsidRPr="006854E6">
        <w:rPr>
          <w:lang w:val="id-ID"/>
        </w:rPr>
        <w:t xml:space="preserve">engetahuan </w:t>
      </w:r>
      <w:r w:rsidR="006D48F1">
        <w:rPr>
          <w:lang w:val="id-ID"/>
        </w:rPr>
        <w:t>yang memadai tentang pengelolaan keuangan desa.</w:t>
      </w:r>
    </w:p>
    <w:p w:rsidR="0084381F" w:rsidRPr="006854E6" w:rsidRDefault="006D48F1" w:rsidP="00B06305">
      <w:pPr>
        <w:numPr>
          <w:ilvl w:val="3"/>
          <w:numId w:val="1"/>
        </w:numPr>
        <w:tabs>
          <w:tab w:val="clear" w:pos="2880"/>
        </w:tabs>
        <w:spacing w:line="360" w:lineRule="auto"/>
        <w:ind w:left="426"/>
        <w:jc w:val="both"/>
      </w:pPr>
      <w:r>
        <w:rPr>
          <w:lang w:val="id-ID"/>
        </w:rPr>
        <w:t xml:space="preserve">Pengetahuan </w:t>
      </w:r>
      <w:r w:rsidR="0084381F" w:rsidRPr="006854E6">
        <w:rPr>
          <w:lang w:val="id-ID"/>
        </w:rPr>
        <w:t xml:space="preserve">tentang </w:t>
      </w:r>
      <w:r w:rsidR="009638B0">
        <w:t>manfaat</w:t>
      </w:r>
      <w:r w:rsidR="0003424A">
        <w:t xml:space="preserve"> </w:t>
      </w:r>
      <w:r w:rsidR="00AB3E52">
        <w:t>sistem</w:t>
      </w:r>
      <w:r w:rsidR="0003424A">
        <w:t xml:space="preserve"> </w:t>
      </w:r>
      <w:r w:rsidR="009638B0">
        <w:t>informasi</w:t>
      </w:r>
      <w:r w:rsidR="0003424A">
        <w:t xml:space="preserve"> </w:t>
      </w:r>
      <w:r w:rsidR="009638B0">
        <w:t>dalam</w:t>
      </w:r>
      <w:r w:rsidR="0003424A">
        <w:t xml:space="preserve"> </w:t>
      </w:r>
      <w:r w:rsidR="009638B0">
        <w:t>penyusunan</w:t>
      </w:r>
      <w:r w:rsidR="0003424A">
        <w:t xml:space="preserve"> </w:t>
      </w:r>
      <w:r w:rsidR="009638B0">
        <w:t>laporan</w:t>
      </w:r>
      <w:r w:rsidR="0003424A">
        <w:t xml:space="preserve"> </w:t>
      </w:r>
      <w:r w:rsidR="009638B0">
        <w:t>keuangan</w:t>
      </w:r>
      <w:r w:rsidR="007130C0">
        <w:t xml:space="preserve"> </w:t>
      </w:r>
      <w:r w:rsidR="009638B0">
        <w:t>desa</w:t>
      </w:r>
      <w:r>
        <w:rPr>
          <w:lang w:val="id-ID"/>
        </w:rPr>
        <w:t>.</w:t>
      </w:r>
    </w:p>
    <w:p w:rsidR="00566673" w:rsidRPr="003D3C4E" w:rsidRDefault="006D48F1" w:rsidP="00B06305">
      <w:pPr>
        <w:numPr>
          <w:ilvl w:val="3"/>
          <w:numId w:val="1"/>
        </w:numPr>
        <w:tabs>
          <w:tab w:val="clear" w:pos="2880"/>
        </w:tabs>
        <w:spacing w:line="360" w:lineRule="auto"/>
        <w:ind w:left="426"/>
        <w:jc w:val="both"/>
      </w:pPr>
      <w:r>
        <w:rPr>
          <w:lang w:val="id-ID"/>
        </w:rPr>
        <w:t xml:space="preserve">Terbangunnya </w:t>
      </w:r>
      <w:r w:rsidR="00AB3E52">
        <w:t>sistem</w:t>
      </w:r>
      <w:r w:rsidR="007130C0">
        <w:t xml:space="preserve"> </w:t>
      </w:r>
      <w:r w:rsidR="00530995">
        <w:t>informasi</w:t>
      </w:r>
      <w:r w:rsidR="007130C0">
        <w:t xml:space="preserve"> </w:t>
      </w:r>
      <w:r w:rsidR="00530995">
        <w:t>pelaporan</w:t>
      </w:r>
      <w:r w:rsidR="007130C0">
        <w:t xml:space="preserve"> </w:t>
      </w:r>
      <w:r w:rsidR="00530995">
        <w:t>keuangan</w:t>
      </w:r>
      <w:r w:rsidR="007130C0">
        <w:t xml:space="preserve"> </w:t>
      </w:r>
      <w:r w:rsidR="00530995">
        <w:t>desa</w:t>
      </w:r>
      <w:r>
        <w:rPr>
          <w:lang w:val="id-ID"/>
        </w:rPr>
        <w:t xml:space="preserve"> </w:t>
      </w:r>
      <w:r w:rsidR="00E57FC5">
        <w:rPr>
          <w:lang w:val="id-ID"/>
        </w:rPr>
        <w:t>yang akan mempermudah perangkat pengelola desa dalam meyusun laporan keuangan desa.</w:t>
      </w:r>
    </w:p>
    <w:p w:rsidR="003D3C4E" w:rsidRPr="00E57FC5" w:rsidRDefault="003D3C4E" w:rsidP="003D3C4E">
      <w:pPr>
        <w:spacing w:line="360" w:lineRule="auto"/>
        <w:jc w:val="both"/>
      </w:pPr>
    </w:p>
    <w:p w:rsidR="00E03203" w:rsidRPr="00D95EBB" w:rsidRDefault="00E03203" w:rsidP="00D95EBB">
      <w:pPr>
        <w:pStyle w:val="ListParagraph"/>
        <w:widowControl w:val="0"/>
        <w:numPr>
          <w:ilvl w:val="1"/>
          <w:numId w:val="41"/>
        </w:numPr>
        <w:overflowPunct w:val="0"/>
        <w:autoSpaceDE w:val="0"/>
        <w:autoSpaceDN w:val="0"/>
        <w:adjustRightInd w:val="0"/>
        <w:spacing w:line="360" w:lineRule="auto"/>
        <w:ind w:left="567" w:hanging="567"/>
        <w:jc w:val="both"/>
        <w:rPr>
          <w:b/>
          <w:bCs/>
        </w:rPr>
      </w:pPr>
      <w:r w:rsidRPr="00D95EBB">
        <w:rPr>
          <w:b/>
          <w:bCs/>
        </w:rPr>
        <w:t xml:space="preserve">Khalayak Sasaran </w:t>
      </w:r>
    </w:p>
    <w:p w:rsidR="00E03203" w:rsidRPr="00AF4CB0" w:rsidRDefault="00E03203" w:rsidP="00E03203">
      <w:pPr>
        <w:widowControl w:val="0"/>
        <w:overflowPunct w:val="0"/>
        <w:autoSpaceDE w:val="0"/>
        <w:autoSpaceDN w:val="0"/>
        <w:adjustRightInd w:val="0"/>
        <w:spacing w:line="360" w:lineRule="auto"/>
        <w:ind w:firstLine="720"/>
        <w:jc w:val="both"/>
        <w:rPr>
          <w:b/>
          <w:bCs/>
        </w:rPr>
      </w:pPr>
      <w:r w:rsidRPr="00AF4CB0">
        <w:t xml:space="preserve">Khalayak sasaran yang diundang pada pelatihan ini adalah </w:t>
      </w:r>
      <w:r w:rsidR="00D95EBB">
        <w:rPr>
          <w:lang w:val="id-ID"/>
        </w:rPr>
        <w:t>Perangkat desa dalam hal ini adalah s</w:t>
      </w:r>
      <w:r w:rsidR="00511018">
        <w:rPr>
          <w:lang w:val="id-ID"/>
        </w:rPr>
        <w:t>taf pengelola keuangan</w:t>
      </w:r>
      <w:r w:rsidRPr="00AF4CB0">
        <w:t xml:space="preserve"> di kecamatan </w:t>
      </w:r>
      <w:r w:rsidR="00511018">
        <w:rPr>
          <w:lang w:val="id-ID"/>
        </w:rPr>
        <w:t>Gunung Sari</w:t>
      </w:r>
      <w:r w:rsidR="00997D22">
        <w:rPr>
          <w:lang w:val="id-ID"/>
        </w:rPr>
        <w:t xml:space="preserve"> yang terdiri dari 16 desa</w:t>
      </w:r>
      <w:r w:rsidRPr="00AF4CB0">
        <w:t>.</w:t>
      </w:r>
      <w:r w:rsidR="00A361BD">
        <w:rPr>
          <w:lang w:val="id-ID"/>
        </w:rPr>
        <w:t xml:space="preserve"> </w:t>
      </w:r>
      <w:r w:rsidRPr="00AF4CB0">
        <w:t xml:space="preserve">Penetapan sasaran ini </w:t>
      </w:r>
      <w:r w:rsidR="00997D22">
        <w:rPr>
          <w:lang w:val="id-ID"/>
        </w:rPr>
        <w:t xml:space="preserve">sebagai </w:t>
      </w:r>
      <w:r w:rsidRPr="00AF4CB0">
        <w:t xml:space="preserve">upaya </w:t>
      </w:r>
      <w:r w:rsidR="00997D22">
        <w:rPr>
          <w:lang w:val="id-ID"/>
        </w:rPr>
        <w:t>m</w:t>
      </w:r>
      <w:r w:rsidRPr="00AF4CB0">
        <w:t>eningkat</w:t>
      </w:r>
      <w:r w:rsidR="00997D22">
        <w:rPr>
          <w:lang w:val="id-ID"/>
        </w:rPr>
        <w:t>k</w:t>
      </w:r>
      <w:r w:rsidRPr="00AF4CB0">
        <w:t xml:space="preserve">an pemahaman </w:t>
      </w:r>
      <w:r w:rsidR="00997D22">
        <w:rPr>
          <w:lang w:val="id-ID"/>
        </w:rPr>
        <w:t xml:space="preserve">para pengelola keuangan desa tentang </w:t>
      </w:r>
      <w:r w:rsidRPr="00AF4CB0">
        <w:t xml:space="preserve">penyusunan laporan keuangan Dana Desa di Kecamatan </w:t>
      </w:r>
      <w:r w:rsidR="00997D22">
        <w:rPr>
          <w:lang w:val="id-ID"/>
        </w:rPr>
        <w:t>Gunung Sari, Lombok Barat</w:t>
      </w:r>
      <w:r w:rsidRPr="00AF4CB0">
        <w:t xml:space="preserve">. </w:t>
      </w:r>
    </w:p>
    <w:p w:rsidR="00E03203" w:rsidRPr="00AF4CB0" w:rsidRDefault="00E03203" w:rsidP="00E03203">
      <w:pPr>
        <w:widowControl w:val="0"/>
        <w:autoSpaceDE w:val="0"/>
        <w:autoSpaceDN w:val="0"/>
        <w:adjustRightInd w:val="0"/>
        <w:spacing w:line="360" w:lineRule="auto"/>
        <w:ind w:left="851" w:hanging="284"/>
        <w:rPr>
          <w:b/>
          <w:bCs/>
        </w:rPr>
      </w:pPr>
    </w:p>
    <w:p w:rsidR="00E03203" w:rsidRPr="00D95EBB" w:rsidRDefault="00E03203" w:rsidP="00D95EBB">
      <w:pPr>
        <w:pStyle w:val="ListParagraph"/>
        <w:widowControl w:val="0"/>
        <w:numPr>
          <w:ilvl w:val="1"/>
          <w:numId w:val="41"/>
        </w:numPr>
        <w:overflowPunct w:val="0"/>
        <w:autoSpaceDE w:val="0"/>
        <w:autoSpaceDN w:val="0"/>
        <w:adjustRightInd w:val="0"/>
        <w:spacing w:line="360" w:lineRule="auto"/>
        <w:ind w:left="567" w:hanging="567"/>
        <w:jc w:val="both"/>
        <w:rPr>
          <w:b/>
          <w:bCs/>
        </w:rPr>
      </w:pPr>
      <w:r w:rsidRPr="00D95EBB">
        <w:rPr>
          <w:b/>
          <w:bCs/>
        </w:rPr>
        <w:t xml:space="preserve">Waktu dan Tempat </w:t>
      </w:r>
    </w:p>
    <w:p w:rsidR="00E03203" w:rsidRDefault="00E03203" w:rsidP="00E03203">
      <w:pPr>
        <w:widowControl w:val="0"/>
        <w:tabs>
          <w:tab w:val="num" w:pos="575"/>
        </w:tabs>
        <w:overflowPunct w:val="0"/>
        <w:autoSpaceDE w:val="0"/>
        <w:autoSpaceDN w:val="0"/>
        <w:adjustRightInd w:val="0"/>
        <w:spacing w:line="360" w:lineRule="auto"/>
        <w:ind w:firstLine="720"/>
        <w:jc w:val="both"/>
        <w:rPr>
          <w:lang w:val="id-ID"/>
        </w:rPr>
      </w:pPr>
      <w:r w:rsidRPr="00AF4CB0">
        <w:t xml:space="preserve">Pelaksanaan kegiatan pengabdian kepada masyarakat ini dilaksanakan </w:t>
      </w:r>
      <w:r w:rsidR="00997D22">
        <w:rPr>
          <w:lang w:val="id-ID"/>
        </w:rPr>
        <w:t>mulai awal bulan Oktober, mundur dua bulan dari jadwal, yang terkendala oleh karena situasi masyarakat pulau Lombok yang terdampak oleh bencana alam gempa bumi yang mengakibatkan banyak prasarana hancur dan kegiatan pemerintahan yang lebih mengutamakan penanggulangan bencana alam.</w:t>
      </w:r>
    </w:p>
    <w:p w:rsidR="00997D22" w:rsidRPr="00AF4CB0" w:rsidRDefault="00997D22" w:rsidP="00E03203">
      <w:pPr>
        <w:widowControl w:val="0"/>
        <w:tabs>
          <w:tab w:val="num" w:pos="575"/>
        </w:tabs>
        <w:overflowPunct w:val="0"/>
        <w:autoSpaceDE w:val="0"/>
        <w:autoSpaceDN w:val="0"/>
        <w:adjustRightInd w:val="0"/>
        <w:spacing w:line="360" w:lineRule="auto"/>
        <w:ind w:firstLine="720"/>
        <w:jc w:val="both"/>
      </w:pPr>
      <w:r>
        <w:rPr>
          <w:lang w:val="id-ID"/>
        </w:rPr>
        <w:t xml:space="preserve">Kegiatan pengabdian mengambil lokasi di kecamatan Gunung Sari, Lombok Barat. </w:t>
      </w:r>
    </w:p>
    <w:p w:rsidR="00E03203" w:rsidRPr="00AF4CB0" w:rsidRDefault="00E03203" w:rsidP="00E03203">
      <w:pPr>
        <w:widowControl w:val="0"/>
        <w:autoSpaceDE w:val="0"/>
        <w:autoSpaceDN w:val="0"/>
        <w:adjustRightInd w:val="0"/>
        <w:spacing w:line="360" w:lineRule="auto"/>
        <w:ind w:left="851" w:hanging="284"/>
      </w:pPr>
    </w:p>
    <w:p w:rsidR="00E03203" w:rsidRPr="00AF4CB0" w:rsidRDefault="00D95EBB" w:rsidP="00D95EBB">
      <w:pPr>
        <w:widowControl w:val="0"/>
        <w:numPr>
          <w:ilvl w:val="1"/>
          <w:numId w:val="41"/>
        </w:numPr>
        <w:overflowPunct w:val="0"/>
        <w:autoSpaceDE w:val="0"/>
        <w:autoSpaceDN w:val="0"/>
        <w:adjustRightInd w:val="0"/>
        <w:spacing w:line="360" w:lineRule="auto"/>
        <w:ind w:left="426" w:hanging="426"/>
        <w:jc w:val="both"/>
        <w:rPr>
          <w:b/>
          <w:bCs/>
        </w:rPr>
      </w:pPr>
      <w:r>
        <w:rPr>
          <w:b/>
          <w:bCs/>
          <w:lang w:val="id-ID"/>
        </w:rPr>
        <w:t xml:space="preserve">Sistematika </w:t>
      </w:r>
      <w:r w:rsidR="00EA02E4">
        <w:rPr>
          <w:b/>
          <w:bCs/>
          <w:lang w:val="id-ID"/>
        </w:rPr>
        <w:t>Pelaksanaan</w:t>
      </w:r>
      <w:r w:rsidR="00E03203" w:rsidRPr="00AF4CB0">
        <w:rPr>
          <w:b/>
          <w:bCs/>
        </w:rPr>
        <w:t xml:space="preserve"> Kegiatan </w:t>
      </w:r>
    </w:p>
    <w:p w:rsidR="00E03203" w:rsidRPr="00AF4CB0" w:rsidRDefault="00EA02E4" w:rsidP="00E03203">
      <w:pPr>
        <w:widowControl w:val="0"/>
        <w:overflowPunct w:val="0"/>
        <w:autoSpaceDE w:val="0"/>
        <w:autoSpaceDN w:val="0"/>
        <w:adjustRightInd w:val="0"/>
        <w:spacing w:line="360" w:lineRule="auto"/>
        <w:ind w:firstLine="720"/>
        <w:jc w:val="both"/>
        <w:rPr>
          <w:b/>
          <w:bCs/>
        </w:rPr>
      </w:pPr>
      <w:r>
        <w:rPr>
          <w:lang w:val="id-ID"/>
        </w:rPr>
        <w:t xml:space="preserve">Kegiatan pengabdian ini dilakukan dengan </w:t>
      </w:r>
      <w:r w:rsidR="00E03203" w:rsidRPr="00AF4CB0">
        <w:t xml:space="preserve">sistematika </w:t>
      </w:r>
      <w:r>
        <w:t xml:space="preserve">pelaksanaan kegiatan </w:t>
      </w:r>
      <w:r>
        <w:rPr>
          <w:lang w:val="id-ID"/>
        </w:rPr>
        <w:t>s</w:t>
      </w:r>
      <w:r w:rsidR="00E03203" w:rsidRPr="00AF4CB0">
        <w:t xml:space="preserve">ebagai berikut: </w:t>
      </w:r>
    </w:p>
    <w:p w:rsidR="00F70542" w:rsidRPr="00F70542" w:rsidRDefault="00F70542" w:rsidP="00EA02E4">
      <w:pPr>
        <w:widowControl w:val="0"/>
        <w:numPr>
          <w:ilvl w:val="1"/>
          <w:numId w:val="36"/>
        </w:numPr>
        <w:tabs>
          <w:tab w:val="clear" w:pos="1440"/>
        </w:tabs>
        <w:overflowPunct w:val="0"/>
        <w:autoSpaceDE w:val="0"/>
        <w:autoSpaceDN w:val="0"/>
        <w:adjustRightInd w:val="0"/>
        <w:spacing w:line="360" w:lineRule="auto"/>
        <w:ind w:left="567"/>
        <w:jc w:val="both"/>
      </w:pPr>
      <w:r>
        <w:rPr>
          <w:lang w:val="id-ID"/>
        </w:rPr>
        <w:t>Pelatihan.</w:t>
      </w:r>
    </w:p>
    <w:p w:rsidR="00EA02E4" w:rsidRPr="00EA02E4" w:rsidRDefault="00E03203" w:rsidP="00F70542">
      <w:pPr>
        <w:widowControl w:val="0"/>
        <w:overflowPunct w:val="0"/>
        <w:autoSpaceDE w:val="0"/>
        <w:autoSpaceDN w:val="0"/>
        <w:adjustRightInd w:val="0"/>
        <w:spacing w:line="360" w:lineRule="auto"/>
        <w:ind w:left="567"/>
        <w:jc w:val="both"/>
      </w:pPr>
      <w:r w:rsidRPr="00AF4CB0">
        <w:t xml:space="preserve">Peserta diberikan materi </w:t>
      </w:r>
      <w:r w:rsidR="00ED7185" w:rsidRPr="00AF4CB0">
        <w:t>bagaimana menyusun laporan keuangan yang memadai sebagai bentuk pertanggungjawaban</w:t>
      </w:r>
      <w:r w:rsidRPr="00AF4CB0">
        <w:t xml:space="preserve">. </w:t>
      </w:r>
    </w:p>
    <w:p w:rsidR="00F70542" w:rsidRPr="00F70542" w:rsidRDefault="00F70542" w:rsidP="00EA02E4">
      <w:pPr>
        <w:widowControl w:val="0"/>
        <w:numPr>
          <w:ilvl w:val="1"/>
          <w:numId w:val="36"/>
        </w:numPr>
        <w:tabs>
          <w:tab w:val="clear" w:pos="1440"/>
        </w:tabs>
        <w:overflowPunct w:val="0"/>
        <w:autoSpaceDE w:val="0"/>
        <w:autoSpaceDN w:val="0"/>
        <w:adjustRightInd w:val="0"/>
        <w:spacing w:line="360" w:lineRule="auto"/>
        <w:ind w:left="567"/>
        <w:jc w:val="both"/>
      </w:pPr>
      <w:r>
        <w:rPr>
          <w:lang w:val="id-ID"/>
        </w:rPr>
        <w:t>Tutorial.</w:t>
      </w:r>
    </w:p>
    <w:p w:rsidR="00EA02E4" w:rsidRPr="00EA02E4" w:rsidRDefault="00EA02E4" w:rsidP="00F70542">
      <w:pPr>
        <w:widowControl w:val="0"/>
        <w:overflowPunct w:val="0"/>
        <w:autoSpaceDE w:val="0"/>
        <w:autoSpaceDN w:val="0"/>
        <w:adjustRightInd w:val="0"/>
        <w:spacing w:line="360" w:lineRule="auto"/>
        <w:ind w:left="567"/>
        <w:jc w:val="both"/>
      </w:pPr>
      <w:r>
        <w:t xml:space="preserve">Peserta </w:t>
      </w:r>
      <w:r w:rsidR="00E03203" w:rsidRPr="00AF4CB0">
        <w:t>diberikan materi</w:t>
      </w:r>
      <w:r w:rsidRPr="00EA02E4">
        <w:rPr>
          <w:lang w:val="id-ID"/>
        </w:rPr>
        <w:t xml:space="preserve"> </w:t>
      </w:r>
      <w:r w:rsidR="00F70542">
        <w:rPr>
          <w:lang w:val="id-ID"/>
        </w:rPr>
        <w:t>dan dipandu dalam meng</w:t>
      </w:r>
      <w:r w:rsidRPr="00EA02E4">
        <w:rPr>
          <w:lang w:val="id-ID"/>
        </w:rPr>
        <w:t>gun</w:t>
      </w:r>
      <w:r w:rsidR="00F70542">
        <w:rPr>
          <w:lang w:val="id-ID"/>
        </w:rPr>
        <w:t>ak</w:t>
      </w:r>
      <w:r w:rsidRPr="00EA02E4">
        <w:rPr>
          <w:lang w:val="id-ID"/>
        </w:rPr>
        <w:t xml:space="preserve">an aplikasi </w:t>
      </w:r>
      <w:r w:rsidRPr="00EA02E4">
        <w:rPr>
          <w:lang w:val="id-ID"/>
        </w:rPr>
        <w:lastRenderedPageBreak/>
        <w:t>Siskeudes dan materi aplikasi komputer akuntansi untuk usaha dagang dan jasa yang akan diaplikasikan oleh Bada Usaha Milik Desa (Bumdes)</w:t>
      </w:r>
      <w:r>
        <w:rPr>
          <w:lang w:val="id-ID"/>
        </w:rPr>
        <w:t>.</w:t>
      </w:r>
      <w:r w:rsidR="00E03203" w:rsidRPr="00AF4CB0">
        <w:t xml:space="preserve"> </w:t>
      </w:r>
      <w:bookmarkStart w:id="0" w:name="page14"/>
      <w:bookmarkEnd w:id="0"/>
    </w:p>
    <w:p w:rsidR="00F70542" w:rsidRPr="00F70542" w:rsidRDefault="00F70542" w:rsidP="00EA02E4">
      <w:pPr>
        <w:widowControl w:val="0"/>
        <w:numPr>
          <w:ilvl w:val="1"/>
          <w:numId w:val="36"/>
        </w:numPr>
        <w:tabs>
          <w:tab w:val="clear" w:pos="1440"/>
        </w:tabs>
        <w:overflowPunct w:val="0"/>
        <w:autoSpaceDE w:val="0"/>
        <w:autoSpaceDN w:val="0"/>
        <w:adjustRightInd w:val="0"/>
        <w:spacing w:line="360" w:lineRule="auto"/>
        <w:ind w:left="567"/>
        <w:jc w:val="both"/>
      </w:pPr>
      <w:r>
        <w:rPr>
          <w:lang w:val="id-ID"/>
        </w:rPr>
        <w:t>Diskusi.</w:t>
      </w:r>
    </w:p>
    <w:p w:rsidR="00EA02E4" w:rsidRPr="00EA02E4" w:rsidRDefault="00E03203" w:rsidP="00F70542">
      <w:pPr>
        <w:widowControl w:val="0"/>
        <w:overflowPunct w:val="0"/>
        <w:autoSpaceDE w:val="0"/>
        <w:autoSpaceDN w:val="0"/>
        <w:adjustRightInd w:val="0"/>
        <w:spacing w:line="360" w:lineRule="auto"/>
        <w:ind w:left="567"/>
        <w:jc w:val="both"/>
      </w:pPr>
      <w:r w:rsidRPr="00AF4CB0">
        <w:t>Peserta pelatihan diberikan kesempatan untuk mendiskusikan permasalahan yang berkaitan dengan penyusunan laporan keuangan yang selama ini mereka dihadapi.</w:t>
      </w:r>
    </w:p>
    <w:p w:rsidR="00F70542" w:rsidRPr="00F70542" w:rsidRDefault="00F70542" w:rsidP="00EA02E4">
      <w:pPr>
        <w:widowControl w:val="0"/>
        <w:numPr>
          <w:ilvl w:val="1"/>
          <w:numId w:val="36"/>
        </w:numPr>
        <w:tabs>
          <w:tab w:val="clear" w:pos="1440"/>
        </w:tabs>
        <w:overflowPunct w:val="0"/>
        <w:autoSpaceDE w:val="0"/>
        <w:autoSpaceDN w:val="0"/>
        <w:adjustRightInd w:val="0"/>
        <w:spacing w:line="360" w:lineRule="auto"/>
        <w:ind w:left="567"/>
        <w:jc w:val="both"/>
      </w:pPr>
      <w:r>
        <w:rPr>
          <w:lang w:val="id-ID"/>
        </w:rPr>
        <w:t>Pendampingan.</w:t>
      </w:r>
    </w:p>
    <w:p w:rsidR="00E03203" w:rsidRPr="00AF4CB0" w:rsidRDefault="00EA02E4" w:rsidP="00F70542">
      <w:pPr>
        <w:widowControl w:val="0"/>
        <w:overflowPunct w:val="0"/>
        <w:autoSpaceDE w:val="0"/>
        <w:autoSpaceDN w:val="0"/>
        <w:adjustRightInd w:val="0"/>
        <w:spacing w:line="360" w:lineRule="auto"/>
        <w:ind w:left="567"/>
        <w:jc w:val="both"/>
      </w:pPr>
      <w:r>
        <w:rPr>
          <w:lang w:val="id-ID"/>
        </w:rPr>
        <w:t xml:space="preserve">Setelah memperoleh materi tentang pemahaman akuntansi desa dan penyusunan sistem informasi akuntansi keuangan desa, selanjutnya tim melakukan </w:t>
      </w:r>
      <w:r w:rsidR="00E03203" w:rsidRPr="00AF4CB0">
        <w:t xml:space="preserve">pendampingan </w:t>
      </w:r>
      <w:r w:rsidRPr="00EA02E4">
        <w:rPr>
          <w:lang w:val="id-ID"/>
        </w:rPr>
        <w:t>p</w:t>
      </w:r>
      <w:r w:rsidR="00E03203" w:rsidRPr="00AF4CB0">
        <w:t>enyusun</w:t>
      </w:r>
      <w:r w:rsidRPr="00EA02E4">
        <w:rPr>
          <w:lang w:val="id-ID"/>
        </w:rPr>
        <w:t>an</w:t>
      </w:r>
      <w:r w:rsidR="00E03203" w:rsidRPr="00AF4CB0">
        <w:t xml:space="preserve"> laporan keuangan</w:t>
      </w:r>
      <w:r>
        <w:rPr>
          <w:lang w:val="id-ID"/>
        </w:rPr>
        <w:t>.</w:t>
      </w:r>
    </w:p>
    <w:p w:rsidR="00E03203" w:rsidRPr="00AF4CB0" w:rsidRDefault="00E03203" w:rsidP="00E03203">
      <w:pPr>
        <w:widowControl w:val="0"/>
        <w:autoSpaceDE w:val="0"/>
        <w:autoSpaceDN w:val="0"/>
        <w:adjustRightInd w:val="0"/>
        <w:spacing w:line="360" w:lineRule="auto"/>
        <w:ind w:left="851" w:hanging="284"/>
      </w:pPr>
    </w:p>
    <w:p w:rsidR="00E03203" w:rsidRPr="00D86D4B" w:rsidRDefault="00E03203" w:rsidP="00D86D4B">
      <w:pPr>
        <w:pStyle w:val="ListParagraph"/>
        <w:widowControl w:val="0"/>
        <w:numPr>
          <w:ilvl w:val="1"/>
          <w:numId w:val="42"/>
        </w:numPr>
        <w:overflowPunct w:val="0"/>
        <w:autoSpaceDE w:val="0"/>
        <w:autoSpaceDN w:val="0"/>
        <w:adjustRightInd w:val="0"/>
        <w:spacing w:line="360" w:lineRule="auto"/>
        <w:ind w:left="426" w:hanging="426"/>
        <w:jc w:val="both"/>
        <w:rPr>
          <w:b/>
          <w:bCs/>
        </w:rPr>
      </w:pPr>
      <w:r w:rsidRPr="00D86D4B">
        <w:rPr>
          <w:b/>
          <w:bCs/>
        </w:rPr>
        <w:t xml:space="preserve">Pelaksanaan Kegiatan </w:t>
      </w:r>
    </w:p>
    <w:p w:rsidR="00E03203" w:rsidRDefault="00E03203" w:rsidP="00E03203">
      <w:pPr>
        <w:widowControl w:val="0"/>
        <w:overflowPunct w:val="0"/>
        <w:autoSpaceDE w:val="0"/>
        <w:autoSpaceDN w:val="0"/>
        <w:adjustRightInd w:val="0"/>
        <w:spacing w:line="360" w:lineRule="auto"/>
        <w:ind w:firstLine="720"/>
        <w:jc w:val="both"/>
        <w:rPr>
          <w:lang w:val="id-ID"/>
        </w:rPr>
      </w:pPr>
      <w:r w:rsidRPr="00AF4CB0">
        <w:t xml:space="preserve">Kegiatan pelatihan </w:t>
      </w:r>
      <w:r w:rsidR="00D86D4B">
        <w:rPr>
          <w:lang w:val="id-ID"/>
        </w:rPr>
        <w:t>dan P</w:t>
      </w:r>
      <w:r w:rsidR="004E61B6">
        <w:rPr>
          <w:lang w:val="id-ID"/>
        </w:rPr>
        <w:t xml:space="preserve">endampingan </w:t>
      </w:r>
      <w:r w:rsidRPr="00AF4CB0">
        <w:t xml:space="preserve">penyusunan </w:t>
      </w:r>
      <w:r w:rsidR="004E61B6">
        <w:rPr>
          <w:lang w:val="id-ID"/>
        </w:rPr>
        <w:t>sistem informasi pe</w:t>
      </w:r>
      <w:r w:rsidRPr="00AF4CB0">
        <w:t xml:space="preserve">laporan keuangan desa di Kecamatan </w:t>
      </w:r>
      <w:r w:rsidR="004E61B6">
        <w:rPr>
          <w:lang w:val="id-ID"/>
        </w:rPr>
        <w:t>Gunung Sari, Lombok Barat</w:t>
      </w:r>
      <w:r w:rsidRPr="00AF4CB0">
        <w:t xml:space="preserve">, dilaksanakan </w:t>
      </w:r>
      <w:r w:rsidR="004E61B6">
        <w:rPr>
          <w:lang w:val="id-ID"/>
        </w:rPr>
        <w:t xml:space="preserve">dalam waktu 1,5 bulan yang dimulai pada awal bulan Oktober hingga pertengahan bulan November. </w:t>
      </w:r>
    </w:p>
    <w:p w:rsidR="004E61B6" w:rsidRPr="004E61B6" w:rsidRDefault="004E61B6" w:rsidP="00E03203">
      <w:pPr>
        <w:widowControl w:val="0"/>
        <w:overflowPunct w:val="0"/>
        <w:autoSpaceDE w:val="0"/>
        <w:autoSpaceDN w:val="0"/>
        <w:adjustRightInd w:val="0"/>
        <w:spacing w:line="360" w:lineRule="auto"/>
        <w:ind w:firstLine="720"/>
        <w:jc w:val="both"/>
        <w:rPr>
          <w:lang w:val="id-ID"/>
        </w:rPr>
      </w:pPr>
    </w:p>
    <w:p w:rsidR="00E03203" w:rsidRPr="00AF4CB0" w:rsidRDefault="00D86D4B" w:rsidP="00E03203">
      <w:pPr>
        <w:widowControl w:val="0"/>
        <w:autoSpaceDE w:val="0"/>
        <w:autoSpaceDN w:val="0"/>
        <w:adjustRightInd w:val="0"/>
        <w:spacing w:line="360" w:lineRule="auto"/>
        <w:ind w:left="426" w:hanging="426"/>
      </w:pPr>
      <w:r>
        <w:rPr>
          <w:b/>
          <w:bCs/>
          <w:lang w:val="id-ID"/>
        </w:rPr>
        <w:t>3</w:t>
      </w:r>
      <w:r w:rsidR="004E61B6">
        <w:rPr>
          <w:b/>
          <w:bCs/>
          <w:lang w:val="id-ID"/>
        </w:rPr>
        <w:t>.</w:t>
      </w:r>
      <w:r w:rsidR="00E03203" w:rsidRPr="00AF4CB0">
        <w:rPr>
          <w:b/>
          <w:bCs/>
        </w:rPr>
        <w:t>2.  Pembahasan</w:t>
      </w:r>
    </w:p>
    <w:p w:rsidR="00D86D4B" w:rsidRDefault="00D86D4B" w:rsidP="00E03203">
      <w:pPr>
        <w:widowControl w:val="0"/>
        <w:overflowPunct w:val="0"/>
        <w:autoSpaceDE w:val="0"/>
        <w:autoSpaceDN w:val="0"/>
        <w:adjustRightInd w:val="0"/>
        <w:spacing w:line="360" w:lineRule="auto"/>
        <w:ind w:firstLine="720"/>
        <w:jc w:val="both"/>
        <w:rPr>
          <w:lang w:val="id-ID"/>
        </w:rPr>
      </w:pPr>
      <w:r>
        <w:rPr>
          <w:lang w:val="id-ID"/>
        </w:rPr>
        <w:t>Kegiatan pengabdian pada masyarakat dalam bentuk p</w:t>
      </w:r>
      <w:r w:rsidRPr="00AF4CB0">
        <w:t xml:space="preserve">elatihan </w:t>
      </w:r>
      <w:r>
        <w:rPr>
          <w:lang w:val="id-ID"/>
        </w:rPr>
        <w:t xml:space="preserve">dan pendampingan </w:t>
      </w:r>
      <w:r w:rsidRPr="00AF4CB0">
        <w:t xml:space="preserve">penyusunan </w:t>
      </w:r>
      <w:r>
        <w:rPr>
          <w:lang w:val="id-ID"/>
        </w:rPr>
        <w:t>sistem informasi pe</w:t>
      </w:r>
      <w:r w:rsidRPr="00AF4CB0">
        <w:t xml:space="preserve">laporan keuangan desa di Kecamatan </w:t>
      </w:r>
      <w:r>
        <w:rPr>
          <w:lang w:val="id-ID"/>
        </w:rPr>
        <w:t>Gunung Sari, Lombok Barat</w:t>
      </w:r>
      <w:r w:rsidRPr="00AF4CB0">
        <w:t>,</w:t>
      </w:r>
      <w:r w:rsidR="00E03203" w:rsidRPr="00AF4CB0">
        <w:t xml:space="preserve"> berjalan dengan lancar.</w:t>
      </w:r>
      <w:r>
        <w:rPr>
          <w:lang w:val="id-ID"/>
        </w:rPr>
        <w:t xml:space="preserve"> Kegiatan pengabdian dimulai dengan penelusuran informasi terkait dengan pengelolaan keuangan desa yang dilakukan di Kantor Camat Gunung Sari. Informasi diperoleh dari staf kecamatan, tentang jumlah desa yang ada di kecamatan Gunung Sari dan informasi tentang adanya Pendamping Dana Desa dalam menyusun laporan keuangan.</w:t>
      </w:r>
    </w:p>
    <w:p w:rsidR="00E03203" w:rsidRDefault="00D86D4B" w:rsidP="00A361BD">
      <w:pPr>
        <w:widowControl w:val="0"/>
        <w:overflowPunct w:val="0"/>
        <w:autoSpaceDE w:val="0"/>
        <w:autoSpaceDN w:val="0"/>
        <w:adjustRightInd w:val="0"/>
        <w:spacing w:line="360" w:lineRule="auto"/>
        <w:ind w:firstLine="720"/>
        <w:jc w:val="both"/>
        <w:rPr>
          <w:lang w:val="id-ID"/>
        </w:rPr>
      </w:pPr>
      <w:r>
        <w:rPr>
          <w:lang w:val="id-ID"/>
        </w:rPr>
        <w:t xml:space="preserve">Berdasarkan informasi dari staf kecamatan tersebut, tim pengabdian kemudian menghubungi Pendamping Pengelolaan Dana Desa Kabupaten Lombok Barat. Dari pendamping ini diperoleh informasi tentang kebutuhan materi dari pengelola keuangan desa. Tim kemudian menyusun materi pelatihan dan membuat aplikasi akuntansi sederhana yang berbasis komputer untuk usaha </w:t>
      </w:r>
      <w:r>
        <w:rPr>
          <w:lang w:val="id-ID"/>
        </w:rPr>
        <w:lastRenderedPageBreak/>
        <w:t xml:space="preserve">dagang dan jasa </w:t>
      </w:r>
      <w:r w:rsidR="00A361BD">
        <w:rPr>
          <w:lang w:val="id-ID"/>
        </w:rPr>
        <w:t xml:space="preserve">bagi Bumdes. </w:t>
      </w:r>
    </w:p>
    <w:p w:rsidR="00CC7C3B" w:rsidRDefault="00A361BD" w:rsidP="00A361BD">
      <w:pPr>
        <w:widowControl w:val="0"/>
        <w:overflowPunct w:val="0"/>
        <w:autoSpaceDE w:val="0"/>
        <w:autoSpaceDN w:val="0"/>
        <w:adjustRightInd w:val="0"/>
        <w:spacing w:line="360" w:lineRule="auto"/>
        <w:ind w:firstLine="720"/>
        <w:jc w:val="both"/>
        <w:rPr>
          <w:lang w:val="id-ID"/>
        </w:rPr>
      </w:pPr>
      <w:r>
        <w:rPr>
          <w:lang w:val="id-ID"/>
        </w:rPr>
        <w:t>Kegiatan Pelatihan pengelolaan keuangan dan akuntansi desa dilaksanakan pada 3 November 2018, bertempat di Kantor Desa Midang. Pelatihan dihadiri oleh 22 orang</w:t>
      </w:r>
      <w:bookmarkStart w:id="1" w:name="page18"/>
      <w:bookmarkEnd w:id="1"/>
      <w:r>
        <w:rPr>
          <w:lang w:val="id-ID"/>
        </w:rPr>
        <w:t xml:space="preserve"> perangkat desa dan staf pengelola keuangan dari 16 desa yang ada di kecamatan Gunung Sari. Kegiatan pelatihan dibuka oleh Pak Dr. Ali Fikri (Ketua Jurusan Akuntansi FEB Unram) sebagai perwakilan lembaga dan Pak Ardian Zamzami, SE yang merupakan Pendamping Desa Kabupaten Lombok Barat. </w:t>
      </w:r>
    </w:p>
    <w:p w:rsidR="00597160" w:rsidRPr="00A361BD" w:rsidRDefault="00597160" w:rsidP="00A361BD">
      <w:pPr>
        <w:widowControl w:val="0"/>
        <w:overflowPunct w:val="0"/>
        <w:autoSpaceDE w:val="0"/>
        <w:autoSpaceDN w:val="0"/>
        <w:adjustRightInd w:val="0"/>
        <w:spacing w:line="360" w:lineRule="auto"/>
        <w:ind w:firstLine="720"/>
        <w:jc w:val="both"/>
        <w:rPr>
          <w:lang w:val="id-ID"/>
        </w:rPr>
      </w:pPr>
      <w:r>
        <w:rPr>
          <w:lang w:val="id-ID"/>
        </w:rPr>
        <w:t xml:space="preserve">Pelatihan dimulai dengan diskusi singkat untuk melihat pemahaman peserta tentang Dana desa dan akuntansi desa. </w:t>
      </w:r>
      <w:r w:rsidR="00CC7C3B">
        <w:rPr>
          <w:lang w:val="id-ID"/>
        </w:rPr>
        <w:t>P</w:t>
      </w:r>
      <w:r w:rsidR="00A361BD">
        <w:rPr>
          <w:lang w:val="id-ID"/>
        </w:rPr>
        <w:t>enyampaian materi Akuntansi Desa disajikan oleh Nara Sumber Ibu Biana Adha Inapty</w:t>
      </w:r>
      <w:r>
        <w:rPr>
          <w:lang w:val="id-ID"/>
        </w:rPr>
        <w:t>, SE., M.Si.,</w:t>
      </w:r>
      <w:r w:rsidR="00A361BD">
        <w:rPr>
          <w:lang w:val="id-ID"/>
        </w:rPr>
        <w:t xml:space="preserve"> selaku Dosen Akuntansi Sektor Publik</w:t>
      </w:r>
      <w:r>
        <w:rPr>
          <w:lang w:val="id-ID"/>
        </w:rPr>
        <w:t xml:space="preserve"> yang disela waktu penyajian materi diselingi dengan diskusi dengan peserta.</w:t>
      </w:r>
      <w:r w:rsidR="003D3C4E">
        <w:rPr>
          <w:lang w:val="id-ID"/>
        </w:rPr>
        <w:t xml:space="preserve"> </w:t>
      </w:r>
      <w:r>
        <w:rPr>
          <w:lang w:val="id-ID"/>
        </w:rPr>
        <w:t xml:space="preserve">Tutorial penggunaan aplikasi Siskeudes dan aplikasi akuntansi sederhana untuk usaha dagang dan jasa Bumdes disajikan oleh Ibu Bq. Rosyida Dwi Astuti, SE., M.Si., Ak. Sebelumnya peserta sudah diberikan soft file aplikasi dalam format Excel dan hard copy manualnya, yang kemudian dipandu penggunaannya oleh penyaji. </w:t>
      </w:r>
      <w:r w:rsidR="00F56F60">
        <w:rPr>
          <w:lang w:val="id-ID"/>
        </w:rPr>
        <w:t>Penerapan aplikasi ini akan selanjutnya terus dipantau melalui kegiatan pendampingan.</w:t>
      </w:r>
    </w:p>
    <w:p w:rsidR="00E03203" w:rsidRPr="00AF4CB0" w:rsidRDefault="00E03203" w:rsidP="00E03203">
      <w:pPr>
        <w:widowControl w:val="0"/>
        <w:autoSpaceDE w:val="0"/>
        <w:autoSpaceDN w:val="0"/>
        <w:adjustRightInd w:val="0"/>
        <w:spacing w:line="360" w:lineRule="auto"/>
        <w:ind w:left="851" w:hanging="284"/>
      </w:pPr>
    </w:p>
    <w:p w:rsidR="00E03203" w:rsidRPr="00F027C4" w:rsidRDefault="00E03203" w:rsidP="00F027C4">
      <w:pPr>
        <w:pStyle w:val="ListParagraph"/>
        <w:widowControl w:val="0"/>
        <w:numPr>
          <w:ilvl w:val="1"/>
          <w:numId w:val="43"/>
        </w:numPr>
        <w:overflowPunct w:val="0"/>
        <w:autoSpaceDE w:val="0"/>
        <w:autoSpaceDN w:val="0"/>
        <w:adjustRightInd w:val="0"/>
        <w:spacing w:line="360" w:lineRule="auto"/>
        <w:ind w:left="426" w:hanging="426"/>
        <w:jc w:val="both"/>
        <w:rPr>
          <w:b/>
          <w:bCs/>
        </w:rPr>
      </w:pPr>
      <w:r w:rsidRPr="00F027C4">
        <w:rPr>
          <w:b/>
          <w:bCs/>
        </w:rPr>
        <w:t xml:space="preserve">Simpulan </w:t>
      </w:r>
    </w:p>
    <w:p w:rsidR="00E03203" w:rsidRPr="00F027C4" w:rsidRDefault="00F027C4" w:rsidP="00E03203">
      <w:pPr>
        <w:widowControl w:val="0"/>
        <w:overflowPunct w:val="0"/>
        <w:autoSpaceDE w:val="0"/>
        <w:autoSpaceDN w:val="0"/>
        <w:adjustRightInd w:val="0"/>
        <w:spacing w:line="360" w:lineRule="auto"/>
        <w:ind w:firstLine="720"/>
        <w:jc w:val="both"/>
        <w:rPr>
          <w:lang w:val="id-ID"/>
        </w:rPr>
      </w:pPr>
      <w:r>
        <w:rPr>
          <w:lang w:val="id-ID"/>
        </w:rPr>
        <w:t>Rangkaian k</w:t>
      </w:r>
      <w:r w:rsidR="00E03203" w:rsidRPr="00AF4CB0">
        <w:t xml:space="preserve">egiatan </w:t>
      </w:r>
      <w:r>
        <w:rPr>
          <w:lang w:val="id-ID"/>
        </w:rPr>
        <w:t xml:space="preserve">pengabdian pada masyarakat yang telah dilaksanakan berjalan lancar. </w:t>
      </w:r>
      <w:r w:rsidR="00E03203" w:rsidRPr="00AF4CB0">
        <w:t xml:space="preserve">Semua peserta antusias mengikuti acara hingga selesai dan merasakan manfaat pelatihan bagi </w:t>
      </w:r>
      <w:r>
        <w:rPr>
          <w:lang w:val="id-ID"/>
        </w:rPr>
        <w:t xml:space="preserve">pengelolaan keuangan </w:t>
      </w:r>
      <w:r w:rsidR="00E03203" w:rsidRPr="00AF4CB0">
        <w:t>desa</w:t>
      </w:r>
      <w:r>
        <w:rPr>
          <w:lang w:val="id-ID"/>
        </w:rPr>
        <w:t xml:space="preserve">. Sehingga dapat disimpulkan bahwa tercapai tujuan dari kegiatan pengabdian </w:t>
      </w:r>
      <w:r w:rsidR="0006469E">
        <w:rPr>
          <w:lang w:val="id-ID"/>
        </w:rPr>
        <w:t>berupa :</w:t>
      </w:r>
    </w:p>
    <w:p w:rsidR="00F027C4" w:rsidRPr="006854E6" w:rsidRDefault="00F027C4" w:rsidP="00F027C4">
      <w:pPr>
        <w:pStyle w:val="BodyTextIndent2"/>
        <w:numPr>
          <w:ilvl w:val="0"/>
          <w:numId w:val="44"/>
        </w:numPr>
        <w:spacing w:before="0" w:line="360" w:lineRule="auto"/>
        <w:contextualSpacing/>
        <w:rPr>
          <w:color w:val="auto"/>
          <w:szCs w:val="24"/>
        </w:rPr>
      </w:pPr>
      <w:r w:rsidRPr="00884FFF">
        <w:rPr>
          <w:szCs w:val="24"/>
        </w:rPr>
        <w:t>Memberikan pengetahuan yang memadai mengenai</w:t>
      </w:r>
      <w:r>
        <w:rPr>
          <w:color w:val="auto"/>
          <w:szCs w:val="24"/>
        </w:rPr>
        <w:t xml:space="preserve"> manfaat penggunaan sistem informasi dalam penyusunan laporan keuangan desa</w:t>
      </w:r>
      <w:r>
        <w:rPr>
          <w:color w:val="auto"/>
          <w:szCs w:val="24"/>
          <w:lang w:val="id-ID"/>
        </w:rPr>
        <w:t>.</w:t>
      </w:r>
    </w:p>
    <w:p w:rsidR="00F027C4" w:rsidRPr="00F027C4" w:rsidRDefault="00F027C4" w:rsidP="00F027C4">
      <w:pPr>
        <w:pStyle w:val="BodyTextIndent2"/>
        <w:numPr>
          <w:ilvl w:val="0"/>
          <w:numId w:val="44"/>
        </w:numPr>
        <w:spacing w:before="0" w:line="360" w:lineRule="auto"/>
        <w:contextualSpacing/>
        <w:rPr>
          <w:color w:val="auto"/>
          <w:szCs w:val="24"/>
        </w:rPr>
      </w:pPr>
      <w:r w:rsidRPr="00884FFF">
        <w:rPr>
          <w:szCs w:val="24"/>
        </w:rPr>
        <w:t xml:space="preserve">Memberikan </w:t>
      </w:r>
      <w:r>
        <w:rPr>
          <w:szCs w:val="24"/>
          <w:lang w:val="id-ID"/>
        </w:rPr>
        <w:t xml:space="preserve">pelatihan </w:t>
      </w:r>
      <w:r w:rsidR="0006469E">
        <w:rPr>
          <w:szCs w:val="24"/>
          <w:lang w:val="id-ID"/>
        </w:rPr>
        <w:t>peny</w:t>
      </w:r>
      <w:r>
        <w:rPr>
          <w:szCs w:val="24"/>
          <w:lang w:val="id-ID"/>
        </w:rPr>
        <w:t>usunan</w:t>
      </w:r>
      <w:r>
        <w:rPr>
          <w:color w:val="auto"/>
          <w:szCs w:val="24"/>
        </w:rPr>
        <w:t xml:space="preserve"> sistem informasi </w:t>
      </w:r>
      <w:r>
        <w:rPr>
          <w:color w:val="auto"/>
          <w:szCs w:val="24"/>
          <w:lang w:val="id-ID"/>
        </w:rPr>
        <w:t>pe</w:t>
      </w:r>
      <w:r>
        <w:rPr>
          <w:color w:val="auto"/>
          <w:szCs w:val="24"/>
        </w:rPr>
        <w:t>laporan keuangan desa</w:t>
      </w:r>
      <w:r>
        <w:rPr>
          <w:color w:val="auto"/>
          <w:szCs w:val="24"/>
          <w:lang w:val="id-ID"/>
        </w:rPr>
        <w:t>.</w:t>
      </w:r>
    </w:p>
    <w:p w:rsidR="00F027C4" w:rsidRPr="00F027C4" w:rsidRDefault="00F027C4" w:rsidP="00F027C4">
      <w:pPr>
        <w:pStyle w:val="BodyTextIndent2"/>
        <w:numPr>
          <w:ilvl w:val="0"/>
          <w:numId w:val="44"/>
        </w:numPr>
        <w:spacing w:before="0" w:line="360" w:lineRule="auto"/>
        <w:contextualSpacing/>
        <w:rPr>
          <w:color w:val="auto"/>
          <w:szCs w:val="24"/>
        </w:rPr>
      </w:pPr>
      <w:r>
        <w:t>Me</w:t>
      </w:r>
      <w:r w:rsidRPr="00F027C4">
        <w:rPr>
          <w:lang w:val="id-ID"/>
        </w:rPr>
        <w:t>lakukan pendampingan</w:t>
      </w:r>
      <w:r>
        <w:t xml:space="preserve"> </w:t>
      </w:r>
      <w:r w:rsidRPr="00F027C4">
        <w:rPr>
          <w:lang w:val="id-ID"/>
        </w:rPr>
        <w:t>penyusunan</w:t>
      </w:r>
      <w:r>
        <w:t xml:space="preserve"> laporan keuangan desa</w:t>
      </w:r>
      <w:r w:rsidRPr="00F027C4">
        <w:rPr>
          <w:lang w:val="id-ID"/>
        </w:rPr>
        <w:t>.</w:t>
      </w:r>
    </w:p>
    <w:p w:rsidR="00E03203" w:rsidRPr="00AF4CB0" w:rsidRDefault="00E03203" w:rsidP="00E03203">
      <w:pPr>
        <w:widowControl w:val="0"/>
        <w:autoSpaceDE w:val="0"/>
        <w:autoSpaceDN w:val="0"/>
        <w:adjustRightInd w:val="0"/>
        <w:spacing w:line="360" w:lineRule="auto"/>
        <w:ind w:left="851" w:hanging="284"/>
        <w:rPr>
          <w:b/>
          <w:bCs/>
        </w:rPr>
      </w:pPr>
    </w:p>
    <w:p w:rsidR="00E03203" w:rsidRPr="0006469E" w:rsidRDefault="00E03203" w:rsidP="0006469E">
      <w:pPr>
        <w:pStyle w:val="ListParagraph"/>
        <w:widowControl w:val="0"/>
        <w:numPr>
          <w:ilvl w:val="1"/>
          <w:numId w:val="43"/>
        </w:numPr>
        <w:overflowPunct w:val="0"/>
        <w:autoSpaceDE w:val="0"/>
        <w:autoSpaceDN w:val="0"/>
        <w:adjustRightInd w:val="0"/>
        <w:spacing w:line="360" w:lineRule="auto"/>
        <w:ind w:left="426" w:hanging="426"/>
        <w:jc w:val="both"/>
        <w:rPr>
          <w:b/>
          <w:bCs/>
        </w:rPr>
      </w:pPr>
      <w:r w:rsidRPr="0006469E">
        <w:rPr>
          <w:b/>
          <w:bCs/>
        </w:rPr>
        <w:t xml:space="preserve">Saran </w:t>
      </w:r>
    </w:p>
    <w:p w:rsidR="00E03203" w:rsidRPr="00AF4CB0" w:rsidRDefault="0006469E" w:rsidP="00E03203">
      <w:pPr>
        <w:widowControl w:val="0"/>
        <w:overflowPunct w:val="0"/>
        <w:autoSpaceDE w:val="0"/>
        <w:autoSpaceDN w:val="0"/>
        <w:adjustRightInd w:val="0"/>
        <w:spacing w:line="360" w:lineRule="auto"/>
        <w:ind w:firstLine="720"/>
        <w:jc w:val="both"/>
        <w:rPr>
          <w:b/>
          <w:bCs/>
        </w:rPr>
      </w:pPr>
      <w:r>
        <w:t xml:space="preserve">Mengingat besarnya manfaat dari kegiatan pengabdian pada masyarakat </w:t>
      </w:r>
      <w:r>
        <w:lastRenderedPageBreak/>
        <w:t xml:space="preserve">untuk memberikan informasi dan pengetahuan yang aplikatif mengenai </w:t>
      </w:r>
      <w:r>
        <w:rPr>
          <w:lang w:val="id-ID"/>
        </w:rPr>
        <w:t>Pengelolaan Keuangan Desa</w:t>
      </w:r>
      <w:r>
        <w:t xml:space="preserve">, maka </w:t>
      </w:r>
      <w:r>
        <w:rPr>
          <w:lang w:val="id-ID"/>
        </w:rPr>
        <w:t xml:space="preserve">kegiatan sejenis ini </w:t>
      </w:r>
      <w:r>
        <w:t>perlu terus untuk dilaksanakan. Karena tim meyakini bahwa upaya sekecil apapun jika dilakukan secara terus menerus dan berkesinambungan akan memberikan hasil yang lebih besar dan bermanfaat.</w:t>
      </w:r>
      <w:r w:rsidR="00E03203" w:rsidRPr="00AF4CB0">
        <w:t xml:space="preserve"> </w:t>
      </w:r>
    </w:p>
    <w:p w:rsidR="00E03203" w:rsidRPr="00E03203" w:rsidRDefault="00E03203" w:rsidP="00FB67E6">
      <w:pPr>
        <w:spacing w:line="360" w:lineRule="auto"/>
        <w:jc w:val="center"/>
        <w:rPr>
          <w:b/>
          <w:bCs/>
          <w:noProof/>
          <w:lang w:val="id-ID"/>
        </w:rPr>
      </w:pPr>
    </w:p>
    <w:p w:rsidR="00DC7715" w:rsidRPr="006854E6" w:rsidRDefault="00DC7715" w:rsidP="00454101">
      <w:pPr>
        <w:pStyle w:val="ListParagraph"/>
        <w:tabs>
          <w:tab w:val="left" w:pos="993"/>
          <w:tab w:val="left" w:pos="1620"/>
        </w:tabs>
        <w:spacing w:line="360" w:lineRule="auto"/>
        <w:ind w:left="0"/>
        <w:jc w:val="center"/>
        <w:rPr>
          <w:b/>
        </w:rPr>
      </w:pPr>
      <w:r w:rsidRPr="006854E6">
        <w:rPr>
          <w:b/>
        </w:rPr>
        <w:t>DAFTAR PUSTAKA</w:t>
      </w:r>
    </w:p>
    <w:p w:rsidR="00DC7715" w:rsidRPr="00C62DDC" w:rsidRDefault="00DC7715" w:rsidP="00DC7715">
      <w:pPr>
        <w:jc w:val="both"/>
      </w:pPr>
    </w:p>
    <w:p w:rsidR="00906228" w:rsidRPr="00C62DDC" w:rsidRDefault="00A87C98" w:rsidP="00FE2077">
      <w:pPr>
        <w:ind w:left="426" w:hanging="426"/>
        <w:contextualSpacing/>
        <w:jc w:val="both"/>
        <w:rPr>
          <w:lang w:val="id-ID"/>
        </w:rPr>
      </w:pPr>
      <w:hyperlink r:id="rId8" w:history="1">
        <w:r w:rsidR="00C62DDC" w:rsidRPr="00D72808">
          <w:rPr>
            <w:rStyle w:val="Hyperlink"/>
          </w:rPr>
          <w:t>https://</w:t>
        </w:r>
        <w:r w:rsidR="00C62DDC" w:rsidRPr="00D72808">
          <w:rPr>
            <w:rStyle w:val="Hyperlink"/>
            <w:lang w:val="id-ID"/>
          </w:rPr>
          <w:t>nasional.sindonews.com/read/1012030/13/kpk-temukan-14-potensi-masalah-pengelolaan-dana-desa-1434116438</w:t>
        </w:r>
      </w:hyperlink>
      <w:r w:rsidR="00AB3E52">
        <w:t>. Diunduh</w:t>
      </w:r>
      <w:r w:rsidR="00C62DDC">
        <w:rPr>
          <w:lang w:val="id-ID"/>
        </w:rPr>
        <w:t xml:space="preserve"> </w:t>
      </w:r>
      <w:r w:rsidR="00AB3E52">
        <w:t xml:space="preserve">tanggal </w:t>
      </w:r>
      <w:r w:rsidR="00C62DDC">
        <w:rPr>
          <w:lang w:val="id-ID"/>
        </w:rPr>
        <w:t>10</w:t>
      </w:r>
      <w:r w:rsidR="00AB3E52">
        <w:t xml:space="preserve"> Maret 201</w:t>
      </w:r>
      <w:r w:rsidR="00C62DDC">
        <w:rPr>
          <w:lang w:val="id-ID"/>
        </w:rPr>
        <w:t>8</w:t>
      </w:r>
    </w:p>
    <w:p w:rsidR="00AB3E52" w:rsidRDefault="00AB3E52" w:rsidP="00FE2077">
      <w:pPr>
        <w:ind w:left="426" w:hanging="426"/>
        <w:contextualSpacing/>
        <w:jc w:val="both"/>
        <w:rPr>
          <w:lang w:val="id-ID"/>
        </w:rPr>
      </w:pPr>
    </w:p>
    <w:p w:rsidR="00C62DDC" w:rsidRDefault="00C62DDC" w:rsidP="00FE2077">
      <w:pPr>
        <w:ind w:left="426" w:hanging="426"/>
        <w:contextualSpacing/>
        <w:jc w:val="both"/>
        <w:rPr>
          <w:lang w:val="id-ID"/>
        </w:rPr>
      </w:pPr>
      <w:r>
        <w:rPr>
          <w:lang w:val="id-ID"/>
        </w:rPr>
        <w:t>Kementerian Keuangan Republik Indonesia, Buku Pintar Dana Desa. 2017.</w:t>
      </w:r>
    </w:p>
    <w:p w:rsidR="00C62DDC" w:rsidRPr="00C62DDC" w:rsidRDefault="00C62DDC" w:rsidP="00FE2077">
      <w:pPr>
        <w:ind w:left="426" w:hanging="426"/>
        <w:contextualSpacing/>
        <w:jc w:val="both"/>
        <w:rPr>
          <w:lang w:val="id-ID"/>
        </w:rPr>
      </w:pPr>
    </w:p>
    <w:p w:rsidR="00813101" w:rsidRPr="00C62DDC" w:rsidRDefault="00906228" w:rsidP="00FE2077">
      <w:pPr>
        <w:ind w:left="426" w:hanging="426"/>
        <w:jc w:val="both"/>
        <w:rPr>
          <w:lang w:val="id-ID"/>
        </w:rPr>
      </w:pPr>
      <w:r>
        <w:t>Republik Indonesia, PP No. 60 Tahun 201</w:t>
      </w:r>
      <w:r w:rsidR="00AB3E52">
        <w:t>4</w:t>
      </w:r>
      <w:r w:rsidR="00984430">
        <w:rPr>
          <w:lang w:val="id-ID"/>
        </w:rPr>
        <w:t xml:space="preserve"> </w:t>
      </w:r>
      <w:r>
        <w:t>Tentang Dana Desa yang Bersumber</w:t>
      </w:r>
      <w:r w:rsidR="00984430">
        <w:rPr>
          <w:lang w:val="id-ID"/>
        </w:rPr>
        <w:t xml:space="preserve"> </w:t>
      </w:r>
      <w:r>
        <w:t>dari</w:t>
      </w:r>
      <w:r w:rsidR="00984430">
        <w:rPr>
          <w:lang w:val="id-ID"/>
        </w:rPr>
        <w:t xml:space="preserve"> </w:t>
      </w:r>
      <w:r>
        <w:t>Anggaran</w:t>
      </w:r>
      <w:r w:rsidR="00984430">
        <w:rPr>
          <w:lang w:val="id-ID"/>
        </w:rPr>
        <w:t xml:space="preserve"> </w:t>
      </w:r>
      <w:r>
        <w:t>Pendapatan</w:t>
      </w:r>
      <w:r w:rsidR="00984430">
        <w:rPr>
          <w:lang w:val="id-ID"/>
        </w:rPr>
        <w:t xml:space="preserve"> </w:t>
      </w:r>
      <w:r>
        <w:t>dan</w:t>
      </w:r>
      <w:r w:rsidR="00984430">
        <w:rPr>
          <w:lang w:val="id-ID"/>
        </w:rPr>
        <w:t xml:space="preserve"> </w:t>
      </w:r>
      <w:r>
        <w:t>Belanja Negara</w:t>
      </w:r>
      <w:r w:rsidR="00C62DDC">
        <w:rPr>
          <w:lang w:val="id-ID"/>
        </w:rPr>
        <w:t>.</w:t>
      </w:r>
    </w:p>
    <w:p w:rsidR="00906228" w:rsidRDefault="00906228" w:rsidP="00AB3E52">
      <w:pPr>
        <w:ind w:left="426" w:hanging="426"/>
        <w:jc w:val="both"/>
      </w:pPr>
    </w:p>
    <w:p w:rsidR="00906228" w:rsidRDefault="00906228" w:rsidP="00AB3E52">
      <w:pPr>
        <w:ind w:left="426" w:hanging="426"/>
        <w:jc w:val="both"/>
        <w:rPr>
          <w:lang w:val="id-ID"/>
        </w:rPr>
      </w:pPr>
    </w:p>
    <w:sectPr w:rsidR="00906228" w:rsidSect="00A923A4">
      <w:headerReference w:type="default" r:id="rId9"/>
      <w:footerReference w:type="default" r:id="rId10"/>
      <w:pgSz w:w="11907" w:h="16840" w:code="9"/>
      <w:pgMar w:top="2268" w:right="1701" w:bottom="1701" w:left="2268" w:header="902"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1B6C" w:rsidRPr="00A31894" w:rsidRDefault="00B71B6C" w:rsidP="00A31894">
      <w:pPr>
        <w:pStyle w:val="BodyTextIndent2"/>
        <w:spacing w:before="0"/>
        <w:rPr>
          <w:color w:val="auto"/>
          <w:szCs w:val="24"/>
        </w:rPr>
      </w:pPr>
      <w:r>
        <w:separator/>
      </w:r>
    </w:p>
  </w:endnote>
  <w:endnote w:type="continuationSeparator" w:id="1">
    <w:p w:rsidR="00B71B6C" w:rsidRPr="00A31894" w:rsidRDefault="00B71B6C" w:rsidP="00A31894">
      <w:pPr>
        <w:pStyle w:val="BodyTextIndent2"/>
        <w:spacing w:before="0"/>
        <w:rPr>
          <w:color w:val="auto"/>
          <w:szCs w:val="24"/>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069131"/>
      <w:docPartObj>
        <w:docPartGallery w:val="Page Numbers (Bottom of Page)"/>
        <w:docPartUnique/>
      </w:docPartObj>
    </w:sdtPr>
    <w:sdtContent>
      <w:p w:rsidR="00597160" w:rsidRDefault="00A87C98">
        <w:pPr>
          <w:pStyle w:val="Footer"/>
          <w:jc w:val="center"/>
        </w:pPr>
        <w:fldSimple w:instr=" PAGE   \* MERGEFORMAT ">
          <w:r w:rsidR="003D3C4E">
            <w:rPr>
              <w:noProof/>
            </w:rPr>
            <w:t>7</w:t>
          </w:r>
        </w:fldSimple>
      </w:p>
    </w:sdtContent>
  </w:sdt>
  <w:p w:rsidR="00597160" w:rsidRDefault="005971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1B6C" w:rsidRPr="00A31894" w:rsidRDefault="00B71B6C" w:rsidP="00A31894">
      <w:pPr>
        <w:pStyle w:val="BodyTextIndent2"/>
        <w:spacing w:before="0"/>
        <w:rPr>
          <w:color w:val="auto"/>
          <w:szCs w:val="24"/>
        </w:rPr>
      </w:pPr>
      <w:r>
        <w:separator/>
      </w:r>
    </w:p>
  </w:footnote>
  <w:footnote w:type="continuationSeparator" w:id="1">
    <w:p w:rsidR="00B71B6C" w:rsidRPr="00A31894" w:rsidRDefault="00B71B6C" w:rsidP="00A31894">
      <w:pPr>
        <w:pStyle w:val="BodyTextIndent2"/>
        <w:spacing w:before="0"/>
        <w:rPr>
          <w:color w:val="auto"/>
          <w:szCs w:val="24"/>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160" w:rsidRDefault="00597160" w:rsidP="00BE40AB">
    <w:pPr>
      <w:pStyle w:val="Header"/>
      <w:ind w:right="360"/>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F3E"/>
    <w:multiLevelType w:val="hybridMultilevel"/>
    <w:tmpl w:val="00000099"/>
    <w:lvl w:ilvl="0" w:tplc="00000124">
      <w:start w:val="1"/>
      <w:numFmt w:val="upperLetter"/>
      <w:lvlText w:val="%1"/>
      <w:lvlJc w:val="left"/>
      <w:pPr>
        <w:tabs>
          <w:tab w:val="num" w:pos="720"/>
        </w:tabs>
        <w:ind w:left="720" w:hanging="360"/>
      </w:pPr>
    </w:lvl>
    <w:lvl w:ilvl="1" w:tplc="0000305E">
      <w:start w:val="2"/>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2DB"/>
    <w:multiLevelType w:val="hybridMultilevel"/>
    <w:tmpl w:val="0000153C"/>
    <w:lvl w:ilvl="0" w:tplc="00007E87">
      <w:start w:val="3"/>
      <w:numFmt w:val="upperLetter"/>
      <w:lvlText w:val="%1."/>
      <w:lvlJc w:val="left"/>
      <w:pPr>
        <w:tabs>
          <w:tab w:val="num" w:pos="720"/>
        </w:tabs>
        <w:ind w:left="720" w:hanging="360"/>
      </w:pPr>
    </w:lvl>
    <w:lvl w:ilvl="1" w:tplc="0000390C">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1547"/>
    <w:multiLevelType w:val="hybridMultilevel"/>
    <w:tmpl w:val="000054DE"/>
    <w:lvl w:ilvl="0" w:tplc="000039B3">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1649"/>
    <w:multiLevelType w:val="hybridMultilevel"/>
    <w:tmpl w:val="00006DF1"/>
    <w:lvl w:ilvl="0" w:tplc="00005AF1">
      <w:start w:val="2"/>
      <w:numFmt w:val="upperLetter"/>
      <w:lvlText w:val="%1."/>
      <w:lvlJc w:val="left"/>
      <w:pPr>
        <w:tabs>
          <w:tab w:val="num" w:pos="720"/>
        </w:tabs>
        <w:ind w:left="720" w:hanging="360"/>
      </w:pPr>
    </w:lvl>
    <w:lvl w:ilvl="1" w:tplc="000041BB">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26E9"/>
    <w:multiLevelType w:val="hybridMultilevel"/>
    <w:tmpl w:val="000001EB"/>
    <w:lvl w:ilvl="0" w:tplc="00000BB3">
      <w:start w:val="1"/>
      <w:numFmt w:val="upperLetter"/>
      <w:lvlText w:val="%1"/>
      <w:lvlJc w:val="left"/>
      <w:pPr>
        <w:tabs>
          <w:tab w:val="num" w:pos="720"/>
        </w:tabs>
        <w:ind w:left="720" w:hanging="360"/>
      </w:pPr>
    </w:lvl>
    <w:lvl w:ilvl="1" w:tplc="00002EA6">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2CD6"/>
    <w:multiLevelType w:val="hybridMultilevel"/>
    <w:tmpl w:val="000072AE"/>
    <w:lvl w:ilvl="0" w:tplc="00006952">
      <w:start w:val="1"/>
      <w:numFmt w:val="upperLetter"/>
      <w:lvlText w:val="%1"/>
      <w:lvlJc w:val="left"/>
      <w:pPr>
        <w:tabs>
          <w:tab w:val="num" w:pos="720"/>
        </w:tabs>
        <w:ind w:left="720" w:hanging="360"/>
      </w:pPr>
    </w:lvl>
    <w:lvl w:ilvl="1" w:tplc="00005F90">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2D12"/>
    <w:multiLevelType w:val="hybridMultilevel"/>
    <w:tmpl w:val="0000074D"/>
    <w:lvl w:ilvl="0" w:tplc="00004DC8">
      <w:start w:val="1"/>
      <w:numFmt w:val="upperLetter"/>
      <w:lvlText w:val="%1"/>
      <w:lvlJc w:val="left"/>
      <w:pPr>
        <w:tabs>
          <w:tab w:val="num" w:pos="720"/>
        </w:tabs>
        <w:ind w:left="720" w:hanging="360"/>
      </w:pPr>
    </w:lvl>
    <w:lvl w:ilvl="1" w:tplc="00006443">
      <w:start w:val="5"/>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440D"/>
    <w:multiLevelType w:val="hybridMultilevel"/>
    <w:tmpl w:val="0000491C"/>
    <w:lvl w:ilvl="0" w:tplc="00004D06">
      <w:start w:val="4"/>
      <w:numFmt w:val="upperLetter"/>
      <w:lvlText w:val="%1."/>
      <w:lvlJc w:val="left"/>
      <w:pPr>
        <w:tabs>
          <w:tab w:val="num" w:pos="720"/>
        </w:tabs>
        <w:ind w:left="720" w:hanging="360"/>
      </w:pPr>
    </w:lvl>
    <w:lvl w:ilvl="1" w:tplc="00004DB7">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4E45"/>
    <w:multiLevelType w:val="hybridMultilevel"/>
    <w:tmpl w:val="0000323B"/>
    <w:lvl w:ilvl="0" w:tplc="00002213">
      <w:start w:val="1"/>
      <w:numFmt w:val="decimal"/>
      <w:lvlText w:val="%1."/>
      <w:lvlJc w:val="left"/>
      <w:pPr>
        <w:tabs>
          <w:tab w:val="num" w:pos="720"/>
        </w:tabs>
        <w:ind w:left="720" w:hanging="360"/>
      </w:pPr>
    </w:lvl>
    <w:lvl w:ilvl="1" w:tplc="0000260D">
      <w:start w:val="4"/>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56AE"/>
    <w:multiLevelType w:val="hybridMultilevel"/>
    <w:tmpl w:val="00000732"/>
    <w:lvl w:ilvl="0" w:tplc="00000120">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5D03"/>
    <w:multiLevelType w:val="hybridMultilevel"/>
    <w:tmpl w:val="00007A5A"/>
    <w:lvl w:ilvl="0" w:tplc="0000767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66BB"/>
    <w:multiLevelType w:val="hybridMultilevel"/>
    <w:tmpl w:val="0000428B"/>
    <w:lvl w:ilvl="0" w:tplc="000026A6">
      <w:start w:val="5"/>
      <w:numFmt w:val="upperLetter"/>
      <w:lvlText w:val="%1."/>
      <w:lvlJc w:val="left"/>
      <w:pPr>
        <w:tabs>
          <w:tab w:val="num" w:pos="720"/>
        </w:tabs>
        <w:ind w:left="720" w:hanging="360"/>
      </w:pPr>
    </w:lvl>
    <w:lvl w:ilvl="1" w:tplc="0000701F">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6B89"/>
    <w:multiLevelType w:val="hybridMultilevel"/>
    <w:tmpl w:val="0000030A"/>
    <w:lvl w:ilvl="0" w:tplc="0000301C">
      <w:start w:val="1"/>
      <w:numFmt w:val="decimal"/>
      <w:lvlText w:val="%1"/>
      <w:lvlJc w:val="left"/>
      <w:pPr>
        <w:tabs>
          <w:tab w:val="num" w:pos="720"/>
        </w:tabs>
        <w:ind w:left="720" w:hanging="360"/>
      </w:pPr>
    </w:lvl>
    <w:lvl w:ilvl="1" w:tplc="00000BDB">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759A"/>
    <w:multiLevelType w:val="hybridMultilevel"/>
    <w:tmpl w:val="00002350"/>
    <w:lvl w:ilvl="0" w:tplc="000022E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12B7A23"/>
    <w:multiLevelType w:val="hybridMultilevel"/>
    <w:tmpl w:val="07521640"/>
    <w:lvl w:ilvl="0" w:tplc="80C8D986">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rPr>
        <w:rFonts w:hint="default"/>
      </w:rPr>
    </w:lvl>
    <w:lvl w:ilvl="2" w:tplc="4E0817A6">
      <w:start w:val="1"/>
      <w:numFmt w:val="upperLetter"/>
      <w:lvlText w:val="%3."/>
      <w:lvlJc w:val="left"/>
      <w:pPr>
        <w:tabs>
          <w:tab w:val="num" w:pos="2340"/>
        </w:tabs>
        <w:ind w:left="2340" w:hanging="360"/>
      </w:pPr>
      <w:rPr>
        <w:rFonts w:hint="default"/>
      </w:rPr>
    </w:lvl>
    <w:lvl w:ilvl="3" w:tplc="0F8CAC22">
      <w:start w:val="1"/>
      <w:numFmt w:val="lowerLetter"/>
      <w:lvlText w:val="%4."/>
      <w:lvlJc w:val="left"/>
      <w:pPr>
        <w:tabs>
          <w:tab w:val="num" w:pos="2880"/>
        </w:tabs>
        <w:ind w:left="2880" w:hanging="360"/>
      </w:pPr>
      <w:rPr>
        <w:rFonts w:ascii="Times New Roman" w:eastAsia="Times New Roman" w:hAnsi="Times New Roman" w:cs="Times New Roman"/>
      </w:rPr>
    </w:lvl>
    <w:lvl w:ilvl="4" w:tplc="04090019">
      <w:start w:val="1"/>
      <w:numFmt w:val="lowerLetter"/>
      <w:lvlText w:val="%5."/>
      <w:lvlJc w:val="left"/>
      <w:pPr>
        <w:tabs>
          <w:tab w:val="num" w:pos="3600"/>
        </w:tabs>
        <w:ind w:left="3600" w:hanging="360"/>
      </w:pPr>
    </w:lvl>
    <w:lvl w:ilvl="5" w:tplc="43382E90">
      <w:start w:val="4"/>
      <w:numFmt w:val="bullet"/>
      <w:lvlText w:val="-"/>
      <w:lvlJc w:val="left"/>
      <w:pPr>
        <w:ind w:left="4500" w:hanging="360"/>
      </w:pPr>
      <w:rPr>
        <w:rFonts w:ascii="Times New Roman" w:eastAsia="Times New Roman" w:hAnsi="Times New Roman" w:cs="Times New Roman"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045D0D94"/>
    <w:multiLevelType w:val="hybridMultilevel"/>
    <w:tmpl w:val="FD9870F2"/>
    <w:lvl w:ilvl="0" w:tplc="0409000F">
      <w:start w:val="1"/>
      <w:numFmt w:val="decimal"/>
      <w:lvlText w:val="%1."/>
      <w:lvlJc w:val="left"/>
      <w:pPr>
        <w:tabs>
          <w:tab w:val="num" w:pos="360"/>
        </w:tabs>
        <w:ind w:left="36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0" w:hanging="180"/>
      </w:pPr>
    </w:lvl>
    <w:lvl w:ilvl="3" w:tplc="0409000F" w:tentative="1">
      <w:start w:val="1"/>
      <w:numFmt w:val="decimal"/>
      <w:lvlText w:val="%4."/>
      <w:lvlJc w:val="left"/>
      <w:pPr>
        <w:ind w:left="720" w:hanging="360"/>
      </w:pPr>
    </w:lvl>
    <w:lvl w:ilvl="4" w:tplc="04090019" w:tentative="1">
      <w:start w:val="1"/>
      <w:numFmt w:val="lowerLetter"/>
      <w:lvlText w:val="%5."/>
      <w:lvlJc w:val="left"/>
      <w:pPr>
        <w:ind w:left="1440" w:hanging="360"/>
      </w:pPr>
    </w:lvl>
    <w:lvl w:ilvl="5" w:tplc="0409001B" w:tentative="1">
      <w:start w:val="1"/>
      <w:numFmt w:val="lowerRoman"/>
      <w:lvlText w:val="%6."/>
      <w:lvlJc w:val="right"/>
      <w:pPr>
        <w:ind w:left="2160" w:hanging="180"/>
      </w:pPr>
    </w:lvl>
    <w:lvl w:ilvl="6" w:tplc="0409000F" w:tentative="1">
      <w:start w:val="1"/>
      <w:numFmt w:val="decimal"/>
      <w:lvlText w:val="%7."/>
      <w:lvlJc w:val="left"/>
      <w:pPr>
        <w:ind w:left="2880" w:hanging="360"/>
      </w:pPr>
    </w:lvl>
    <w:lvl w:ilvl="7" w:tplc="04090019" w:tentative="1">
      <w:start w:val="1"/>
      <w:numFmt w:val="lowerLetter"/>
      <w:lvlText w:val="%8."/>
      <w:lvlJc w:val="left"/>
      <w:pPr>
        <w:ind w:left="3600" w:hanging="360"/>
      </w:pPr>
    </w:lvl>
    <w:lvl w:ilvl="8" w:tplc="0409001B" w:tentative="1">
      <w:start w:val="1"/>
      <w:numFmt w:val="lowerRoman"/>
      <w:lvlText w:val="%9."/>
      <w:lvlJc w:val="right"/>
      <w:pPr>
        <w:ind w:left="4320" w:hanging="180"/>
      </w:pPr>
    </w:lvl>
  </w:abstractNum>
  <w:abstractNum w:abstractNumId="16">
    <w:nsid w:val="0C425EE3"/>
    <w:multiLevelType w:val="hybridMultilevel"/>
    <w:tmpl w:val="815C4C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11E06CE2"/>
    <w:multiLevelType w:val="hybridMultilevel"/>
    <w:tmpl w:val="F4644754"/>
    <w:lvl w:ilvl="0" w:tplc="C8B8EF88">
      <w:start w:val="1"/>
      <w:numFmt w:val="decimal"/>
      <w:lvlText w:val="%1."/>
      <w:lvlJc w:val="left"/>
      <w:pPr>
        <w:ind w:left="1778" w:hanging="360"/>
      </w:pPr>
      <w:rPr>
        <w:rFonts w:ascii="Times New Roman" w:hAnsi="Times New Roman" w:cs="Times New Roman" w:hint="default"/>
        <w:sz w:val="24"/>
        <w:szCs w:val="24"/>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8">
    <w:nsid w:val="12156ECD"/>
    <w:multiLevelType w:val="multilevel"/>
    <w:tmpl w:val="0C0C83D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1476263E"/>
    <w:multiLevelType w:val="hybridMultilevel"/>
    <w:tmpl w:val="F4644754"/>
    <w:lvl w:ilvl="0" w:tplc="C8B8EF88">
      <w:start w:val="1"/>
      <w:numFmt w:val="decimal"/>
      <w:lvlText w:val="%1."/>
      <w:lvlJc w:val="left"/>
      <w:pPr>
        <w:ind w:left="1778" w:hanging="360"/>
      </w:pPr>
      <w:rPr>
        <w:rFonts w:ascii="Times New Roman" w:hAnsi="Times New Roman" w:cs="Times New Roman" w:hint="default"/>
        <w:sz w:val="24"/>
        <w:szCs w:val="24"/>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0">
    <w:nsid w:val="14D44CBF"/>
    <w:multiLevelType w:val="hybridMultilevel"/>
    <w:tmpl w:val="C24A42BE"/>
    <w:lvl w:ilvl="0" w:tplc="6CA42900">
      <w:start w:val="1"/>
      <w:numFmt w:val="upperLetter"/>
      <w:lvlText w:val="%1."/>
      <w:lvlJc w:val="left"/>
      <w:pPr>
        <w:tabs>
          <w:tab w:val="num" w:pos="720"/>
        </w:tabs>
        <w:ind w:left="720" w:hanging="360"/>
      </w:pPr>
      <w:rPr>
        <w:rFonts w:hint="default"/>
      </w:rPr>
    </w:lvl>
    <w:lvl w:ilvl="1" w:tplc="F1B4326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1685317A"/>
    <w:multiLevelType w:val="hybridMultilevel"/>
    <w:tmpl w:val="2942207A"/>
    <w:lvl w:ilvl="0" w:tplc="6B46C4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168F140A"/>
    <w:multiLevelType w:val="hybridMultilevel"/>
    <w:tmpl w:val="019AC07C"/>
    <w:lvl w:ilvl="0" w:tplc="F2427382">
      <w:start w:val="1"/>
      <w:numFmt w:val="lowerLetter"/>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17CF06BF"/>
    <w:multiLevelType w:val="multilevel"/>
    <w:tmpl w:val="D6D65C1C"/>
    <w:lvl w:ilvl="0">
      <w:start w:val="1"/>
      <w:numFmt w:val="bullet"/>
      <w:lvlText w:val=""/>
      <w:lvlJc w:val="left"/>
      <w:pPr>
        <w:tabs>
          <w:tab w:val="num" w:pos="360"/>
        </w:tabs>
        <w:ind w:left="360" w:hanging="360"/>
      </w:pPr>
      <w:rPr>
        <w:rFonts w:ascii="Symbol" w:hAnsi="Symbol" w:hint="default"/>
        <w:sz w:val="22"/>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19C66D61"/>
    <w:multiLevelType w:val="multilevel"/>
    <w:tmpl w:val="D4984E6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Zero"/>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nsid w:val="1BCB72AC"/>
    <w:multiLevelType w:val="hybridMultilevel"/>
    <w:tmpl w:val="77AED236"/>
    <w:lvl w:ilvl="0" w:tplc="E4A2DF82">
      <w:start w:val="1"/>
      <w:numFmt w:val="decimal"/>
      <w:lvlText w:val="%1."/>
      <w:lvlJc w:val="left"/>
      <w:pPr>
        <w:ind w:left="927" w:hanging="360"/>
      </w:pPr>
      <w:rPr>
        <w:rFonts w:ascii="Tahoma" w:eastAsia="Times New Roman" w:hAnsi="Tahoma" w:cs="Tahoma"/>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nsid w:val="23A94F36"/>
    <w:multiLevelType w:val="hybridMultilevel"/>
    <w:tmpl w:val="3DF2D226"/>
    <w:lvl w:ilvl="0" w:tplc="C846C3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23FB7CD9"/>
    <w:multiLevelType w:val="hybridMultilevel"/>
    <w:tmpl w:val="DBD630D8"/>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249A6CC9"/>
    <w:multiLevelType w:val="hybridMultilevel"/>
    <w:tmpl w:val="EDF456C8"/>
    <w:lvl w:ilvl="0" w:tplc="4F56042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
    <w:nsid w:val="30CB257B"/>
    <w:multiLevelType w:val="multilevel"/>
    <w:tmpl w:val="523636E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383E638A"/>
    <w:multiLevelType w:val="hybridMultilevel"/>
    <w:tmpl w:val="672C72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D995A92"/>
    <w:multiLevelType w:val="multilevel"/>
    <w:tmpl w:val="B55E843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401F1CC5"/>
    <w:multiLevelType w:val="multilevel"/>
    <w:tmpl w:val="B1266A8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41EB2095"/>
    <w:multiLevelType w:val="multilevel"/>
    <w:tmpl w:val="FD9870F2"/>
    <w:styleLink w:val="Style1"/>
    <w:lvl w:ilvl="0">
      <w:start w:val="1"/>
      <w:numFmt w:val="decimal"/>
      <w:lvlText w:val="%1."/>
      <w:lvlJc w:val="left"/>
      <w:pPr>
        <w:tabs>
          <w:tab w:val="num" w:pos="360"/>
        </w:tabs>
        <w:ind w:left="360" w:hanging="360"/>
      </w:pPr>
    </w:lvl>
    <w:lvl w:ilvl="1">
      <w:start w:val="1"/>
      <w:numFmt w:val="lowerLetter"/>
      <w:lvlText w:val="%2."/>
      <w:lvlJc w:val="left"/>
      <w:pPr>
        <w:ind w:left="-720" w:hanging="360"/>
      </w:pPr>
    </w:lvl>
    <w:lvl w:ilvl="2">
      <w:start w:val="1"/>
      <w:numFmt w:val="lowerRoman"/>
      <w:lvlText w:val="%3."/>
      <w:lvlJc w:val="right"/>
      <w:pPr>
        <w:ind w:left="0" w:hanging="180"/>
      </w:pPr>
    </w:lvl>
    <w:lvl w:ilvl="3">
      <w:start w:val="1"/>
      <w:numFmt w:val="decimal"/>
      <w:lvlText w:val="%4."/>
      <w:lvlJc w:val="left"/>
      <w:pPr>
        <w:ind w:left="720" w:hanging="360"/>
      </w:pPr>
    </w:lvl>
    <w:lvl w:ilvl="4">
      <w:start w:val="1"/>
      <w:numFmt w:val="lowerLetter"/>
      <w:lvlText w:val="%5."/>
      <w:lvlJc w:val="left"/>
      <w:pPr>
        <w:ind w:left="1440" w:hanging="360"/>
      </w:pPr>
    </w:lvl>
    <w:lvl w:ilvl="5">
      <w:start w:val="1"/>
      <w:numFmt w:val="lowerRoman"/>
      <w:lvlText w:val="%6."/>
      <w:lvlJc w:val="right"/>
      <w:pPr>
        <w:ind w:left="2160" w:hanging="180"/>
      </w:pPr>
    </w:lvl>
    <w:lvl w:ilvl="6">
      <w:start w:val="1"/>
      <w:numFmt w:val="decimal"/>
      <w:lvlText w:val="%7."/>
      <w:lvlJc w:val="left"/>
      <w:pPr>
        <w:ind w:left="2880" w:hanging="360"/>
      </w:pPr>
    </w:lvl>
    <w:lvl w:ilvl="7">
      <w:start w:val="1"/>
      <w:numFmt w:val="lowerLetter"/>
      <w:lvlText w:val="%8."/>
      <w:lvlJc w:val="left"/>
      <w:pPr>
        <w:ind w:left="3600" w:hanging="360"/>
      </w:pPr>
    </w:lvl>
    <w:lvl w:ilvl="8">
      <w:start w:val="1"/>
      <w:numFmt w:val="lowerRoman"/>
      <w:lvlText w:val="%9."/>
      <w:lvlJc w:val="right"/>
      <w:pPr>
        <w:ind w:left="4320" w:hanging="180"/>
      </w:pPr>
    </w:lvl>
  </w:abstractNum>
  <w:abstractNum w:abstractNumId="34">
    <w:nsid w:val="445959B2"/>
    <w:multiLevelType w:val="multilevel"/>
    <w:tmpl w:val="B70AA43C"/>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5">
    <w:nsid w:val="4B6A7165"/>
    <w:multiLevelType w:val="hybridMultilevel"/>
    <w:tmpl w:val="4B36ED80"/>
    <w:lvl w:ilvl="0" w:tplc="8970F13C">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6">
    <w:nsid w:val="4E820CD4"/>
    <w:multiLevelType w:val="hybridMultilevel"/>
    <w:tmpl w:val="1B32A8F4"/>
    <w:lvl w:ilvl="0" w:tplc="33603DF4">
      <w:start w:val="3"/>
      <w:numFmt w:val="bullet"/>
      <w:lvlText w:val="-"/>
      <w:lvlJc w:val="left"/>
      <w:pPr>
        <w:ind w:left="1287" w:hanging="360"/>
      </w:pPr>
      <w:rPr>
        <w:rFonts w:ascii="Tahoma" w:eastAsia="Times New Roman" w:hAnsi="Tahoma" w:cs="Tahoma" w:hint="default"/>
        <w:b w:val="0"/>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7">
    <w:nsid w:val="510B6AD2"/>
    <w:multiLevelType w:val="hybridMultilevel"/>
    <w:tmpl w:val="0C94E278"/>
    <w:lvl w:ilvl="0" w:tplc="68669A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55696B2E"/>
    <w:multiLevelType w:val="hybridMultilevel"/>
    <w:tmpl w:val="151E89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DC47F20"/>
    <w:multiLevelType w:val="multilevel"/>
    <w:tmpl w:val="7F30C2A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67A91691"/>
    <w:multiLevelType w:val="multilevel"/>
    <w:tmpl w:val="AF1E7DD4"/>
    <w:lvl w:ilvl="0">
      <w:start w:val="1"/>
      <w:numFmt w:val="upperRoman"/>
      <w:lvlText w:val="%1."/>
      <w:lvlJc w:val="left"/>
      <w:pPr>
        <w:ind w:left="1080" w:hanging="72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1">
    <w:nsid w:val="6A0E5D4A"/>
    <w:multiLevelType w:val="hybridMultilevel"/>
    <w:tmpl w:val="E39ECC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E820F5F"/>
    <w:multiLevelType w:val="multilevel"/>
    <w:tmpl w:val="FD9870F2"/>
    <w:numStyleLink w:val="Style1"/>
  </w:abstractNum>
  <w:abstractNum w:abstractNumId="43">
    <w:nsid w:val="7F5B1971"/>
    <w:multiLevelType w:val="multilevel"/>
    <w:tmpl w:val="9098819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4"/>
  </w:num>
  <w:num w:numId="2">
    <w:abstractNumId w:val="22"/>
  </w:num>
  <w:num w:numId="3">
    <w:abstractNumId w:val="34"/>
  </w:num>
  <w:num w:numId="4">
    <w:abstractNumId w:val="30"/>
  </w:num>
  <w:num w:numId="5">
    <w:abstractNumId w:val="26"/>
  </w:num>
  <w:num w:numId="6">
    <w:abstractNumId w:val="19"/>
  </w:num>
  <w:num w:numId="7">
    <w:abstractNumId w:val="41"/>
  </w:num>
  <w:num w:numId="8">
    <w:abstractNumId w:val="23"/>
  </w:num>
  <w:num w:numId="9">
    <w:abstractNumId w:val="17"/>
  </w:num>
  <w:num w:numId="10">
    <w:abstractNumId w:val="20"/>
  </w:num>
  <w:num w:numId="11">
    <w:abstractNumId w:val="16"/>
  </w:num>
  <w:num w:numId="12">
    <w:abstractNumId w:val="40"/>
  </w:num>
  <w:num w:numId="13">
    <w:abstractNumId w:val="15"/>
  </w:num>
  <w:num w:numId="14">
    <w:abstractNumId w:val="33"/>
  </w:num>
  <w:num w:numId="15">
    <w:abstractNumId w:val="42"/>
  </w:num>
  <w:num w:numId="16">
    <w:abstractNumId w:val="28"/>
  </w:num>
  <w:num w:numId="17">
    <w:abstractNumId w:val="35"/>
  </w:num>
  <w:num w:numId="18">
    <w:abstractNumId w:val="36"/>
  </w:num>
  <w:num w:numId="19">
    <w:abstractNumId w:val="38"/>
  </w:num>
  <w:num w:numId="20">
    <w:abstractNumId w:val="25"/>
  </w:num>
  <w:num w:numId="21">
    <w:abstractNumId w:val="21"/>
  </w:num>
  <w:num w:numId="22">
    <w:abstractNumId w:val="37"/>
  </w:num>
  <w:num w:numId="23">
    <w:abstractNumId w:val="18"/>
  </w:num>
  <w:num w:numId="24">
    <w:abstractNumId w:val="10"/>
  </w:num>
  <w:num w:numId="25">
    <w:abstractNumId w:val="39"/>
  </w:num>
  <w:num w:numId="26">
    <w:abstractNumId w:val="5"/>
  </w:num>
  <w:num w:numId="27">
    <w:abstractNumId w:val="3"/>
  </w:num>
  <w:num w:numId="28">
    <w:abstractNumId w:val="4"/>
  </w:num>
  <w:num w:numId="29">
    <w:abstractNumId w:val="1"/>
  </w:num>
  <w:num w:numId="30">
    <w:abstractNumId w:val="0"/>
  </w:num>
  <w:num w:numId="31">
    <w:abstractNumId w:val="7"/>
  </w:num>
  <w:num w:numId="32">
    <w:abstractNumId w:val="2"/>
  </w:num>
  <w:num w:numId="33">
    <w:abstractNumId w:val="6"/>
  </w:num>
  <w:num w:numId="34">
    <w:abstractNumId w:val="11"/>
  </w:num>
  <w:num w:numId="35">
    <w:abstractNumId w:val="8"/>
  </w:num>
  <w:num w:numId="36">
    <w:abstractNumId w:val="12"/>
  </w:num>
  <w:num w:numId="37">
    <w:abstractNumId w:val="9"/>
  </w:num>
  <w:num w:numId="38">
    <w:abstractNumId w:val="13"/>
  </w:num>
  <w:num w:numId="39">
    <w:abstractNumId w:val="24"/>
  </w:num>
  <w:num w:numId="40">
    <w:abstractNumId w:val="31"/>
  </w:num>
  <w:num w:numId="41">
    <w:abstractNumId w:val="43"/>
  </w:num>
  <w:num w:numId="42">
    <w:abstractNumId w:val="29"/>
  </w:num>
  <w:num w:numId="43">
    <w:abstractNumId w:val="32"/>
  </w:num>
  <w:num w:numId="44">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DC7715"/>
    <w:rsid w:val="00002236"/>
    <w:rsid w:val="0000277E"/>
    <w:rsid w:val="00002FFE"/>
    <w:rsid w:val="000047B9"/>
    <w:rsid w:val="00005CA5"/>
    <w:rsid w:val="00005F2A"/>
    <w:rsid w:val="0000750E"/>
    <w:rsid w:val="000114EA"/>
    <w:rsid w:val="00014911"/>
    <w:rsid w:val="00015019"/>
    <w:rsid w:val="00016431"/>
    <w:rsid w:val="00020583"/>
    <w:rsid w:val="00023C82"/>
    <w:rsid w:val="0002593D"/>
    <w:rsid w:val="000265F9"/>
    <w:rsid w:val="0002779A"/>
    <w:rsid w:val="0003105C"/>
    <w:rsid w:val="000318A0"/>
    <w:rsid w:val="0003278B"/>
    <w:rsid w:val="0003424A"/>
    <w:rsid w:val="00040C60"/>
    <w:rsid w:val="00041D85"/>
    <w:rsid w:val="00043CF2"/>
    <w:rsid w:val="00043FFA"/>
    <w:rsid w:val="000470CF"/>
    <w:rsid w:val="0004764E"/>
    <w:rsid w:val="00047803"/>
    <w:rsid w:val="00051297"/>
    <w:rsid w:val="00052917"/>
    <w:rsid w:val="00053151"/>
    <w:rsid w:val="00053E46"/>
    <w:rsid w:val="000540EE"/>
    <w:rsid w:val="00061637"/>
    <w:rsid w:val="0006438C"/>
    <w:rsid w:val="0006469E"/>
    <w:rsid w:val="000649B2"/>
    <w:rsid w:val="00065D94"/>
    <w:rsid w:val="00066A7F"/>
    <w:rsid w:val="000741BF"/>
    <w:rsid w:val="00074CC5"/>
    <w:rsid w:val="0007759E"/>
    <w:rsid w:val="00077BA3"/>
    <w:rsid w:val="00082AA5"/>
    <w:rsid w:val="00084466"/>
    <w:rsid w:val="00084F1A"/>
    <w:rsid w:val="000862DF"/>
    <w:rsid w:val="000868AE"/>
    <w:rsid w:val="000876F7"/>
    <w:rsid w:val="00090975"/>
    <w:rsid w:val="00091F58"/>
    <w:rsid w:val="00095609"/>
    <w:rsid w:val="000960AB"/>
    <w:rsid w:val="00097AB0"/>
    <w:rsid w:val="000A61D3"/>
    <w:rsid w:val="000B01BE"/>
    <w:rsid w:val="000B24D7"/>
    <w:rsid w:val="000B3A3D"/>
    <w:rsid w:val="000B7090"/>
    <w:rsid w:val="000C2C67"/>
    <w:rsid w:val="000C2DC3"/>
    <w:rsid w:val="000C330B"/>
    <w:rsid w:val="000C34E7"/>
    <w:rsid w:val="000C52E7"/>
    <w:rsid w:val="000D2E64"/>
    <w:rsid w:val="000D33A7"/>
    <w:rsid w:val="000D452C"/>
    <w:rsid w:val="000D45F3"/>
    <w:rsid w:val="000D7DAD"/>
    <w:rsid w:val="000E024B"/>
    <w:rsid w:val="000E0480"/>
    <w:rsid w:val="000E0CE8"/>
    <w:rsid w:val="000E4886"/>
    <w:rsid w:val="000E48A0"/>
    <w:rsid w:val="000E4DAD"/>
    <w:rsid w:val="000E597A"/>
    <w:rsid w:val="000E7921"/>
    <w:rsid w:val="000F0751"/>
    <w:rsid w:val="000F1A06"/>
    <w:rsid w:val="000F3049"/>
    <w:rsid w:val="000F4C5A"/>
    <w:rsid w:val="000F7DC3"/>
    <w:rsid w:val="00100A85"/>
    <w:rsid w:val="0010160D"/>
    <w:rsid w:val="0010230D"/>
    <w:rsid w:val="0010486A"/>
    <w:rsid w:val="00104D8B"/>
    <w:rsid w:val="0010576E"/>
    <w:rsid w:val="0010622B"/>
    <w:rsid w:val="00106634"/>
    <w:rsid w:val="00106A57"/>
    <w:rsid w:val="001108B3"/>
    <w:rsid w:val="00110B7B"/>
    <w:rsid w:val="00113096"/>
    <w:rsid w:val="00115785"/>
    <w:rsid w:val="00116316"/>
    <w:rsid w:val="00116D1D"/>
    <w:rsid w:val="00120EC1"/>
    <w:rsid w:val="00122184"/>
    <w:rsid w:val="00122AE9"/>
    <w:rsid w:val="001234F5"/>
    <w:rsid w:val="00124886"/>
    <w:rsid w:val="00125B90"/>
    <w:rsid w:val="0012721B"/>
    <w:rsid w:val="00127686"/>
    <w:rsid w:val="001316E6"/>
    <w:rsid w:val="001318CA"/>
    <w:rsid w:val="00132CE1"/>
    <w:rsid w:val="001337BE"/>
    <w:rsid w:val="00133B7D"/>
    <w:rsid w:val="00134EC9"/>
    <w:rsid w:val="00136BB7"/>
    <w:rsid w:val="00136D58"/>
    <w:rsid w:val="0013773C"/>
    <w:rsid w:val="00141F54"/>
    <w:rsid w:val="001424D3"/>
    <w:rsid w:val="00143C7B"/>
    <w:rsid w:val="0014495B"/>
    <w:rsid w:val="00145B9C"/>
    <w:rsid w:val="00147B6C"/>
    <w:rsid w:val="00147F62"/>
    <w:rsid w:val="001508D3"/>
    <w:rsid w:val="0015301E"/>
    <w:rsid w:val="00153E95"/>
    <w:rsid w:val="00156BE0"/>
    <w:rsid w:val="00156BFE"/>
    <w:rsid w:val="0016172D"/>
    <w:rsid w:val="00162A16"/>
    <w:rsid w:val="00164C13"/>
    <w:rsid w:val="00164EC1"/>
    <w:rsid w:val="00166C42"/>
    <w:rsid w:val="0016771A"/>
    <w:rsid w:val="0017293A"/>
    <w:rsid w:val="00172A97"/>
    <w:rsid w:val="00173088"/>
    <w:rsid w:val="00182BDB"/>
    <w:rsid w:val="00185E2B"/>
    <w:rsid w:val="001872BC"/>
    <w:rsid w:val="001929C7"/>
    <w:rsid w:val="00192CA9"/>
    <w:rsid w:val="001A0D83"/>
    <w:rsid w:val="001A4628"/>
    <w:rsid w:val="001A5B48"/>
    <w:rsid w:val="001A6143"/>
    <w:rsid w:val="001A6681"/>
    <w:rsid w:val="001A780B"/>
    <w:rsid w:val="001A7EA2"/>
    <w:rsid w:val="001B0841"/>
    <w:rsid w:val="001B1334"/>
    <w:rsid w:val="001C0CAB"/>
    <w:rsid w:val="001C1289"/>
    <w:rsid w:val="001C1700"/>
    <w:rsid w:val="001C3AE1"/>
    <w:rsid w:val="001C4012"/>
    <w:rsid w:val="001C4198"/>
    <w:rsid w:val="001C7979"/>
    <w:rsid w:val="001C7FE7"/>
    <w:rsid w:val="001D0049"/>
    <w:rsid w:val="001D50E2"/>
    <w:rsid w:val="001D6030"/>
    <w:rsid w:val="001D6595"/>
    <w:rsid w:val="001D6EBF"/>
    <w:rsid w:val="001D7E60"/>
    <w:rsid w:val="001E3311"/>
    <w:rsid w:val="001E3C59"/>
    <w:rsid w:val="001E784F"/>
    <w:rsid w:val="001F21DF"/>
    <w:rsid w:val="001F2658"/>
    <w:rsid w:val="001F40A9"/>
    <w:rsid w:val="001F66E7"/>
    <w:rsid w:val="002015FC"/>
    <w:rsid w:val="002047A0"/>
    <w:rsid w:val="00207835"/>
    <w:rsid w:val="00207E93"/>
    <w:rsid w:val="00210109"/>
    <w:rsid w:val="00212B63"/>
    <w:rsid w:val="00214048"/>
    <w:rsid w:val="0021444D"/>
    <w:rsid w:val="00215530"/>
    <w:rsid w:val="00215ED7"/>
    <w:rsid w:val="00220744"/>
    <w:rsid w:val="00222383"/>
    <w:rsid w:val="00224503"/>
    <w:rsid w:val="00226DF3"/>
    <w:rsid w:val="00226EFF"/>
    <w:rsid w:val="00226F10"/>
    <w:rsid w:val="00227CC2"/>
    <w:rsid w:val="00230E68"/>
    <w:rsid w:val="002326FE"/>
    <w:rsid w:val="00232F0F"/>
    <w:rsid w:val="00236656"/>
    <w:rsid w:val="00236B1A"/>
    <w:rsid w:val="00237C6F"/>
    <w:rsid w:val="002416C5"/>
    <w:rsid w:val="00241F6D"/>
    <w:rsid w:val="0025088D"/>
    <w:rsid w:val="00250A41"/>
    <w:rsid w:val="00251EA0"/>
    <w:rsid w:val="002527E1"/>
    <w:rsid w:val="00256142"/>
    <w:rsid w:val="00256999"/>
    <w:rsid w:val="0026016B"/>
    <w:rsid w:val="00260769"/>
    <w:rsid w:val="00261A9D"/>
    <w:rsid w:val="0026439B"/>
    <w:rsid w:val="00270172"/>
    <w:rsid w:val="002716D8"/>
    <w:rsid w:val="00271888"/>
    <w:rsid w:val="002720CC"/>
    <w:rsid w:val="0027427B"/>
    <w:rsid w:val="00274933"/>
    <w:rsid w:val="002757B5"/>
    <w:rsid w:val="00276F53"/>
    <w:rsid w:val="002772BD"/>
    <w:rsid w:val="002772EC"/>
    <w:rsid w:val="00277EFA"/>
    <w:rsid w:val="0028024B"/>
    <w:rsid w:val="0028067E"/>
    <w:rsid w:val="00283024"/>
    <w:rsid w:val="00284C88"/>
    <w:rsid w:val="00285112"/>
    <w:rsid w:val="00285E2F"/>
    <w:rsid w:val="00290264"/>
    <w:rsid w:val="00291045"/>
    <w:rsid w:val="00291701"/>
    <w:rsid w:val="00292206"/>
    <w:rsid w:val="00292227"/>
    <w:rsid w:val="00296390"/>
    <w:rsid w:val="002977C6"/>
    <w:rsid w:val="002A0742"/>
    <w:rsid w:val="002A14DA"/>
    <w:rsid w:val="002A1A2B"/>
    <w:rsid w:val="002A2075"/>
    <w:rsid w:val="002A219B"/>
    <w:rsid w:val="002A264C"/>
    <w:rsid w:val="002A2D7C"/>
    <w:rsid w:val="002A4161"/>
    <w:rsid w:val="002A4798"/>
    <w:rsid w:val="002A50A9"/>
    <w:rsid w:val="002A599E"/>
    <w:rsid w:val="002A6889"/>
    <w:rsid w:val="002A7547"/>
    <w:rsid w:val="002B0C29"/>
    <w:rsid w:val="002B1735"/>
    <w:rsid w:val="002B2469"/>
    <w:rsid w:val="002B471B"/>
    <w:rsid w:val="002B51FF"/>
    <w:rsid w:val="002B7C77"/>
    <w:rsid w:val="002C11EF"/>
    <w:rsid w:val="002C1BBA"/>
    <w:rsid w:val="002C25E7"/>
    <w:rsid w:val="002C3F45"/>
    <w:rsid w:val="002C5A63"/>
    <w:rsid w:val="002C61F8"/>
    <w:rsid w:val="002C6866"/>
    <w:rsid w:val="002D00A4"/>
    <w:rsid w:val="002D231C"/>
    <w:rsid w:val="002D2F08"/>
    <w:rsid w:val="002D3FE0"/>
    <w:rsid w:val="002D7D16"/>
    <w:rsid w:val="002E18C8"/>
    <w:rsid w:val="002E2A0E"/>
    <w:rsid w:val="002E36DC"/>
    <w:rsid w:val="002E49AA"/>
    <w:rsid w:val="002F01DF"/>
    <w:rsid w:val="002F1908"/>
    <w:rsid w:val="002F5088"/>
    <w:rsid w:val="002F5275"/>
    <w:rsid w:val="002F75F6"/>
    <w:rsid w:val="00301A4E"/>
    <w:rsid w:val="00303285"/>
    <w:rsid w:val="003035B8"/>
    <w:rsid w:val="00305DFD"/>
    <w:rsid w:val="00313C97"/>
    <w:rsid w:val="00317E6E"/>
    <w:rsid w:val="003219B0"/>
    <w:rsid w:val="0032296E"/>
    <w:rsid w:val="00323210"/>
    <w:rsid w:val="00325E62"/>
    <w:rsid w:val="003307CD"/>
    <w:rsid w:val="00332166"/>
    <w:rsid w:val="00333FFD"/>
    <w:rsid w:val="003351F5"/>
    <w:rsid w:val="00337C15"/>
    <w:rsid w:val="0034044E"/>
    <w:rsid w:val="003409D2"/>
    <w:rsid w:val="0034252D"/>
    <w:rsid w:val="00344637"/>
    <w:rsid w:val="0034559B"/>
    <w:rsid w:val="0035711C"/>
    <w:rsid w:val="003603EC"/>
    <w:rsid w:val="00360B12"/>
    <w:rsid w:val="00361F4E"/>
    <w:rsid w:val="00363165"/>
    <w:rsid w:val="00363A37"/>
    <w:rsid w:val="003659ED"/>
    <w:rsid w:val="003660BE"/>
    <w:rsid w:val="0036699D"/>
    <w:rsid w:val="00370D7C"/>
    <w:rsid w:val="0037180A"/>
    <w:rsid w:val="00371C52"/>
    <w:rsid w:val="00372A6F"/>
    <w:rsid w:val="00373124"/>
    <w:rsid w:val="00374023"/>
    <w:rsid w:val="0037539D"/>
    <w:rsid w:val="0037623F"/>
    <w:rsid w:val="0038106E"/>
    <w:rsid w:val="003820AA"/>
    <w:rsid w:val="00385E83"/>
    <w:rsid w:val="003866A6"/>
    <w:rsid w:val="003879CE"/>
    <w:rsid w:val="00390693"/>
    <w:rsid w:val="00391399"/>
    <w:rsid w:val="00392604"/>
    <w:rsid w:val="00393780"/>
    <w:rsid w:val="00393D56"/>
    <w:rsid w:val="0039613E"/>
    <w:rsid w:val="003A1159"/>
    <w:rsid w:val="003A1A03"/>
    <w:rsid w:val="003A268C"/>
    <w:rsid w:val="003A3A7C"/>
    <w:rsid w:val="003A44FE"/>
    <w:rsid w:val="003A5321"/>
    <w:rsid w:val="003A555B"/>
    <w:rsid w:val="003A60D9"/>
    <w:rsid w:val="003A6B60"/>
    <w:rsid w:val="003A7569"/>
    <w:rsid w:val="003A773C"/>
    <w:rsid w:val="003B7EA5"/>
    <w:rsid w:val="003C1226"/>
    <w:rsid w:val="003C22F1"/>
    <w:rsid w:val="003C235C"/>
    <w:rsid w:val="003C2AAF"/>
    <w:rsid w:val="003C2AD7"/>
    <w:rsid w:val="003C33B1"/>
    <w:rsid w:val="003C5543"/>
    <w:rsid w:val="003C6FE7"/>
    <w:rsid w:val="003D2268"/>
    <w:rsid w:val="003D3C4E"/>
    <w:rsid w:val="003D5E9A"/>
    <w:rsid w:val="003D60B4"/>
    <w:rsid w:val="003D68E5"/>
    <w:rsid w:val="003E2242"/>
    <w:rsid w:val="003E3341"/>
    <w:rsid w:val="003E4989"/>
    <w:rsid w:val="003E5D8F"/>
    <w:rsid w:val="003E692A"/>
    <w:rsid w:val="003E6E09"/>
    <w:rsid w:val="003E7CB1"/>
    <w:rsid w:val="003F02F7"/>
    <w:rsid w:val="003F2D47"/>
    <w:rsid w:val="003F3317"/>
    <w:rsid w:val="003F3817"/>
    <w:rsid w:val="003F4C7F"/>
    <w:rsid w:val="003F5618"/>
    <w:rsid w:val="003F64B1"/>
    <w:rsid w:val="003F74F9"/>
    <w:rsid w:val="00400B4B"/>
    <w:rsid w:val="004020E9"/>
    <w:rsid w:val="0041068A"/>
    <w:rsid w:val="0041643D"/>
    <w:rsid w:val="0042090B"/>
    <w:rsid w:val="00422DA9"/>
    <w:rsid w:val="00423A8E"/>
    <w:rsid w:val="0042423A"/>
    <w:rsid w:val="00424D55"/>
    <w:rsid w:val="00424F84"/>
    <w:rsid w:val="00425F9F"/>
    <w:rsid w:val="00426D2E"/>
    <w:rsid w:val="0043383B"/>
    <w:rsid w:val="00433A50"/>
    <w:rsid w:val="004349A6"/>
    <w:rsid w:val="00435740"/>
    <w:rsid w:val="00436ACC"/>
    <w:rsid w:val="004406B0"/>
    <w:rsid w:val="0044306E"/>
    <w:rsid w:val="00444D2E"/>
    <w:rsid w:val="00454101"/>
    <w:rsid w:val="00456470"/>
    <w:rsid w:val="00456F72"/>
    <w:rsid w:val="00457E1A"/>
    <w:rsid w:val="00463403"/>
    <w:rsid w:val="00463B19"/>
    <w:rsid w:val="00465E33"/>
    <w:rsid w:val="00465EE2"/>
    <w:rsid w:val="004662D8"/>
    <w:rsid w:val="004663C7"/>
    <w:rsid w:val="00466C7D"/>
    <w:rsid w:val="00467D7B"/>
    <w:rsid w:val="00471E39"/>
    <w:rsid w:val="00472A81"/>
    <w:rsid w:val="00474493"/>
    <w:rsid w:val="004748ED"/>
    <w:rsid w:val="004767BF"/>
    <w:rsid w:val="004776A9"/>
    <w:rsid w:val="00477934"/>
    <w:rsid w:val="0048219C"/>
    <w:rsid w:val="00483BB8"/>
    <w:rsid w:val="00484CEC"/>
    <w:rsid w:val="00486763"/>
    <w:rsid w:val="00486809"/>
    <w:rsid w:val="00486A66"/>
    <w:rsid w:val="004942E2"/>
    <w:rsid w:val="00497180"/>
    <w:rsid w:val="004A31ED"/>
    <w:rsid w:val="004A3CB0"/>
    <w:rsid w:val="004A52F4"/>
    <w:rsid w:val="004A5956"/>
    <w:rsid w:val="004A6F99"/>
    <w:rsid w:val="004A7AFD"/>
    <w:rsid w:val="004B0760"/>
    <w:rsid w:val="004B136B"/>
    <w:rsid w:val="004B21E3"/>
    <w:rsid w:val="004B27C7"/>
    <w:rsid w:val="004B3A14"/>
    <w:rsid w:val="004B5694"/>
    <w:rsid w:val="004B5B9B"/>
    <w:rsid w:val="004C108F"/>
    <w:rsid w:val="004C5083"/>
    <w:rsid w:val="004C5DD0"/>
    <w:rsid w:val="004C6B7B"/>
    <w:rsid w:val="004D0E6C"/>
    <w:rsid w:val="004D4626"/>
    <w:rsid w:val="004D47BB"/>
    <w:rsid w:val="004D50BA"/>
    <w:rsid w:val="004D53ED"/>
    <w:rsid w:val="004D56F9"/>
    <w:rsid w:val="004D681A"/>
    <w:rsid w:val="004D7F9C"/>
    <w:rsid w:val="004E0CE8"/>
    <w:rsid w:val="004E4FE2"/>
    <w:rsid w:val="004E558A"/>
    <w:rsid w:val="004E61B6"/>
    <w:rsid w:val="004F242C"/>
    <w:rsid w:val="004F30A2"/>
    <w:rsid w:val="004F39C2"/>
    <w:rsid w:val="004F4D68"/>
    <w:rsid w:val="004F4D85"/>
    <w:rsid w:val="004F6C46"/>
    <w:rsid w:val="004F7CE2"/>
    <w:rsid w:val="0050257D"/>
    <w:rsid w:val="00502DF3"/>
    <w:rsid w:val="00503D26"/>
    <w:rsid w:val="005052E5"/>
    <w:rsid w:val="0050641B"/>
    <w:rsid w:val="0050768C"/>
    <w:rsid w:val="00507D48"/>
    <w:rsid w:val="0051000D"/>
    <w:rsid w:val="00511018"/>
    <w:rsid w:val="00511A0A"/>
    <w:rsid w:val="00514E93"/>
    <w:rsid w:val="00515D4E"/>
    <w:rsid w:val="00517F8C"/>
    <w:rsid w:val="00517FAD"/>
    <w:rsid w:val="00520639"/>
    <w:rsid w:val="00525D7C"/>
    <w:rsid w:val="00526DD3"/>
    <w:rsid w:val="00527FA7"/>
    <w:rsid w:val="005301F0"/>
    <w:rsid w:val="00530995"/>
    <w:rsid w:val="005315EB"/>
    <w:rsid w:val="00532B5F"/>
    <w:rsid w:val="00536096"/>
    <w:rsid w:val="00536F5E"/>
    <w:rsid w:val="005414BE"/>
    <w:rsid w:val="0054366B"/>
    <w:rsid w:val="0054415E"/>
    <w:rsid w:val="00544379"/>
    <w:rsid w:val="005451E3"/>
    <w:rsid w:val="00545E41"/>
    <w:rsid w:val="00546DF6"/>
    <w:rsid w:val="005506DF"/>
    <w:rsid w:val="00552E52"/>
    <w:rsid w:val="0055583B"/>
    <w:rsid w:val="00555B9B"/>
    <w:rsid w:val="005608C3"/>
    <w:rsid w:val="00560CC3"/>
    <w:rsid w:val="00563380"/>
    <w:rsid w:val="0056436D"/>
    <w:rsid w:val="00564622"/>
    <w:rsid w:val="00565380"/>
    <w:rsid w:val="0056582F"/>
    <w:rsid w:val="00566673"/>
    <w:rsid w:val="00566DF4"/>
    <w:rsid w:val="0056747F"/>
    <w:rsid w:val="005676DB"/>
    <w:rsid w:val="005724AA"/>
    <w:rsid w:val="0057318B"/>
    <w:rsid w:val="005733BA"/>
    <w:rsid w:val="005750C7"/>
    <w:rsid w:val="005764CD"/>
    <w:rsid w:val="005776C7"/>
    <w:rsid w:val="005805E4"/>
    <w:rsid w:val="00581EB9"/>
    <w:rsid w:val="0058240F"/>
    <w:rsid w:val="005825B0"/>
    <w:rsid w:val="00582D7C"/>
    <w:rsid w:val="00586933"/>
    <w:rsid w:val="00587478"/>
    <w:rsid w:val="00590B43"/>
    <w:rsid w:val="00590F8A"/>
    <w:rsid w:val="00594DCD"/>
    <w:rsid w:val="0059545D"/>
    <w:rsid w:val="005964FD"/>
    <w:rsid w:val="00597160"/>
    <w:rsid w:val="005A1BEE"/>
    <w:rsid w:val="005A1C01"/>
    <w:rsid w:val="005A2149"/>
    <w:rsid w:val="005A22B2"/>
    <w:rsid w:val="005A25C0"/>
    <w:rsid w:val="005A4C59"/>
    <w:rsid w:val="005A4CB8"/>
    <w:rsid w:val="005A5CCF"/>
    <w:rsid w:val="005A7D55"/>
    <w:rsid w:val="005B2EEA"/>
    <w:rsid w:val="005B30CC"/>
    <w:rsid w:val="005C39B0"/>
    <w:rsid w:val="005C7CF3"/>
    <w:rsid w:val="005D00BC"/>
    <w:rsid w:val="005D2DE4"/>
    <w:rsid w:val="005D4537"/>
    <w:rsid w:val="005D4605"/>
    <w:rsid w:val="005D4889"/>
    <w:rsid w:val="005D5BD7"/>
    <w:rsid w:val="005D6C9F"/>
    <w:rsid w:val="005D77A2"/>
    <w:rsid w:val="005E0056"/>
    <w:rsid w:val="005E01D5"/>
    <w:rsid w:val="005E4909"/>
    <w:rsid w:val="005E5D2A"/>
    <w:rsid w:val="005F04B6"/>
    <w:rsid w:val="005F3051"/>
    <w:rsid w:val="005F556E"/>
    <w:rsid w:val="005F7CAB"/>
    <w:rsid w:val="006034EF"/>
    <w:rsid w:val="00605244"/>
    <w:rsid w:val="00605AD3"/>
    <w:rsid w:val="0060617E"/>
    <w:rsid w:val="006062D9"/>
    <w:rsid w:val="0061125F"/>
    <w:rsid w:val="0061375F"/>
    <w:rsid w:val="006174CD"/>
    <w:rsid w:val="006205AA"/>
    <w:rsid w:val="006227DE"/>
    <w:rsid w:val="00623F15"/>
    <w:rsid w:val="006322FA"/>
    <w:rsid w:val="0063473B"/>
    <w:rsid w:val="00634E42"/>
    <w:rsid w:val="006371FF"/>
    <w:rsid w:val="006416C6"/>
    <w:rsid w:val="0064322C"/>
    <w:rsid w:val="006432DE"/>
    <w:rsid w:val="00643AB8"/>
    <w:rsid w:val="00644E38"/>
    <w:rsid w:val="00646116"/>
    <w:rsid w:val="00650FCF"/>
    <w:rsid w:val="0065244F"/>
    <w:rsid w:val="006526F9"/>
    <w:rsid w:val="006528A4"/>
    <w:rsid w:val="00652C02"/>
    <w:rsid w:val="0065497E"/>
    <w:rsid w:val="006552A1"/>
    <w:rsid w:val="00661007"/>
    <w:rsid w:val="00661254"/>
    <w:rsid w:val="00664312"/>
    <w:rsid w:val="0066535D"/>
    <w:rsid w:val="00666E1F"/>
    <w:rsid w:val="00667050"/>
    <w:rsid w:val="00670932"/>
    <w:rsid w:val="00671F6C"/>
    <w:rsid w:val="00674509"/>
    <w:rsid w:val="006816CD"/>
    <w:rsid w:val="006823BC"/>
    <w:rsid w:val="00682927"/>
    <w:rsid w:val="00683B15"/>
    <w:rsid w:val="006854E6"/>
    <w:rsid w:val="00685C71"/>
    <w:rsid w:val="0068684B"/>
    <w:rsid w:val="00690AE4"/>
    <w:rsid w:val="00694F56"/>
    <w:rsid w:val="00697C3E"/>
    <w:rsid w:val="00697D00"/>
    <w:rsid w:val="006A1170"/>
    <w:rsid w:val="006A198F"/>
    <w:rsid w:val="006A49A8"/>
    <w:rsid w:val="006A49D9"/>
    <w:rsid w:val="006A4E1D"/>
    <w:rsid w:val="006A6178"/>
    <w:rsid w:val="006B08C2"/>
    <w:rsid w:val="006B1E54"/>
    <w:rsid w:val="006B231A"/>
    <w:rsid w:val="006B25DD"/>
    <w:rsid w:val="006B2611"/>
    <w:rsid w:val="006B3440"/>
    <w:rsid w:val="006B3AB8"/>
    <w:rsid w:val="006B4871"/>
    <w:rsid w:val="006B5F94"/>
    <w:rsid w:val="006B65F9"/>
    <w:rsid w:val="006B6B66"/>
    <w:rsid w:val="006C47CE"/>
    <w:rsid w:val="006C4B36"/>
    <w:rsid w:val="006C6B06"/>
    <w:rsid w:val="006C6B76"/>
    <w:rsid w:val="006D000B"/>
    <w:rsid w:val="006D3E59"/>
    <w:rsid w:val="006D479C"/>
    <w:rsid w:val="006D48F1"/>
    <w:rsid w:val="006D4C88"/>
    <w:rsid w:val="006D533F"/>
    <w:rsid w:val="006E04BE"/>
    <w:rsid w:val="006E07BF"/>
    <w:rsid w:val="006E38DD"/>
    <w:rsid w:val="006E4DD0"/>
    <w:rsid w:val="006E6722"/>
    <w:rsid w:val="006E6EF6"/>
    <w:rsid w:val="006F3136"/>
    <w:rsid w:val="006F316D"/>
    <w:rsid w:val="006F6ABE"/>
    <w:rsid w:val="006F70C0"/>
    <w:rsid w:val="0070112C"/>
    <w:rsid w:val="00701E21"/>
    <w:rsid w:val="00704D10"/>
    <w:rsid w:val="00705B12"/>
    <w:rsid w:val="00707498"/>
    <w:rsid w:val="007130C0"/>
    <w:rsid w:val="00716A64"/>
    <w:rsid w:val="00716F02"/>
    <w:rsid w:val="00720792"/>
    <w:rsid w:val="00721CF2"/>
    <w:rsid w:val="00723DAE"/>
    <w:rsid w:val="00725C30"/>
    <w:rsid w:val="00730D8D"/>
    <w:rsid w:val="00732386"/>
    <w:rsid w:val="00733385"/>
    <w:rsid w:val="00733391"/>
    <w:rsid w:val="00735426"/>
    <w:rsid w:val="00736646"/>
    <w:rsid w:val="0074260A"/>
    <w:rsid w:val="00742DDD"/>
    <w:rsid w:val="00745489"/>
    <w:rsid w:val="007470A1"/>
    <w:rsid w:val="0075335D"/>
    <w:rsid w:val="00755D20"/>
    <w:rsid w:val="00756063"/>
    <w:rsid w:val="007573BB"/>
    <w:rsid w:val="007604EE"/>
    <w:rsid w:val="007618FE"/>
    <w:rsid w:val="00763B7E"/>
    <w:rsid w:val="00763EE2"/>
    <w:rsid w:val="00763FEA"/>
    <w:rsid w:val="007653FC"/>
    <w:rsid w:val="0076574F"/>
    <w:rsid w:val="0076613D"/>
    <w:rsid w:val="00766B91"/>
    <w:rsid w:val="00770360"/>
    <w:rsid w:val="00772E89"/>
    <w:rsid w:val="00773F9B"/>
    <w:rsid w:val="0077425F"/>
    <w:rsid w:val="00776CC2"/>
    <w:rsid w:val="00777660"/>
    <w:rsid w:val="00777794"/>
    <w:rsid w:val="00777F42"/>
    <w:rsid w:val="00782306"/>
    <w:rsid w:val="007827D2"/>
    <w:rsid w:val="00786165"/>
    <w:rsid w:val="007862B0"/>
    <w:rsid w:val="007866F7"/>
    <w:rsid w:val="007869AB"/>
    <w:rsid w:val="0079055C"/>
    <w:rsid w:val="0079128D"/>
    <w:rsid w:val="00792761"/>
    <w:rsid w:val="00792DEF"/>
    <w:rsid w:val="0079386F"/>
    <w:rsid w:val="0079586B"/>
    <w:rsid w:val="00795B1A"/>
    <w:rsid w:val="00796409"/>
    <w:rsid w:val="00797DF7"/>
    <w:rsid w:val="007A2753"/>
    <w:rsid w:val="007A2759"/>
    <w:rsid w:val="007A41BE"/>
    <w:rsid w:val="007A538F"/>
    <w:rsid w:val="007A7B79"/>
    <w:rsid w:val="007A7B85"/>
    <w:rsid w:val="007B0208"/>
    <w:rsid w:val="007B2AB9"/>
    <w:rsid w:val="007B38A4"/>
    <w:rsid w:val="007B3E57"/>
    <w:rsid w:val="007B6C07"/>
    <w:rsid w:val="007B6C50"/>
    <w:rsid w:val="007B6E89"/>
    <w:rsid w:val="007C21FC"/>
    <w:rsid w:val="007C241F"/>
    <w:rsid w:val="007C2758"/>
    <w:rsid w:val="007C3BEA"/>
    <w:rsid w:val="007D10DA"/>
    <w:rsid w:val="007D2E99"/>
    <w:rsid w:val="007D3405"/>
    <w:rsid w:val="007D4A86"/>
    <w:rsid w:val="007D4F17"/>
    <w:rsid w:val="007D52D7"/>
    <w:rsid w:val="007D5525"/>
    <w:rsid w:val="007D6512"/>
    <w:rsid w:val="007D7449"/>
    <w:rsid w:val="007E16D0"/>
    <w:rsid w:val="007E2B6D"/>
    <w:rsid w:val="007E700A"/>
    <w:rsid w:val="007E793D"/>
    <w:rsid w:val="007F0432"/>
    <w:rsid w:val="007F1CBD"/>
    <w:rsid w:val="007F292F"/>
    <w:rsid w:val="007F2B2E"/>
    <w:rsid w:val="007F4613"/>
    <w:rsid w:val="007F672F"/>
    <w:rsid w:val="00800589"/>
    <w:rsid w:val="00801918"/>
    <w:rsid w:val="00801BEB"/>
    <w:rsid w:val="008026E7"/>
    <w:rsid w:val="00806038"/>
    <w:rsid w:val="0080747E"/>
    <w:rsid w:val="00807BCA"/>
    <w:rsid w:val="00811C66"/>
    <w:rsid w:val="00811D6C"/>
    <w:rsid w:val="00812CEF"/>
    <w:rsid w:val="00813101"/>
    <w:rsid w:val="008135B5"/>
    <w:rsid w:val="00813CF5"/>
    <w:rsid w:val="00814E40"/>
    <w:rsid w:val="0081738D"/>
    <w:rsid w:val="0081791B"/>
    <w:rsid w:val="008208A4"/>
    <w:rsid w:val="00820D8C"/>
    <w:rsid w:val="00821BFC"/>
    <w:rsid w:val="00823308"/>
    <w:rsid w:val="00826B0A"/>
    <w:rsid w:val="00826B16"/>
    <w:rsid w:val="00827F65"/>
    <w:rsid w:val="00831F8F"/>
    <w:rsid w:val="00832778"/>
    <w:rsid w:val="00833A10"/>
    <w:rsid w:val="00833DD9"/>
    <w:rsid w:val="00837609"/>
    <w:rsid w:val="00837CB1"/>
    <w:rsid w:val="008403A3"/>
    <w:rsid w:val="0084381F"/>
    <w:rsid w:val="00844643"/>
    <w:rsid w:val="008447DB"/>
    <w:rsid w:val="00844BAD"/>
    <w:rsid w:val="00845BB9"/>
    <w:rsid w:val="00846122"/>
    <w:rsid w:val="00847B7E"/>
    <w:rsid w:val="00847BDD"/>
    <w:rsid w:val="0085104A"/>
    <w:rsid w:val="0085207E"/>
    <w:rsid w:val="0085209E"/>
    <w:rsid w:val="00852BFF"/>
    <w:rsid w:val="008530F8"/>
    <w:rsid w:val="00854178"/>
    <w:rsid w:val="008549F5"/>
    <w:rsid w:val="00854C0E"/>
    <w:rsid w:val="00855185"/>
    <w:rsid w:val="00855437"/>
    <w:rsid w:val="0086107E"/>
    <w:rsid w:val="008612E0"/>
    <w:rsid w:val="00861630"/>
    <w:rsid w:val="00861E91"/>
    <w:rsid w:val="00862A2B"/>
    <w:rsid w:val="00863347"/>
    <w:rsid w:val="008638C6"/>
    <w:rsid w:val="00864B73"/>
    <w:rsid w:val="008666A5"/>
    <w:rsid w:val="00866E63"/>
    <w:rsid w:val="008714B8"/>
    <w:rsid w:val="00874EE3"/>
    <w:rsid w:val="00875A59"/>
    <w:rsid w:val="008763FE"/>
    <w:rsid w:val="00876663"/>
    <w:rsid w:val="00877310"/>
    <w:rsid w:val="00882F96"/>
    <w:rsid w:val="00883CBF"/>
    <w:rsid w:val="00890089"/>
    <w:rsid w:val="0089073E"/>
    <w:rsid w:val="008908BC"/>
    <w:rsid w:val="00891B42"/>
    <w:rsid w:val="008936E2"/>
    <w:rsid w:val="00894517"/>
    <w:rsid w:val="00894F4A"/>
    <w:rsid w:val="008A30AE"/>
    <w:rsid w:val="008A3578"/>
    <w:rsid w:val="008A38D2"/>
    <w:rsid w:val="008A3DE6"/>
    <w:rsid w:val="008A537A"/>
    <w:rsid w:val="008A6777"/>
    <w:rsid w:val="008A78EE"/>
    <w:rsid w:val="008A79BA"/>
    <w:rsid w:val="008B1580"/>
    <w:rsid w:val="008B2038"/>
    <w:rsid w:val="008B3308"/>
    <w:rsid w:val="008B5222"/>
    <w:rsid w:val="008B582E"/>
    <w:rsid w:val="008B6EC0"/>
    <w:rsid w:val="008B7EB9"/>
    <w:rsid w:val="008C1367"/>
    <w:rsid w:val="008C541F"/>
    <w:rsid w:val="008C555C"/>
    <w:rsid w:val="008C725D"/>
    <w:rsid w:val="008D0173"/>
    <w:rsid w:val="008D04E2"/>
    <w:rsid w:val="008D0F20"/>
    <w:rsid w:val="008D1436"/>
    <w:rsid w:val="008D2A7C"/>
    <w:rsid w:val="008E0865"/>
    <w:rsid w:val="008E0A3C"/>
    <w:rsid w:val="008E1977"/>
    <w:rsid w:val="008E3E5E"/>
    <w:rsid w:val="008E4B34"/>
    <w:rsid w:val="008E64A3"/>
    <w:rsid w:val="008E7496"/>
    <w:rsid w:val="008F115E"/>
    <w:rsid w:val="008F6367"/>
    <w:rsid w:val="008F76D8"/>
    <w:rsid w:val="008F79E7"/>
    <w:rsid w:val="0090138F"/>
    <w:rsid w:val="009014D5"/>
    <w:rsid w:val="00903271"/>
    <w:rsid w:val="00903EF7"/>
    <w:rsid w:val="00905088"/>
    <w:rsid w:val="00905216"/>
    <w:rsid w:val="0090531B"/>
    <w:rsid w:val="00906228"/>
    <w:rsid w:val="00911F51"/>
    <w:rsid w:val="009131D6"/>
    <w:rsid w:val="009144DD"/>
    <w:rsid w:val="0091594E"/>
    <w:rsid w:val="00921B52"/>
    <w:rsid w:val="00922EBE"/>
    <w:rsid w:val="009237D7"/>
    <w:rsid w:val="0092490F"/>
    <w:rsid w:val="00924CB4"/>
    <w:rsid w:val="00931D44"/>
    <w:rsid w:val="009325A4"/>
    <w:rsid w:val="009347B8"/>
    <w:rsid w:val="00934A35"/>
    <w:rsid w:val="0094009C"/>
    <w:rsid w:val="0094028C"/>
    <w:rsid w:val="00941995"/>
    <w:rsid w:val="009462A0"/>
    <w:rsid w:val="0094647D"/>
    <w:rsid w:val="00947638"/>
    <w:rsid w:val="0095095E"/>
    <w:rsid w:val="00957FCA"/>
    <w:rsid w:val="00960001"/>
    <w:rsid w:val="009614D5"/>
    <w:rsid w:val="00961C13"/>
    <w:rsid w:val="009621DA"/>
    <w:rsid w:val="009629E1"/>
    <w:rsid w:val="009634A8"/>
    <w:rsid w:val="009638B0"/>
    <w:rsid w:val="0096625D"/>
    <w:rsid w:val="00966F12"/>
    <w:rsid w:val="009673E1"/>
    <w:rsid w:val="0096752A"/>
    <w:rsid w:val="00967AC0"/>
    <w:rsid w:val="00970B4A"/>
    <w:rsid w:val="00970FD2"/>
    <w:rsid w:val="00971422"/>
    <w:rsid w:val="00971993"/>
    <w:rsid w:val="009722BB"/>
    <w:rsid w:val="009754AA"/>
    <w:rsid w:val="00975517"/>
    <w:rsid w:val="0097776E"/>
    <w:rsid w:val="00977862"/>
    <w:rsid w:val="009804F3"/>
    <w:rsid w:val="0098089F"/>
    <w:rsid w:val="00983224"/>
    <w:rsid w:val="00984430"/>
    <w:rsid w:val="009848C2"/>
    <w:rsid w:val="0099035C"/>
    <w:rsid w:val="0099306B"/>
    <w:rsid w:val="00994DCB"/>
    <w:rsid w:val="0099543D"/>
    <w:rsid w:val="00995C26"/>
    <w:rsid w:val="009961F4"/>
    <w:rsid w:val="00997D22"/>
    <w:rsid w:val="009A1EE1"/>
    <w:rsid w:val="009A2B77"/>
    <w:rsid w:val="009A4E54"/>
    <w:rsid w:val="009A50B4"/>
    <w:rsid w:val="009A5C73"/>
    <w:rsid w:val="009A63CF"/>
    <w:rsid w:val="009B0B30"/>
    <w:rsid w:val="009B2605"/>
    <w:rsid w:val="009B430C"/>
    <w:rsid w:val="009B4699"/>
    <w:rsid w:val="009B4C6A"/>
    <w:rsid w:val="009B55FD"/>
    <w:rsid w:val="009B5F18"/>
    <w:rsid w:val="009C2A42"/>
    <w:rsid w:val="009C302F"/>
    <w:rsid w:val="009C43FF"/>
    <w:rsid w:val="009C607D"/>
    <w:rsid w:val="009C613F"/>
    <w:rsid w:val="009C767D"/>
    <w:rsid w:val="009D0136"/>
    <w:rsid w:val="009D0A1D"/>
    <w:rsid w:val="009D1BC0"/>
    <w:rsid w:val="009D1F65"/>
    <w:rsid w:val="009D2FDC"/>
    <w:rsid w:val="009D3017"/>
    <w:rsid w:val="009D3E3B"/>
    <w:rsid w:val="009D657A"/>
    <w:rsid w:val="009E21B9"/>
    <w:rsid w:val="009E4068"/>
    <w:rsid w:val="009E4EAD"/>
    <w:rsid w:val="009E5648"/>
    <w:rsid w:val="009E5B83"/>
    <w:rsid w:val="009F2559"/>
    <w:rsid w:val="009F2EE1"/>
    <w:rsid w:val="009F3653"/>
    <w:rsid w:val="009F3A27"/>
    <w:rsid w:val="009F6AB8"/>
    <w:rsid w:val="00A0024F"/>
    <w:rsid w:val="00A012A0"/>
    <w:rsid w:val="00A0208D"/>
    <w:rsid w:val="00A05A6F"/>
    <w:rsid w:val="00A05E5D"/>
    <w:rsid w:val="00A10173"/>
    <w:rsid w:val="00A1059E"/>
    <w:rsid w:val="00A1151B"/>
    <w:rsid w:val="00A13CDB"/>
    <w:rsid w:val="00A17EB8"/>
    <w:rsid w:val="00A213BF"/>
    <w:rsid w:val="00A22FC2"/>
    <w:rsid w:val="00A31894"/>
    <w:rsid w:val="00A31A3F"/>
    <w:rsid w:val="00A344F8"/>
    <w:rsid w:val="00A34D4D"/>
    <w:rsid w:val="00A361BD"/>
    <w:rsid w:val="00A36A8D"/>
    <w:rsid w:val="00A3775C"/>
    <w:rsid w:val="00A446DE"/>
    <w:rsid w:val="00A45A49"/>
    <w:rsid w:val="00A50FD6"/>
    <w:rsid w:val="00A515F8"/>
    <w:rsid w:val="00A529BE"/>
    <w:rsid w:val="00A541EF"/>
    <w:rsid w:val="00A5452A"/>
    <w:rsid w:val="00A548CB"/>
    <w:rsid w:val="00A57706"/>
    <w:rsid w:val="00A6126F"/>
    <w:rsid w:val="00A62074"/>
    <w:rsid w:val="00A63257"/>
    <w:rsid w:val="00A63BC5"/>
    <w:rsid w:val="00A71E4E"/>
    <w:rsid w:val="00A73F21"/>
    <w:rsid w:val="00A74C88"/>
    <w:rsid w:val="00A76264"/>
    <w:rsid w:val="00A779E7"/>
    <w:rsid w:val="00A81D42"/>
    <w:rsid w:val="00A8527D"/>
    <w:rsid w:val="00A857F5"/>
    <w:rsid w:val="00A8679D"/>
    <w:rsid w:val="00A869D2"/>
    <w:rsid w:val="00A86E1B"/>
    <w:rsid w:val="00A87C98"/>
    <w:rsid w:val="00A87EF9"/>
    <w:rsid w:val="00A923A4"/>
    <w:rsid w:val="00A92576"/>
    <w:rsid w:val="00A925D1"/>
    <w:rsid w:val="00A932AC"/>
    <w:rsid w:val="00A952FF"/>
    <w:rsid w:val="00A96B23"/>
    <w:rsid w:val="00AA3565"/>
    <w:rsid w:val="00AA39A3"/>
    <w:rsid w:val="00AA420C"/>
    <w:rsid w:val="00AB11EE"/>
    <w:rsid w:val="00AB15BC"/>
    <w:rsid w:val="00AB31A8"/>
    <w:rsid w:val="00AB3E52"/>
    <w:rsid w:val="00AB440D"/>
    <w:rsid w:val="00AB4DA5"/>
    <w:rsid w:val="00AB6160"/>
    <w:rsid w:val="00AB6A5A"/>
    <w:rsid w:val="00AC050E"/>
    <w:rsid w:val="00AC25A9"/>
    <w:rsid w:val="00AC4B0D"/>
    <w:rsid w:val="00AC4B4B"/>
    <w:rsid w:val="00AC59EF"/>
    <w:rsid w:val="00AC61AA"/>
    <w:rsid w:val="00AC7884"/>
    <w:rsid w:val="00AD0074"/>
    <w:rsid w:val="00AD077C"/>
    <w:rsid w:val="00AD286F"/>
    <w:rsid w:val="00AD7080"/>
    <w:rsid w:val="00AE0C17"/>
    <w:rsid w:val="00AE2F04"/>
    <w:rsid w:val="00AE2F66"/>
    <w:rsid w:val="00AE7649"/>
    <w:rsid w:val="00AF1E0F"/>
    <w:rsid w:val="00AF2237"/>
    <w:rsid w:val="00AF2C53"/>
    <w:rsid w:val="00AF2C58"/>
    <w:rsid w:val="00AF4F4A"/>
    <w:rsid w:val="00AF4F88"/>
    <w:rsid w:val="00AF5324"/>
    <w:rsid w:val="00AF5FE8"/>
    <w:rsid w:val="00AF7499"/>
    <w:rsid w:val="00AF7CF8"/>
    <w:rsid w:val="00B018D0"/>
    <w:rsid w:val="00B01907"/>
    <w:rsid w:val="00B02216"/>
    <w:rsid w:val="00B04803"/>
    <w:rsid w:val="00B053A3"/>
    <w:rsid w:val="00B06305"/>
    <w:rsid w:val="00B06452"/>
    <w:rsid w:val="00B06937"/>
    <w:rsid w:val="00B07B78"/>
    <w:rsid w:val="00B1206E"/>
    <w:rsid w:val="00B124F8"/>
    <w:rsid w:val="00B14277"/>
    <w:rsid w:val="00B154BF"/>
    <w:rsid w:val="00B1578B"/>
    <w:rsid w:val="00B15958"/>
    <w:rsid w:val="00B17483"/>
    <w:rsid w:val="00B206DB"/>
    <w:rsid w:val="00B24EE7"/>
    <w:rsid w:val="00B315D2"/>
    <w:rsid w:val="00B32EE3"/>
    <w:rsid w:val="00B330FD"/>
    <w:rsid w:val="00B3336B"/>
    <w:rsid w:val="00B35D24"/>
    <w:rsid w:val="00B37E8D"/>
    <w:rsid w:val="00B4005B"/>
    <w:rsid w:val="00B40C63"/>
    <w:rsid w:val="00B43651"/>
    <w:rsid w:val="00B44C33"/>
    <w:rsid w:val="00B46558"/>
    <w:rsid w:val="00B47D2D"/>
    <w:rsid w:val="00B50254"/>
    <w:rsid w:val="00B504E9"/>
    <w:rsid w:val="00B515C2"/>
    <w:rsid w:val="00B530C0"/>
    <w:rsid w:val="00B5450E"/>
    <w:rsid w:val="00B55845"/>
    <w:rsid w:val="00B56BBD"/>
    <w:rsid w:val="00B6179F"/>
    <w:rsid w:val="00B61BAF"/>
    <w:rsid w:val="00B61EB7"/>
    <w:rsid w:val="00B65010"/>
    <w:rsid w:val="00B6556D"/>
    <w:rsid w:val="00B6606D"/>
    <w:rsid w:val="00B67AFC"/>
    <w:rsid w:val="00B7066B"/>
    <w:rsid w:val="00B71B6C"/>
    <w:rsid w:val="00B724CF"/>
    <w:rsid w:val="00B746EB"/>
    <w:rsid w:val="00B778A2"/>
    <w:rsid w:val="00B83E76"/>
    <w:rsid w:val="00B85BB0"/>
    <w:rsid w:val="00B914B7"/>
    <w:rsid w:val="00B92016"/>
    <w:rsid w:val="00B923F5"/>
    <w:rsid w:val="00B936F6"/>
    <w:rsid w:val="00B94DC3"/>
    <w:rsid w:val="00B9579D"/>
    <w:rsid w:val="00BA1292"/>
    <w:rsid w:val="00BB05FC"/>
    <w:rsid w:val="00BB1485"/>
    <w:rsid w:val="00BB1E60"/>
    <w:rsid w:val="00BB2329"/>
    <w:rsid w:val="00BB4FC4"/>
    <w:rsid w:val="00BC1F48"/>
    <w:rsid w:val="00BC26BC"/>
    <w:rsid w:val="00BC2C33"/>
    <w:rsid w:val="00BD07E3"/>
    <w:rsid w:val="00BD1AC2"/>
    <w:rsid w:val="00BD2135"/>
    <w:rsid w:val="00BD2E3A"/>
    <w:rsid w:val="00BD4E8C"/>
    <w:rsid w:val="00BD52FA"/>
    <w:rsid w:val="00BD6854"/>
    <w:rsid w:val="00BD785D"/>
    <w:rsid w:val="00BD7CCC"/>
    <w:rsid w:val="00BE1C42"/>
    <w:rsid w:val="00BE40AB"/>
    <w:rsid w:val="00BE4415"/>
    <w:rsid w:val="00BF1769"/>
    <w:rsid w:val="00BF36BB"/>
    <w:rsid w:val="00BF3B73"/>
    <w:rsid w:val="00BF660E"/>
    <w:rsid w:val="00C00822"/>
    <w:rsid w:val="00C02CC3"/>
    <w:rsid w:val="00C03088"/>
    <w:rsid w:val="00C03175"/>
    <w:rsid w:val="00C03281"/>
    <w:rsid w:val="00C03AE9"/>
    <w:rsid w:val="00C03BAB"/>
    <w:rsid w:val="00C0484A"/>
    <w:rsid w:val="00C06A54"/>
    <w:rsid w:val="00C06C88"/>
    <w:rsid w:val="00C100D3"/>
    <w:rsid w:val="00C1267D"/>
    <w:rsid w:val="00C13759"/>
    <w:rsid w:val="00C1377E"/>
    <w:rsid w:val="00C14F21"/>
    <w:rsid w:val="00C15BB0"/>
    <w:rsid w:val="00C15D20"/>
    <w:rsid w:val="00C17530"/>
    <w:rsid w:val="00C21F83"/>
    <w:rsid w:val="00C2200F"/>
    <w:rsid w:val="00C23FDE"/>
    <w:rsid w:val="00C24C4C"/>
    <w:rsid w:val="00C256D6"/>
    <w:rsid w:val="00C334BF"/>
    <w:rsid w:val="00C34400"/>
    <w:rsid w:val="00C34412"/>
    <w:rsid w:val="00C35EC5"/>
    <w:rsid w:val="00C3626A"/>
    <w:rsid w:val="00C37D3A"/>
    <w:rsid w:val="00C40DA6"/>
    <w:rsid w:val="00C44824"/>
    <w:rsid w:val="00C451A2"/>
    <w:rsid w:val="00C51945"/>
    <w:rsid w:val="00C521D7"/>
    <w:rsid w:val="00C54E8B"/>
    <w:rsid w:val="00C62A62"/>
    <w:rsid w:val="00C62DDC"/>
    <w:rsid w:val="00C65531"/>
    <w:rsid w:val="00C65E11"/>
    <w:rsid w:val="00C6677D"/>
    <w:rsid w:val="00C7285F"/>
    <w:rsid w:val="00C729D0"/>
    <w:rsid w:val="00C73A6A"/>
    <w:rsid w:val="00C7526E"/>
    <w:rsid w:val="00C75277"/>
    <w:rsid w:val="00C76659"/>
    <w:rsid w:val="00C76F35"/>
    <w:rsid w:val="00C85A92"/>
    <w:rsid w:val="00C91885"/>
    <w:rsid w:val="00C941C7"/>
    <w:rsid w:val="00C94589"/>
    <w:rsid w:val="00C94928"/>
    <w:rsid w:val="00C960A0"/>
    <w:rsid w:val="00C96CEE"/>
    <w:rsid w:val="00C97D62"/>
    <w:rsid w:val="00CA19CC"/>
    <w:rsid w:val="00CA36C7"/>
    <w:rsid w:val="00CA3C8A"/>
    <w:rsid w:val="00CA53FF"/>
    <w:rsid w:val="00CA5821"/>
    <w:rsid w:val="00CA682C"/>
    <w:rsid w:val="00CA6D6A"/>
    <w:rsid w:val="00CB30EB"/>
    <w:rsid w:val="00CC02B9"/>
    <w:rsid w:val="00CC102B"/>
    <w:rsid w:val="00CC1CBA"/>
    <w:rsid w:val="00CC2B80"/>
    <w:rsid w:val="00CC2FA4"/>
    <w:rsid w:val="00CC59ED"/>
    <w:rsid w:val="00CC736C"/>
    <w:rsid w:val="00CC7C3B"/>
    <w:rsid w:val="00CC7E7E"/>
    <w:rsid w:val="00CD1178"/>
    <w:rsid w:val="00CD4443"/>
    <w:rsid w:val="00CD5963"/>
    <w:rsid w:val="00CD6682"/>
    <w:rsid w:val="00CD6F9D"/>
    <w:rsid w:val="00CE340F"/>
    <w:rsid w:val="00CE3E92"/>
    <w:rsid w:val="00CE4AD1"/>
    <w:rsid w:val="00CE5BD8"/>
    <w:rsid w:val="00CE681E"/>
    <w:rsid w:val="00CF17A3"/>
    <w:rsid w:val="00CF1A94"/>
    <w:rsid w:val="00CF381F"/>
    <w:rsid w:val="00CF73CB"/>
    <w:rsid w:val="00D00876"/>
    <w:rsid w:val="00D00D1E"/>
    <w:rsid w:val="00D02834"/>
    <w:rsid w:val="00D03F8D"/>
    <w:rsid w:val="00D04D74"/>
    <w:rsid w:val="00D04E03"/>
    <w:rsid w:val="00D07701"/>
    <w:rsid w:val="00D10CEC"/>
    <w:rsid w:val="00D1529D"/>
    <w:rsid w:val="00D159D5"/>
    <w:rsid w:val="00D177CD"/>
    <w:rsid w:val="00D17F57"/>
    <w:rsid w:val="00D213CE"/>
    <w:rsid w:val="00D23345"/>
    <w:rsid w:val="00D2481C"/>
    <w:rsid w:val="00D2551E"/>
    <w:rsid w:val="00D25D30"/>
    <w:rsid w:val="00D26D35"/>
    <w:rsid w:val="00D3424C"/>
    <w:rsid w:val="00D35236"/>
    <w:rsid w:val="00D359D6"/>
    <w:rsid w:val="00D35C8E"/>
    <w:rsid w:val="00D3629B"/>
    <w:rsid w:val="00D363B5"/>
    <w:rsid w:val="00D37EC7"/>
    <w:rsid w:val="00D42E74"/>
    <w:rsid w:val="00D537DA"/>
    <w:rsid w:val="00D55469"/>
    <w:rsid w:val="00D61150"/>
    <w:rsid w:val="00D619A3"/>
    <w:rsid w:val="00D63C94"/>
    <w:rsid w:val="00D64087"/>
    <w:rsid w:val="00D648B8"/>
    <w:rsid w:val="00D65502"/>
    <w:rsid w:val="00D65763"/>
    <w:rsid w:val="00D66EF4"/>
    <w:rsid w:val="00D6714C"/>
    <w:rsid w:val="00D67224"/>
    <w:rsid w:val="00D741BB"/>
    <w:rsid w:val="00D75628"/>
    <w:rsid w:val="00D811EB"/>
    <w:rsid w:val="00D814DB"/>
    <w:rsid w:val="00D823BD"/>
    <w:rsid w:val="00D843A5"/>
    <w:rsid w:val="00D858F9"/>
    <w:rsid w:val="00D86D4B"/>
    <w:rsid w:val="00D878D3"/>
    <w:rsid w:val="00D87F19"/>
    <w:rsid w:val="00D903F5"/>
    <w:rsid w:val="00D95EBB"/>
    <w:rsid w:val="00D96B51"/>
    <w:rsid w:val="00D97E56"/>
    <w:rsid w:val="00DA2BB3"/>
    <w:rsid w:val="00DA2E3A"/>
    <w:rsid w:val="00DA3DF7"/>
    <w:rsid w:val="00DA40DA"/>
    <w:rsid w:val="00DA43A2"/>
    <w:rsid w:val="00DA4822"/>
    <w:rsid w:val="00DA6124"/>
    <w:rsid w:val="00DB4F1B"/>
    <w:rsid w:val="00DC0E4F"/>
    <w:rsid w:val="00DC198A"/>
    <w:rsid w:val="00DC47F8"/>
    <w:rsid w:val="00DC5312"/>
    <w:rsid w:val="00DC6C8F"/>
    <w:rsid w:val="00DC7715"/>
    <w:rsid w:val="00DC7904"/>
    <w:rsid w:val="00DD029E"/>
    <w:rsid w:val="00DD065C"/>
    <w:rsid w:val="00DD0AF2"/>
    <w:rsid w:val="00DD1AE0"/>
    <w:rsid w:val="00DD1AFD"/>
    <w:rsid w:val="00DD1FC3"/>
    <w:rsid w:val="00DD2B40"/>
    <w:rsid w:val="00DD3126"/>
    <w:rsid w:val="00DD4FFE"/>
    <w:rsid w:val="00DD5310"/>
    <w:rsid w:val="00DE474B"/>
    <w:rsid w:val="00DE4FD0"/>
    <w:rsid w:val="00DE5456"/>
    <w:rsid w:val="00DE5CAA"/>
    <w:rsid w:val="00DE60F8"/>
    <w:rsid w:val="00DF029E"/>
    <w:rsid w:val="00DF17FC"/>
    <w:rsid w:val="00DF3F5C"/>
    <w:rsid w:val="00DF4C12"/>
    <w:rsid w:val="00E00F80"/>
    <w:rsid w:val="00E01B94"/>
    <w:rsid w:val="00E03203"/>
    <w:rsid w:val="00E07E94"/>
    <w:rsid w:val="00E1111F"/>
    <w:rsid w:val="00E12FF9"/>
    <w:rsid w:val="00E13F53"/>
    <w:rsid w:val="00E14DAB"/>
    <w:rsid w:val="00E21A27"/>
    <w:rsid w:val="00E22064"/>
    <w:rsid w:val="00E231DC"/>
    <w:rsid w:val="00E236A8"/>
    <w:rsid w:val="00E24FC5"/>
    <w:rsid w:val="00E255E1"/>
    <w:rsid w:val="00E2649A"/>
    <w:rsid w:val="00E267C2"/>
    <w:rsid w:val="00E33838"/>
    <w:rsid w:val="00E33D81"/>
    <w:rsid w:val="00E348E0"/>
    <w:rsid w:val="00E34E76"/>
    <w:rsid w:val="00E3522E"/>
    <w:rsid w:val="00E360B9"/>
    <w:rsid w:val="00E36CF7"/>
    <w:rsid w:val="00E3778C"/>
    <w:rsid w:val="00E40F64"/>
    <w:rsid w:val="00E4711B"/>
    <w:rsid w:val="00E47158"/>
    <w:rsid w:val="00E51223"/>
    <w:rsid w:val="00E514FB"/>
    <w:rsid w:val="00E52430"/>
    <w:rsid w:val="00E53F29"/>
    <w:rsid w:val="00E562D6"/>
    <w:rsid w:val="00E57FC5"/>
    <w:rsid w:val="00E6038A"/>
    <w:rsid w:val="00E60446"/>
    <w:rsid w:val="00E60EE8"/>
    <w:rsid w:val="00E61D48"/>
    <w:rsid w:val="00E63876"/>
    <w:rsid w:val="00E65BE3"/>
    <w:rsid w:val="00E70125"/>
    <w:rsid w:val="00E71525"/>
    <w:rsid w:val="00E7161C"/>
    <w:rsid w:val="00E720E3"/>
    <w:rsid w:val="00E802C1"/>
    <w:rsid w:val="00E818EF"/>
    <w:rsid w:val="00E821C0"/>
    <w:rsid w:val="00E82904"/>
    <w:rsid w:val="00E83399"/>
    <w:rsid w:val="00E86FD4"/>
    <w:rsid w:val="00E903C8"/>
    <w:rsid w:val="00E92651"/>
    <w:rsid w:val="00E93FB5"/>
    <w:rsid w:val="00E9438E"/>
    <w:rsid w:val="00E954CA"/>
    <w:rsid w:val="00E976E0"/>
    <w:rsid w:val="00E97AF8"/>
    <w:rsid w:val="00EA01BD"/>
    <w:rsid w:val="00EA02E4"/>
    <w:rsid w:val="00EA30FF"/>
    <w:rsid w:val="00EA4A90"/>
    <w:rsid w:val="00EA4FEE"/>
    <w:rsid w:val="00EA5A99"/>
    <w:rsid w:val="00EA6A52"/>
    <w:rsid w:val="00EA722C"/>
    <w:rsid w:val="00EB1019"/>
    <w:rsid w:val="00EB1BDD"/>
    <w:rsid w:val="00EB26EA"/>
    <w:rsid w:val="00EB3126"/>
    <w:rsid w:val="00EB4CE0"/>
    <w:rsid w:val="00EB5CA8"/>
    <w:rsid w:val="00EB6487"/>
    <w:rsid w:val="00EC3EA5"/>
    <w:rsid w:val="00EC531F"/>
    <w:rsid w:val="00EC5934"/>
    <w:rsid w:val="00EC5F26"/>
    <w:rsid w:val="00EC7773"/>
    <w:rsid w:val="00ED16E6"/>
    <w:rsid w:val="00ED280D"/>
    <w:rsid w:val="00ED3483"/>
    <w:rsid w:val="00ED5724"/>
    <w:rsid w:val="00ED7185"/>
    <w:rsid w:val="00EE08A2"/>
    <w:rsid w:val="00EE154F"/>
    <w:rsid w:val="00EE1B57"/>
    <w:rsid w:val="00EE2EC8"/>
    <w:rsid w:val="00EE4C7E"/>
    <w:rsid w:val="00EE554E"/>
    <w:rsid w:val="00EE58BB"/>
    <w:rsid w:val="00EE62B6"/>
    <w:rsid w:val="00EE62B7"/>
    <w:rsid w:val="00EE64DE"/>
    <w:rsid w:val="00EF1E18"/>
    <w:rsid w:val="00EF2D9B"/>
    <w:rsid w:val="00EF38DD"/>
    <w:rsid w:val="00EF5044"/>
    <w:rsid w:val="00EF608E"/>
    <w:rsid w:val="00EF6A60"/>
    <w:rsid w:val="00EF7AF3"/>
    <w:rsid w:val="00F01E72"/>
    <w:rsid w:val="00F01F46"/>
    <w:rsid w:val="00F027C4"/>
    <w:rsid w:val="00F03CF4"/>
    <w:rsid w:val="00F04258"/>
    <w:rsid w:val="00F05A34"/>
    <w:rsid w:val="00F102E5"/>
    <w:rsid w:val="00F112BB"/>
    <w:rsid w:val="00F11311"/>
    <w:rsid w:val="00F11430"/>
    <w:rsid w:val="00F13C31"/>
    <w:rsid w:val="00F140EC"/>
    <w:rsid w:val="00F15C75"/>
    <w:rsid w:val="00F16594"/>
    <w:rsid w:val="00F239F7"/>
    <w:rsid w:val="00F25B3E"/>
    <w:rsid w:val="00F26344"/>
    <w:rsid w:val="00F311ED"/>
    <w:rsid w:val="00F3127E"/>
    <w:rsid w:val="00F33BF7"/>
    <w:rsid w:val="00F33DDF"/>
    <w:rsid w:val="00F34250"/>
    <w:rsid w:val="00F34471"/>
    <w:rsid w:val="00F35205"/>
    <w:rsid w:val="00F376CA"/>
    <w:rsid w:val="00F4217C"/>
    <w:rsid w:val="00F42F9E"/>
    <w:rsid w:val="00F45774"/>
    <w:rsid w:val="00F45E68"/>
    <w:rsid w:val="00F46F79"/>
    <w:rsid w:val="00F509B6"/>
    <w:rsid w:val="00F51060"/>
    <w:rsid w:val="00F51870"/>
    <w:rsid w:val="00F51C7E"/>
    <w:rsid w:val="00F52769"/>
    <w:rsid w:val="00F52848"/>
    <w:rsid w:val="00F567E0"/>
    <w:rsid w:val="00F56F60"/>
    <w:rsid w:val="00F6080F"/>
    <w:rsid w:val="00F622E8"/>
    <w:rsid w:val="00F62805"/>
    <w:rsid w:val="00F65009"/>
    <w:rsid w:val="00F70542"/>
    <w:rsid w:val="00F74849"/>
    <w:rsid w:val="00F75DEA"/>
    <w:rsid w:val="00F76E9D"/>
    <w:rsid w:val="00F80248"/>
    <w:rsid w:val="00F83429"/>
    <w:rsid w:val="00F84CB3"/>
    <w:rsid w:val="00F869AA"/>
    <w:rsid w:val="00F87949"/>
    <w:rsid w:val="00F91B4A"/>
    <w:rsid w:val="00F92326"/>
    <w:rsid w:val="00F9334F"/>
    <w:rsid w:val="00F936EF"/>
    <w:rsid w:val="00F93959"/>
    <w:rsid w:val="00F93BB8"/>
    <w:rsid w:val="00FA1CA6"/>
    <w:rsid w:val="00FA2B25"/>
    <w:rsid w:val="00FA37BD"/>
    <w:rsid w:val="00FA7215"/>
    <w:rsid w:val="00FA78EF"/>
    <w:rsid w:val="00FB02A6"/>
    <w:rsid w:val="00FB17D8"/>
    <w:rsid w:val="00FB203D"/>
    <w:rsid w:val="00FB67E6"/>
    <w:rsid w:val="00FC00FC"/>
    <w:rsid w:val="00FC02D8"/>
    <w:rsid w:val="00FC2D45"/>
    <w:rsid w:val="00FC4AD9"/>
    <w:rsid w:val="00FC6BEF"/>
    <w:rsid w:val="00FC7694"/>
    <w:rsid w:val="00FD0E6B"/>
    <w:rsid w:val="00FD3B88"/>
    <w:rsid w:val="00FD42DA"/>
    <w:rsid w:val="00FE2077"/>
    <w:rsid w:val="00FE221B"/>
    <w:rsid w:val="00FE4FEE"/>
    <w:rsid w:val="00FE66F4"/>
    <w:rsid w:val="00FF1122"/>
    <w:rsid w:val="00FF1CD2"/>
    <w:rsid w:val="00FF1EFC"/>
    <w:rsid w:val="00FF49EA"/>
    <w:rsid w:val="00FF7A4B"/>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715"/>
    <w:pPr>
      <w:spacing w:line="240" w:lineRule="auto"/>
      <w:jc w:val="left"/>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847B7E"/>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DC7715"/>
    <w:pPr>
      <w:spacing w:before="240"/>
      <w:ind w:firstLine="720"/>
      <w:jc w:val="both"/>
    </w:pPr>
    <w:rPr>
      <w:color w:val="333333"/>
      <w:szCs w:val="18"/>
    </w:rPr>
  </w:style>
  <w:style w:type="character" w:customStyle="1" w:styleId="BodyTextIndent2Char">
    <w:name w:val="Body Text Indent 2 Char"/>
    <w:basedOn w:val="DefaultParagraphFont"/>
    <w:link w:val="BodyTextIndent2"/>
    <w:rsid w:val="00DC7715"/>
    <w:rPr>
      <w:rFonts w:ascii="Times New Roman" w:eastAsia="Times New Roman" w:hAnsi="Times New Roman" w:cs="Times New Roman"/>
      <w:color w:val="333333"/>
      <w:sz w:val="24"/>
      <w:szCs w:val="18"/>
    </w:rPr>
  </w:style>
  <w:style w:type="paragraph" w:styleId="Header">
    <w:name w:val="header"/>
    <w:basedOn w:val="Normal"/>
    <w:link w:val="HeaderChar"/>
    <w:rsid w:val="00DC7715"/>
    <w:pPr>
      <w:tabs>
        <w:tab w:val="center" w:pos="4320"/>
        <w:tab w:val="right" w:pos="8640"/>
      </w:tabs>
    </w:pPr>
  </w:style>
  <w:style w:type="character" w:customStyle="1" w:styleId="HeaderChar">
    <w:name w:val="Header Char"/>
    <w:basedOn w:val="DefaultParagraphFont"/>
    <w:link w:val="Header"/>
    <w:rsid w:val="00DC7715"/>
    <w:rPr>
      <w:rFonts w:ascii="Times New Roman" w:eastAsia="Times New Roman" w:hAnsi="Times New Roman" w:cs="Times New Roman"/>
      <w:sz w:val="24"/>
      <w:szCs w:val="24"/>
    </w:rPr>
  </w:style>
  <w:style w:type="character" w:styleId="PageNumber">
    <w:name w:val="page number"/>
    <w:basedOn w:val="DefaultParagraphFont"/>
    <w:rsid w:val="00DC7715"/>
  </w:style>
  <w:style w:type="paragraph" w:styleId="Footer">
    <w:name w:val="footer"/>
    <w:basedOn w:val="Normal"/>
    <w:link w:val="FooterChar"/>
    <w:uiPriority w:val="99"/>
    <w:rsid w:val="00DC7715"/>
    <w:pPr>
      <w:tabs>
        <w:tab w:val="center" w:pos="4320"/>
        <w:tab w:val="right" w:pos="8640"/>
      </w:tabs>
    </w:pPr>
  </w:style>
  <w:style w:type="character" w:customStyle="1" w:styleId="FooterChar">
    <w:name w:val="Footer Char"/>
    <w:basedOn w:val="DefaultParagraphFont"/>
    <w:link w:val="Footer"/>
    <w:uiPriority w:val="99"/>
    <w:rsid w:val="00DC7715"/>
    <w:rPr>
      <w:rFonts w:ascii="Times New Roman" w:eastAsia="Times New Roman" w:hAnsi="Times New Roman" w:cs="Times New Roman"/>
      <w:sz w:val="24"/>
      <w:szCs w:val="24"/>
    </w:rPr>
  </w:style>
  <w:style w:type="paragraph" w:styleId="BodyTextIndent">
    <w:name w:val="Body Text Indent"/>
    <w:basedOn w:val="Normal"/>
    <w:link w:val="BodyTextIndentChar"/>
    <w:rsid w:val="00DC7715"/>
    <w:pPr>
      <w:spacing w:after="120"/>
      <w:ind w:left="360"/>
    </w:pPr>
  </w:style>
  <w:style w:type="character" w:customStyle="1" w:styleId="BodyTextIndentChar">
    <w:name w:val="Body Text Indent Char"/>
    <w:basedOn w:val="DefaultParagraphFont"/>
    <w:link w:val="BodyTextIndent"/>
    <w:rsid w:val="00DC7715"/>
    <w:rPr>
      <w:rFonts w:ascii="Times New Roman" w:eastAsia="Times New Roman" w:hAnsi="Times New Roman" w:cs="Times New Roman"/>
      <w:sz w:val="24"/>
      <w:szCs w:val="24"/>
    </w:rPr>
  </w:style>
  <w:style w:type="character" w:styleId="Hyperlink">
    <w:name w:val="Hyperlink"/>
    <w:rsid w:val="00DC7715"/>
    <w:rPr>
      <w:color w:val="0000FF"/>
      <w:u w:val="single"/>
    </w:rPr>
  </w:style>
  <w:style w:type="paragraph" w:styleId="BalloonText">
    <w:name w:val="Balloon Text"/>
    <w:basedOn w:val="Normal"/>
    <w:link w:val="BalloonTextChar"/>
    <w:uiPriority w:val="99"/>
    <w:semiHidden/>
    <w:unhideWhenUsed/>
    <w:rsid w:val="00DC7715"/>
    <w:rPr>
      <w:rFonts w:ascii="Tahoma" w:hAnsi="Tahoma" w:cs="Tahoma"/>
      <w:sz w:val="16"/>
      <w:szCs w:val="16"/>
    </w:rPr>
  </w:style>
  <w:style w:type="character" w:customStyle="1" w:styleId="BalloonTextChar">
    <w:name w:val="Balloon Text Char"/>
    <w:basedOn w:val="DefaultParagraphFont"/>
    <w:link w:val="BalloonText"/>
    <w:uiPriority w:val="99"/>
    <w:semiHidden/>
    <w:rsid w:val="00DC7715"/>
    <w:rPr>
      <w:rFonts w:ascii="Tahoma" w:eastAsia="Times New Roman" w:hAnsi="Tahoma" w:cs="Tahoma"/>
      <w:sz w:val="16"/>
      <w:szCs w:val="16"/>
    </w:rPr>
  </w:style>
  <w:style w:type="paragraph" w:styleId="ListParagraph">
    <w:name w:val="List Paragraph"/>
    <w:basedOn w:val="Normal"/>
    <w:uiPriority w:val="34"/>
    <w:qFormat/>
    <w:rsid w:val="00C94928"/>
    <w:pPr>
      <w:ind w:left="720"/>
    </w:pPr>
  </w:style>
  <w:style w:type="paragraph" w:styleId="BodyText">
    <w:name w:val="Body Text"/>
    <w:basedOn w:val="Normal"/>
    <w:link w:val="BodyTextChar"/>
    <w:rsid w:val="00A31894"/>
    <w:pPr>
      <w:spacing w:after="120"/>
    </w:pPr>
  </w:style>
  <w:style w:type="character" w:customStyle="1" w:styleId="BodyTextChar">
    <w:name w:val="Body Text Char"/>
    <w:basedOn w:val="DefaultParagraphFont"/>
    <w:link w:val="BodyText"/>
    <w:rsid w:val="00A31894"/>
    <w:rPr>
      <w:rFonts w:ascii="Times New Roman" w:eastAsia="Times New Roman" w:hAnsi="Times New Roman" w:cs="Times New Roman"/>
      <w:sz w:val="24"/>
      <w:szCs w:val="24"/>
    </w:rPr>
  </w:style>
  <w:style w:type="paragraph" w:customStyle="1" w:styleId="Default">
    <w:name w:val="Default"/>
    <w:rsid w:val="00813101"/>
    <w:pPr>
      <w:autoSpaceDE w:val="0"/>
      <w:autoSpaceDN w:val="0"/>
      <w:adjustRightInd w:val="0"/>
      <w:spacing w:line="240" w:lineRule="auto"/>
      <w:jc w:val="left"/>
    </w:pPr>
    <w:rPr>
      <w:rFonts w:ascii="Arial" w:eastAsia="Times New Roman" w:hAnsi="Arial" w:cs="Arial"/>
      <w:color w:val="000000"/>
      <w:sz w:val="24"/>
      <w:szCs w:val="24"/>
    </w:rPr>
  </w:style>
  <w:style w:type="numbering" w:customStyle="1" w:styleId="Style1">
    <w:name w:val="Style1"/>
    <w:uiPriority w:val="99"/>
    <w:rsid w:val="00813101"/>
    <w:pPr>
      <w:numPr>
        <w:numId w:val="14"/>
      </w:numPr>
    </w:pPr>
  </w:style>
  <w:style w:type="paragraph" w:styleId="NoSpacing">
    <w:name w:val="No Spacing"/>
    <w:uiPriority w:val="1"/>
    <w:qFormat/>
    <w:rsid w:val="00FA78EF"/>
    <w:pPr>
      <w:spacing w:line="240" w:lineRule="auto"/>
      <w:jc w:val="left"/>
    </w:pPr>
    <w:rPr>
      <w:rFonts w:ascii="Calibri" w:eastAsia="Calibri" w:hAnsi="Calibri" w:cs="Times New Roman"/>
    </w:rPr>
  </w:style>
  <w:style w:type="table" w:styleId="TableGrid">
    <w:name w:val="Table Grid"/>
    <w:basedOn w:val="TableNormal"/>
    <w:uiPriority w:val="59"/>
    <w:rsid w:val="00FA78EF"/>
    <w:pPr>
      <w:spacing w:line="240" w:lineRule="auto"/>
      <w:jc w:val="left"/>
    </w:pPr>
    <w:rPr>
      <w:rFonts w:ascii="Calibri" w:eastAsia="Times New Roman" w:hAnsi="Calibri"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847B7E"/>
    <w:rPr>
      <w:rFonts w:ascii="Times New Roman" w:eastAsia="Times New Roman" w:hAnsi="Times New Roman" w:cs="Times New Roman"/>
      <w:b/>
      <w:bCs/>
      <w:kern w:val="36"/>
      <w:sz w:val="48"/>
      <w:szCs w:val="48"/>
    </w:rPr>
  </w:style>
  <w:style w:type="character" w:customStyle="1" w:styleId="Date1">
    <w:name w:val="Date1"/>
    <w:basedOn w:val="DefaultParagraphFont"/>
    <w:rsid w:val="00855185"/>
  </w:style>
</w:styles>
</file>

<file path=word/webSettings.xml><?xml version="1.0" encoding="utf-8"?>
<w:webSettings xmlns:r="http://schemas.openxmlformats.org/officeDocument/2006/relationships" xmlns:w="http://schemas.openxmlformats.org/wordprocessingml/2006/main">
  <w:divs>
    <w:div w:id="76753424">
      <w:bodyDiv w:val="1"/>
      <w:marLeft w:val="0"/>
      <w:marRight w:val="0"/>
      <w:marTop w:val="0"/>
      <w:marBottom w:val="0"/>
      <w:divBdr>
        <w:top w:val="none" w:sz="0" w:space="0" w:color="auto"/>
        <w:left w:val="none" w:sz="0" w:space="0" w:color="auto"/>
        <w:bottom w:val="none" w:sz="0" w:space="0" w:color="auto"/>
        <w:right w:val="none" w:sz="0" w:space="0" w:color="auto"/>
      </w:divBdr>
    </w:div>
    <w:div w:id="524027476">
      <w:bodyDiv w:val="1"/>
      <w:marLeft w:val="0"/>
      <w:marRight w:val="0"/>
      <w:marTop w:val="0"/>
      <w:marBottom w:val="0"/>
      <w:divBdr>
        <w:top w:val="none" w:sz="0" w:space="0" w:color="auto"/>
        <w:left w:val="none" w:sz="0" w:space="0" w:color="auto"/>
        <w:bottom w:val="none" w:sz="0" w:space="0" w:color="auto"/>
        <w:right w:val="none" w:sz="0" w:space="0" w:color="auto"/>
      </w:divBdr>
    </w:div>
    <w:div w:id="600259820">
      <w:bodyDiv w:val="1"/>
      <w:marLeft w:val="0"/>
      <w:marRight w:val="0"/>
      <w:marTop w:val="0"/>
      <w:marBottom w:val="0"/>
      <w:divBdr>
        <w:top w:val="none" w:sz="0" w:space="0" w:color="auto"/>
        <w:left w:val="none" w:sz="0" w:space="0" w:color="auto"/>
        <w:bottom w:val="none" w:sz="0" w:space="0" w:color="auto"/>
        <w:right w:val="none" w:sz="0" w:space="0" w:color="auto"/>
      </w:divBdr>
    </w:div>
    <w:div w:id="789013573">
      <w:bodyDiv w:val="1"/>
      <w:marLeft w:val="0"/>
      <w:marRight w:val="0"/>
      <w:marTop w:val="0"/>
      <w:marBottom w:val="0"/>
      <w:divBdr>
        <w:top w:val="none" w:sz="0" w:space="0" w:color="auto"/>
        <w:left w:val="none" w:sz="0" w:space="0" w:color="auto"/>
        <w:bottom w:val="none" w:sz="0" w:space="0" w:color="auto"/>
        <w:right w:val="none" w:sz="0" w:space="0" w:color="auto"/>
      </w:divBdr>
    </w:div>
    <w:div w:id="791944265">
      <w:bodyDiv w:val="1"/>
      <w:marLeft w:val="0"/>
      <w:marRight w:val="0"/>
      <w:marTop w:val="0"/>
      <w:marBottom w:val="0"/>
      <w:divBdr>
        <w:top w:val="none" w:sz="0" w:space="0" w:color="auto"/>
        <w:left w:val="none" w:sz="0" w:space="0" w:color="auto"/>
        <w:bottom w:val="none" w:sz="0" w:space="0" w:color="auto"/>
        <w:right w:val="none" w:sz="0" w:space="0" w:color="auto"/>
      </w:divBdr>
    </w:div>
    <w:div w:id="911934920">
      <w:bodyDiv w:val="1"/>
      <w:marLeft w:val="0"/>
      <w:marRight w:val="0"/>
      <w:marTop w:val="0"/>
      <w:marBottom w:val="0"/>
      <w:divBdr>
        <w:top w:val="none" w:sz="0" w:space="0" w:color="auto"/>
        <w:left w:val="none" w:sz="0" w:space="0" w:color="auto"/>
        <w:bottom w:val="none" w:sz="0" w:space="0" w:color="auto"/>
        <w:right w:val="none" w:sz="0" w:space="0" w:color="auto"/>
      </w:divBdr>
      <w:divsChild>
        <w:div w:id="1219439143">
          <w:marLeft w:val="0"/>
          <w:marRight w:val="0"/>
          <w:marTop w:val="0"/>
          <w:marBottom w:val="0"/>
          <w:divBdr>
            <w:top w:val="none" w:sz="0" w:space="0" w:color="auto"/>
            <w:left w:val="none" w:sz="0" w:space="0" w:color="auto"/>
            <w:bottom w:val="none" w:sz="0" w:space="0" w:color="auto"/>
            <w:right w:val="none" w:sz="0" w:space="0" w:color="auto"/>
          </w:divBdr>
        </w:div>
      </w:divsChild>
    </w:div>
    <w:div w:id="1388917748">
      <w:bodyDiv w:val="1"/>
      <w:marLeft w:val="0"/>
      <w:marRight w:val="0"/>
      <w:marTop w:val="0"/>
      <w:marBottom w:val="0"/>
      <w:divBdr>
        <w:top w:val="none" w:sz="0" w:space="0" w:color="auto"/>
        <w:left w:val="none" w:sz="0" w:space="0" w:color="auto"/>
        <w:bottom w:val="none" w:sz="0" w:space="0" w:color="auto"/>
        <w:right w:val="none" w:sz="0" w:space="0" w:color="auto"/>
      </w:divBdr>
      <w:divsChild>
        <w:div w:id="1347557213">
          <w:marLeft w:val="0"/>
          <w:marRight w:val="0"/>
          <w:marTop w:val="0"/>
          <w:marBottom w:val="0"/>
          <w:divBdr>
            <w:top w:val="none" w:sz="0" w:space="0" w:color="auto"/>
            <w:left w:val="none" w:sz="0" w:space="0" w:color="auto"/>
            <w:bottom w:val="none" w:sz="0" w:space="0" w:color="auto"/>
            <w:right w:val="none" w:sz="0" w:space="0" w:color="auto"/>
          </w:divBdr>
        </w:div>
      </w:divsChild>
    </w:div>
    <w:div w:id="1524784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sional.sindonews.com/read/1012030/13/kpk-temukan-14-potensi-masalah-pengelolaan-dana-desa-143411643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DA57F9-64AC-442E-AE1A-EF8719E69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2319</TotalTime>
  <Pages>7</Pages>
  <Words>1755</Words>
  <Characters>10007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Edhox</dc:creator>
  <cp:lastModifiedBy>HP Mini</cp:lastModifiedBy>
  <cp:revision>110</cp:revision>
  <cp:lastPrinted>2018-03-18T13:07:00Z</cp:lastPrinted>
  <dcterms:created xsi:type="dcterms:W3CDTF">2013-04-12T22:01:00Z</dcterms:created>
  <dcterms:modified xsi:type="dcterms:W3CDTF">2018-11-13T06:31:00Z</dcterms:modified>
</cp:coreProperties>
</file>